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26815B1A"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B41775" w:rsidRPr="00B41775">
        <w:rPr>
          <w:sz w:val="20"/>
          <w:szCs w:val="20"/>
        </w:rPr>
        <w:t>Global Crossing Local Services, Inc.</w:t>
      </w:r>
      <w:r>
        <w:rPr>
          <w:sz w:val="20"/>
          <w:szCs w:val="20"/>
        </w:rPr>
        <w:t xml:space="preserve"> </w:t>
      </w:r>
      <w:r w:rsidR="00AC1D67">
        <w:rPr>
          <w:sz w:val="20"/>
          <w:szCs w:val="20"/>
        </w:rPr>
        <w:t>to propose</w:t>
      </w:r>
      <w:r w:rsidR="002727C0" w:rsidRPr="002727C0">
        <w:rPr>
          <w:sz w:val="20"/>
          <w:szCs w:val="20"/>
        </w:rPr>
        <w:t xml:space="preserve"> the </w:t>
      </w:r>
      <w:r w:rsidR="008D76A3">
        <w:rPr>
          <w:sz w:val="20"/>
          <w:szCs w:val="20"/>
        </w:rPr>
        <w:t>second</w:t>
      </w:r>
      <w:r w:rsidR="002727C0" w:rsidRPr="002727C0">
        <w:rPr>
          <w:sz w:val="20"/>
          <w:szCs w:val="20"/>
        </w:rPr>
        <w:t xml:space="preserve">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4D733032" w:rsidR="00374286" w:rsidRPr="006B613E" w:rsidRDefault="00B31ABF" w:rsidP="00B44D1A">
      <w:pPr>
        <w:autoSpaceDE w:val="0"/>
        <w:autoSpaceDN w:val="0"/>
        <w:adjustRightInd w:val="0"/>
        <w:ind w:right="450"/>
        <w:rPr>
          <w:sz w:val="20"/>
          <w:szCs w:val="20"/>
          <w:u w:val="single"/>
        </w:rPr>
      </w:pPr>
      <w:r>
        <w:rPr>
          <w:sz w:val="20"/>
          <w:szCs w:val="20"/>
        </w:rPr>
        <w:t xml:space="preserve">  </w:t>
      </w:r>
      <w:r w:rsidR="0074218D" w:rsidRPr="007F4933">
        <w:rPr>
          <w:sz w:val="20"/>
          <w:szCs w:val="20"/>
        </w:rPr>
        <w:br w:type="column"/>
      </w:r>
      <w:r w:rsidR="00374286" w:rsidRPr="007F4933">
        <w:rPr>
          <w:sz w:val="20"/>
          <w:szCs w:val="20"/>
        </w:rPr>
        <w:t>TRF Doc</w:t>
      </w:r>
      <w:r w:rsidR="00374286" w:rsidRPr="006B613E">
        <w:rPr>
          <w:sz w:val="20"/>
          <w:szCs w:val="20"/>
        </w:rPr>
        <w:t xml:space="preserve">ket No. </w:t>
      </w:r>
      <w:r w:rsidR="00B41775" w:rsidRPr="00B41775">
        <w:rPr>
          <w:sz w:val="22"/>
          <w:szCs w:val="22"/>
          <w:u w:val="single"/>
        </w:rPr>
        <w:t>90-5102-CT-TRF</w:t>
      </w:r>
    </w:p>
    <w:p w14:paraId="51E78831" w14:textId="3541DF7C" w:rsidR="00921DC0" w:rsidRPr="006B613E" w:rsidRDefault="00921DC0" w:rsidP="00921DC0">
      <w:pPr>
        <w:autoSpaceDE w:val="0"/>
        <w:autoSpaceDN w:val="0"/>
        <w:adjustRightInd w:val="0"/>
        <w:ind w:right="-108"/>
        <w:rPr>
          <w:sz w:val="20"/>
          <w:szCs w:val="20"/>
        </w:rPr>
      </w:pPr>
      <w:r w:rsidRPr="006B613E">
        <w:rPr>
          <w:sz w:val="20"/>
          <w:szCs w:val="20"/>
        </w:rPr>
        <w:t>Case No.</w:t>
      </w:r>
      <w:bookmarkStart w:id="0" w:name="Case_Year"/>
      <w:r w:rsidR="00C0718B" w:rsidRPr="006B613E">
        <w:rPr>
          <w:sz w:val="20"/>
          <w:szCs w:val="20"/>
        </w:rPr>
        <w:t xml:space="preserve"> </w:t>
      </w:r>
      <w:bookmarkEnd w:id="0"/>
      <w:r w:rsidR="00B44D1A" w:rsidRPr="006B613E">
        <w:rPr>
          <w:sz w:val="20"/>
          <w:szCs w:val="20"/>
          <w:u w:val="single"/>
        </w:rPr>
        <w:tab/>
      </w:r>
      <w:bookmarkStart w:id="1" w:name="_Hlk77250469"/>
      <w:r w:rsidR="009E4D57" w:rsidRPr="009E4D57">
        <w:rPr>
          <w:sz w:val="22"/>
          <w:szCs w:val="22"/>
          <w:u w:val="single"/>
        </w:rPr>
        <w:t xml:space="preserve">22-0608 </w:t>
      </w:r>
      <w:r w:rsidR="00B41775" w:rsidRPr="009E4D57">
        <w:rPr>
          <w:sz w:val="22"/>
          <w:szCs w:val="22"/>
          <w:u w:val="single"/>
        </w:rPr>
        <w:t>-TP-ATA</w:t>
      </w:r>
      <w:bookmarkEnd w:id="1"/>
      <w:r w:rsidR="00D625E1" w:rsidRPr="006B613E">
        <w:rPr>
          <w:bCs/>
          <w:sz w:val="20"/>
          <w:szCs w:val="20"/>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377A3BEB"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B613E" w:rsidRPr="006B613E">
              <w:rPr>
                <w:sz w:val="20"/>
                <w:szCs w:val="20"/>
                <w:u w:val="single"/>
              </w:rPr>
              <w:t xml:space="preserve"> </w:t>
            </w:r>
            <w:r w:rsidR="00B41775" w:rsidRPr="00B41775">
              <w:rPr>
                <w:sz w:val="20"/>
                <w:szCs w:val="20"/>
                <w:u w:val="single"/>
              </w:rPr>
              <w:t>Global Crossing Local Services, Inc.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7862AD">
        <w:rPr>
          <w:sz w:val="20"/>
          <w:szCs w:val="20"/>
        </w:rPr>
      </w:r>
      <w:r w:rsidR="007862AD">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7862AD">
        <w:rPr>
          <w:sz w:val="20"/>
          <w:szCs w:val="20"/>
        </w:rPr>
      </w:r>
      <w:r w:rsidR="007862AD">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7862AD">
        <w:rPr>
          <w:sz w:val="20"/>
          <w:szCs w:val="20"/>
        </w:rPr>
      </w:r>
      <w:r w:rsidR="007862AD">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7862AD">
        <w:rPr>
          <w:sz w:val="20"/>
          <w:szCs w:val="20"/>
        </w:rPr>
      </w:r>
      <w:r w:rsidR="007862AD">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9" w:name="Check12"/>
            <w:r w:rsidR="000C7ABA" w:rsidRPr="008D2EF5">
              <w:rPr>
                <w:b/>
                <w:sz w:val="20"/>
                <w:szCs w:val="20"/>
              </w:rPr>
              <w:instrText xml:space="preserve"> FORMCHECKBOX </w:instrText>
            </w:r>
            <w:r w:rsidR="007862AD">
              <w:rPr>
                <w:b/>
                <w:sz w:val="20"/>
                <w:szCs w:val="20"/>
              </w:rPr>
            </w:r>
            <w:r w:rsidR="007862AD">
              <w:rPr>
                <w:b/>
                <w:sz w:val="20"/>
                <w:szCs w:val="20"/>
              </w:rPr>
              <w:fldChar w:fldCharType="separate"/>
            </w:r>
            <w:r w:rsidR="00A47792" w:rsidRPr="008D2EF5">
              <w:rPr>
                <w:b/>
                <w:sz w:val="20"/>
                <w:szCs w:val="20"/>
              </w:rPr>
              <w:fldChar w:fldCharType="end"/>
            </w:r>
            <w:bookmarkEnd w:id="19"/>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7862AD">
              <w:rPr>
                <w:b/>
                <w:color w:val="000000"/>
                <w:sz w:val="20"/>
                <w:szCs w:val="20"/>
              </w:rPr>
            </w:r>
            <w:r w:rsidR="007862AD">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862AD">
              <w:rPr>
                <w:b/>
                <w:color w:val="000000"/>
                <w:sz w:val="20"/>
                <w:szCs w:val="20"/>
              </w:rPr>
            </w:r>
            <w:r w:rsidR="007862AD">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862AD">
              <w:rPr>
                <w:b/>
                <w:color w:val="000000"/>
                <w:sz w:val="20"/>
                <w:szCs w:val="20"/>
              </w:rPr>
            </w:r>
            <w:r w:rsidR="007862AD">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862AD">
              <w:rPr>
                <w:b/>
                <w:sz w:val="20"/>
                <w:szCs w:val="20"/>
              </w:rPr>
            </w:r>
            <w:r w:rsidR="007862AD">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7"/>
    <w:bookmarkEnd w:id="18"/>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862AD">
              <w:rPr>
                <w:b/>
                <w:sz w:val="20"/>
                <w:szCs w:val="20"/>
              </w:rPr>
            </w:r>
            <w:r w:rsidR="007862A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862AD">
              <w:rPr>
                <w:b/>
                <w:sz w:val="20"/>
                <w:szCs w:val="20"/>
              </w:rPr>
            </w:r>
            <w:r w:rsidR="007862A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862AD">
              <w:rPr>
                <w:sz w:val="20"/>
                <w:szCs w:val="20"/>
              </w:rPr>
            </w:r>
            <w:r w:rsidR="007862AD">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862AD">
              <w:rPr>
                <w:sz w:val="20"/>
                <w:szCs w:val="20"/>
              </w:rPr>
            </w:r>
            <w:r w:rsidR="007862AD">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862AD">
              <w:rPr>
                <w:sz w:val="20"/>
                <w:szCs w:val="20"/>
              </w:rPr>
            </w:r>
            <w:r w:rsidR="007862AD">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862AD">
              <w:rPr>
                <w:sz w:val="20"/>
                <w:szCs w:val="20"/>
              </w:rPr>
            </w:r>
            <w:r w:rsidR="007862AD">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7862AD">
              <w:rPr>
                <w:color w:val="000000"/>
                <w:sz w:val="20"/>
                <w:szCs w:val="20"/>
              </w:rPr>
            </w:r>
            <w:r w:rsidR="007862AD">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7862AD">
              <w:rPr>
                <w:color w:val="000000"/>
                <w:sz w:val="20"/>
                <w:szCs w:val="20"/>
              </w:rPr>
            </w:r>
            <w:r w:rsidR="007862AD">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7862AD">
              <w:rPr>
                <w:color w:val="000000"/>
                <w:sz w:val="20"/>
                <w:szCs w:val="20"/>
              </w:rPr>
            </w:r>
            <w:r w:rsidR="007862AD">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7862AD">
              <w:rPr>
                <w:rFonts w:ascii="Times New Roman" w:hAnsi="Times New Roman" w:cs="Times New Roman"/>
                <w:sz w:val="20"/>
                <w:szCs w:val="20"/>
              </w:rPr>
            </w:r>
            <w:r w:rsidR="007862AD">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0C1E23DC"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7862AD">
              <w:rPr>
                <w:sz w:val="20"/>
                <w:szCs w:val="20"/>
              </w:rPr>
              <w:t>June 17, 2022</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22858859" w:rsidR="006D0EF3" w:rsidRPr="00800909" w:rsidRDefault="008D76A3" w:rsidP="00A66D24">
            <w:pPr>
              <w:tabs>
                <w:tab w:val="left" w:pos="10368"/>
              </w:tabs>
              <w:autoSpaceDE w:val="0"/>
              <w:autoSpaceDN w:val="0"/>
              <w:adjustRightInd w:val="0"/>
              <w:ind w:left="-115" w:right="-108"/>
              <w:rPr>
                <w:b/>
                <w:sz w:val="20"/>
                <w:szCs w:val="20"/>
              </w:rPr>
            </w:pPr>
            <w:r>
              <w:rPr>
                <w:sz w:val="20"/>
                <w:szCs w:val="20"/>
              </w:rPr>
              <w:t>June 17, 2022</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4094F058" w:rsidR="00C0718B" w:rsidRPr="00800909" w:rsidRDefault="008D76A3" w:rsidP="00A66D24">
            <w:pPr>
              <w:autoSpaceDE w:val="0"/>
              <w:autoSpaceDN w:val="0"/>
              <w:adjustRightInd w:val="0"/>
              <w:ind w:left="-129" w:right="-108"/>
              <w:rPr>
                <w:sz w:val="20"/>
                <w:szCs w:val="20"/>
              </w:rPr>
            </w:pPr>
            <w:r>
              <w:rPr>
                <w:sz w:val="20"/>
                <w:szCs w:val="20"/>
              </w:rPr>
              <w:t>June 17, 2022</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990713689">
    <w:abstractNumId w:val="2"/>
  </w:num>
  <w:num w:numId="2" w16cid:durableId="442070291">
    <w:abstractNumId w:val="0"/>
  </w:num>
  <w:num w:numId="3" w16cid:durableId="2035811692">
    <w:abstractNumId w:val="3"/>
  </w:num>
  <w:num w:numId="4" w16cid:durableId="169761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B613E"/>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62AD"/>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D76A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4D57"/>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1775"/>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TotalTime>
  <Pages>4</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14571</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2022-06-14T20:17:00Z</dcterms:created>
  <dcterms:modified xsi:type="dcterms:W3CDTF">2022-06-17T19:09:00Z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