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BD" w:rsidRPr="00555502" w:rsidRDefault="00B867BD" w:rsidP="000A0F50">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Case No.:  __</w:t>
      </w:r>
      <w:r w:rsidR="008E2681">
        <w:rPr>
          <w:rFonts w:ascii="Times New Roman" w:eastAsia="Times New Roman" w:hAnsi="Times New Roman"/>
          <w:b/>
          <w:sz w:val="24"/>
          <w:szCs w:val="24"/>
        </w:rPr>
        <w:t>10</w:t>
      </w:r>
      <w:r w:rsidRPr="00555502">
        <w:rPr>
          <w:rFonts w:ascii="Times New Roman" w:eastAsia="Times New Roman" w:hAnsi="Times New Roman"/>
          <w:b/>
          <w:sz w:val="24"/>
          <w:szCs w:val="24"/>
        </w:rPr>
        <w:t>__-_</w:t>
      </w:r>
      <w:r w:rsidR="008E2681">
        <w:rPr>
          <w:rFonts w:ascii="Times New Roman" w:eastAsia="Times New Roman" w:hAnsi="Times New Roman"/>
          <w:b/>
          <w:sz w:val="24"/>
          <w:szCs w:val="24"/>
        </w:rPr>
        <w:t>1321</w:t>
      </w:r>
      <w:bookmarkStart w:id="0" w:name="_GoBack"/>
      <w:bookmarkEnd w:id="0"/>
      <w:r w:rsidRPr="00555502">
        <w:rPr>
          <w:rFonts w:ascii="Times New Roman" w:eastAsia="Times New Roman" w:hAnsi="Times New Roman"/>
          <w:b/>
          <w:sz w:val="24"/>
          <w:szCs w:val="24"/>
        </w:rPr>
        <w:t>___-EL-REN</w:t>
      </w:r>
    </w:p>
    <w:p w:rsidR="00B867BD" w:rsidRPr="00555502" w:rsidRDefault="00B867BD" w:rsidP="000A0F50">
      <w:pPr>
        <w:spacing w:after="0" w:line="240" w:lineRule="auto"/>
        <w:rPr>
          <w:rFonts w:ascii="Times New Roman" w:eastAsia="Times New Roman" w:hAnsi="Times New Roman"/>
          <w:b/>
          <w:sz w:val="24"/>
          <w:szCs w:val="24"/>
        </w:rPr>
      </w:pPr>
    </w:p>
    <w:p w:rsidR="009D1519" w:rsidRPr="00555502" w:rsidRDefault="0031673D" w:rsidP="000A0F50">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u w:val="single"/>
        </w:rPr>
        <w:t xml:space="preserve"> </w:t>
      </w:r>
    </w:p>
    <w:p w:rsidR="00024BFF" w:rsidRPr="00555502" w:rsidRDefault="0031673D" w:rsidP="000A0F50">
      <w:pPr>
        <w:spacing w:after="0" w:line="240" w:lineRule="auto"/>
        <w:rPr>
          <w:rFonts w:ascii="Times New Roman" w:eastAsia="Times New Roman" w:hAnsi="Times New Roman"/>
          <w:sz w:val="24"/>
          <w:szCs w:val="24"/>
        </w:rPr>
      </w:pPr>
      <w:r w:rsidRPr="00555502">
        <w:rPr>
          <w:rFonts w:ascii="Times New Roman" w:eastAsia="Times New Roman" w:hAnsi="Times New Roman"/>
          <w:b/>
          <w:sz w:val="24"/>
          <w:szCs w:val="24"/>
        </w:rPr>
        <w:t xml:space="preserve">A. </w:t>
      </w:r>
      <w:r w:rsidR="00024BFF" w:rsidRPr="00555502">
        <w:rPr>
          <w:rFonts w:ascii="Times New Roman" w:eastAsia="Times New Roman" w:hAnsi="Times New Roman"/>
          <w:b/>
          <w:sz w:val="24"/>
          <w:szCs w:val="24"/>
        </w:rPr>
        <w:t xml:space="preserve">Name of Renewable </w:t>
      </w:r>
      <w:r w:rsidR="0021232D" w:rsidRPr="00555502">
        <w:rPr>
          <w:rFonts w:ascii="Times New Roman" w:eastAsia="Times New Roman" w:hAnsi="Times New Roman"/>
          <w:b/>
          <w:sz w:val="24"/>
          <w:szCs w:val="24"/>
        </w:rPr>
        <w:t>Generating</w:t>
      </w:r>
      <w:r w:rsidR="00024BFF" w:rsidRPr="00555502">
        <w:rPr>
          <w:rFonts w:ascii="Times New Roman" w:eastAsia="Times New Roman" w:hAnsi="Times New Roman"/>
          <w:b/>
          <w:sz w:val="24"/>
          <w:szCs w:val="24"/>
        </w:rPr>
        <w:t xml:space="preserve"> Facility</w:t>
      </w:r>
      <w:r w:rsidR="00024BFF" w:rsidRPr="00555502">
        <w:rPr>
          <w:rFonts w:ascii="Times New Roman" w:eastAsia="Times New Roman" w:hAnsi="Times New Roman"/>
          <w:sz w:val="24"/>
          <w:szCs w:val="24"/>
        </w:rPr>
        <w:t>:</w:t>
      </w:r>
      <w:bookmarkStart w:id="1" w:name="Text1"/>
      <w:r w:rsidR="001A5487" w:rsidRPr="00555502">
        <w:rPr>
          <w:rFonts w:ascii="Times New Roman" w:eastAsia="Times New Roman" w:hAnsi="Times New Roman"/>
          <w:sz w:val="24"/>
          <w:szCs w:val="24"/>
        </w:rPr>
        <w:t xml:space="preserve">   </w:t>
      </w:r>
      <w:bookmarkEnd w:id="1"/>
      <w:r w:rsidR="00B47B2E">
        <w:rPr>
          <w:rFonts w:ascii="Times New Roman" w:eastAsia="Times New Roman" w:hAnsi="Times New Roman"/>
          <w:sz w:val="24"/>
          <w:szCs w:val="24"/>
        </w:rPr>
        <w:t>Rogers Solar Haven</w:t>
      </w:r>
    </w:p>
    <w:p w:rsidR="00B20C4F" w:rsidRPr="00555502" w:rsidRDefault="00B20C4F" w:rsidP="00B20C4F">
      <w:pPr>
        <w:spacing w:after="0" w:line="240" w:lineRule="auto"/>
        <w:rPr>
          <w:rFonts w:ascii="Times New Roman" w:eastAsia="Times New Roman" w:hAnsi="Times New Roman"/>
          <w:i/>
          <w:sz w:val="24"/>
          <w:szCs w:val="24"/>
        </w:rPr>
      </w:pPr>
      <w:r w:rsidRPr="00555502">
        <w:rPr>
          <w:rFonts w:ascii="Times New Roman" w:eastAsia="Times New Roman" w:hAnsi="Times New Roman"/>
          <w:i/>
          <w:sz w:val="24"/>
          <w:szCs w:val="24"/>
        </w:rPr>
        <w:t xml:space="preserve">The name specified will appear on the facility’s certificate of eligibility issued by the </w:t>
      </w:r>
      <w:r w:rsidR="0012578C" w:rsidRPr="00555502">
        <w:rPr>
          <w:rFonts w:ascii="Times New Roman" w:eastAsia="Times New Roman" w:hAnsi="Times New Roman"/>
          <w:i/>
          <w:sz w:val="24"/>
          <w:szCs w:val="24"/>
        </w:rPr>
        <w:t xml:space="preserve">Public Utilities </w:t>
      </w:r>
      <w:r w:rsidRPr="00555502">
        <w:rPr>
          <w:rFonts w:ascii="Times New Roman" w:eastAsia="Times New Roman" w:hAnsi="Times New Roman"/>
          <w:i/>
          <w:sz w:val="24"/>
          <w:szCs w:val="24"/>
        </w:rPr>
        <w:t>Commission</w:t>
      </w:r>
      <w:r w:rsidR="0012578C" w:rsidRPr="00555502">
        <w:rPr>
          <w:rFonts w:ascii="Times New Roman" w:eastAsia="Times New Roman" w:hAnsi="Times New Roman"/>
          <w:i/>
          <w:sz w:val="24"/>
          <w:szCs w:val="24"/>
        </w:rPr>
        <w:t xml:space="preserve"> of Ohio.</w:t>
      </w:r>
    </w:p>
    <w:p w:rsidR="00B20C4F" w:rsidRPr="00555502" w:rsidRDefault="00B20C4F" w:rsidP="000A0F50">
      <w:pPr>
        <w:spacing w:after="0" w:line="240" w:lineRule="auto"/>
        <w:rPr>
          <w:rFonts w:ascii="Times New Roman" w:eastAsia="Times New Roman" w:hAnsi="Times New Roman"/>
          <w:sz w:val="24"/>
          <w:szCs w:val="24"/>
        </w:rPr>
      </w:pPr>
    </w:p>
    <w:p w:rsidR="00024BFF" w:rsidRPr="00555502" w:rsidRDefault="00024BFF" w:rsidP="008C6F7C">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Facility </w:t>
      </w:r>
      <w:r w:rsidR="0012578C" w:rsidRPr="00555502">
        <w:rPr>
          <w:rFonts w:ascii="Times New Roman" w:eastAsia="Times New Roman" w:hAnsi="Times New Roman"/>
          <w:b/>
          <w:sz w:val="24"/>
          <w:szCs w:val="24"/>
        </w:rPr>
        <w:t>Location</w:t>
      </w:r>
    </w:p>
    <w:p w:rsidR="001B1D1D" w:rsidRPr="00555502" w:rsidRDefault="0012578C" w:rsidP="00B85200">
      <w:pPr>
        <w:tabs>
          <w:tab w:val="left" w:pos="8304"/>
        </w:tabs>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Street Address:</w:t>
      </w:r>
      <w:r w:rsidR="001A5487" w:rsidRPr="00555502">
        <w:rPr>
          <w:rFonts w:ascii="Times New Roman" w:eastAsia="Times New Roman" w:hAnsi="Times New Roman"/>
          <w:sz w:val="24"/>
          <w:szCs w:val="24"/>
        </w:rPr>
        <w:t xml:space="preserve">  </w:t>
      </w:r>
      <w:r w:rsidR="00C42C82">
        <w:rPr>
          <w:rFonts w:ascii="Times New Roman" w:eastAsia="Times New Roman" w:hAnsi="Times New Roman"/>
          <w:sz w:val="24"/>
          <w:szCs w:val="24"/>
        </w:rPr>
        <w:t>308 Ash St.</w:t>
      </w:r>
    </w:p>
    <w:p w:rsidR="001C548F" w:rsidRPr="00555502" w:rsidRDefault="001A5487" w:rsidP="008C6F7C">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City:  </w:t>
      </w:r>
      <w:r w:rsidR="00C42C82">
        <w:rPr>
          <w:rFonts w:ascii="Times New Roman" w:eastAsia="Times New Roman" w:hAnsi="Times New Roman"/>
          <w:sz w:val="24"/>
          <w:szCs w:val="24"/>
        </w:rPr>
        <w:t>Somerset</w:t>
      </w:r>
      <w:r w:rsidRPr="00555502">
        <w:rPr>
          <w:rFonts w:ascii="Times New Roman" w:eastAsia="Times New Roman" w:hAnsi="Times New Roman"/>
          <w:sz w:val="24"/>
          <w:szCs w:val="24"/>
        </w:rPr>
        <w:t xml:space="preserve">    State:  </w:t>
      </w:r>
      <w:r w:rsidR="00C42C82">
        <w:rPr>
          <w:rFonts w:ascii="Times New Roman" w:eastAsia="Times New Roman" w:hAnsi="Times New Roman"/>
          <w:sz w:val="24"/>
          <w:szCs w:val="24"/>
        </w:rPr>
        <w:t>KY</w:t>
      </w:r>
      <w:r w:rsidRPr="00555502">
        <w:rPr>
          <w:rFonts w:ascii="Times New Roman" w:eastAsia="Times New Roman" w:hAnsi="Times New Roman"/>
          <w:sz w:val="24"/>
          <w:szCs w:val="24"/>
        </w:rPr>
        <w:t xml:space="preserve">    </w:t>
      </w:r>
      <w:r w:rsidR="00EA5CF2" w:rsidRPr="00555502">
        <w:rPr>
          <w:rFonts w:ascii="Times New Roman" w:eastAsia="Times New Roman" w:hAnsi="Times New Roman"/>
          <w:sz w:val="24"/>
          <w:szCs w:val="24"/>
        </w:rPr>
        <w:t>Zip Code:</w:t>
      </w:r>
      <w:r w:rsidRPr="00555502">
        <w:rPr>
          <w:rFonts w:ascii="Times New Roman" w:eastAsia="Times New Roman" w:hAnsi="Times New Roman"/>
          <w:sz w:val="24"/>
          <w:szCs w:val="24"/>
        </w:rPr>
        <w:t xml:space="preserve">  </w:t>
      </w:r>
      <w:r w:rsidR="00C42C82">
        <w:rPr>
          <w:rFonts w:ascii="Times New Roman" w:eastAsia="Times New Roman" w:hAnsi="Times New Roman"/>
          <w:sz w:val="24"/>
          <w:szCs w:val="24"/>
        </w:rPr>
        <w:t>42503</w:t>
      </w:r>
    </w:p>
    <w:p w:rsidR="0012578C" w:rsidRPr="00555502" w:rsidRDefault="0012578C" w:rsidP="001B1D1D">
      <w:pPr>
        <w:spacing w:after="0" w:line="240" w:lineRule="auto"/>
        <w:rPr>
          <w:rFonts w:ascii="Times New Roman" w:eastAsia="Times New Roman" w:hAnsi="Times New Roman"/>
          <w:sz w:val="24"/>
          <w:szCs w:val="24"/>
        </w:rPr>
      </w:pPr>
    </w:p>
    <w:p w:rsidR="0012578C" w:rsidRPr="00555502" w:rsidRDefault="0012578C" w:rsidP="001B1D1D">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Facility Latitud</w:t>
      </w:r>
      <w:r w:rsidR="00506CEC" w:rsidRPr="00555502">
        <w:rPr>
          <w:rFonts w:ascii="Times New Roman" w:eastAsia="Times New Roman" w:hAnsi="Times New Roman"/>
          <w:b/>
          <w:sz w:val="24"/>
          <w:szCs w:val="24"/>
        </w:rPr>
        <w:t>e and Longitude</w:t>
      </w:r>
    </w:p>
    <w:p w:rsidR="0012578C" w:rsidRPr="00555502" w:rsidRDefault="0012578C" w:rsidP="00506CEC">
      <w:pPr>
        <w:tabs>
          <w:tab w:val="left" w:pos="4680"/>
        </w:tabs>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Latitude:</w:t>
      </w:r>
      <w:r w:rsidR="00506CEC" w:rsidRPr="00555502">
        <w:rPr>
          <w:rFonts w:ascii="Times New Roman" w:eastAsia="Times New Roman" w:hAnsi="Times New Roman"/>
          <w:sz w:val="24"/>
          <w:szCs w:val="24"/>
        </w:rPr>
        <w:t xml:space="preserve">  </w:t>
      </w:r>
      <w:r w:rsidR="0086227E">
        <w:rPr>
          <w:rFonts w:ascii="Times New Roman" w:eastAsia="Times New Roman" w:hAnsi="Times New Roman"/>
          <w:sz w:val="24"/>
          <w:szCs w:val="24"/>
        </w:rPr>
        <w:t>37.04</w:t>
      </w:r>
      <w:r w:rsidR="00506CEC" w:rsidRPr="00555502">
        <w:rPr>
          <w:rFonts w:ascii="Times New Roman" w:eastAsia="Times New Roman" w:hAnsi="Times New Roman"/>
          <w:sz w:val="24"/>
          <w:szCs w:val="24"/>
        </w:rPr>
        <w:tab/>
      </w:r>
      <w:proofErr w:type="gramStart"/>
      <w:r w:rsidRPr="00555502">
        <w:rPr>
          <w:rFonts w:ascii="Times New Roman" w:eastAsia="Times New Roman" w:hAnsi="Times New Roman"/>
          <w:sz w:val="24"/>
          <w:szCs w:val="24"/>
        </w:rPr>
        <w:t>Longitude</w:t>
      </w:r>
      <w:proofErr w:type="gramEnd"/>
      <w:r w:rsidRPr="00555502">
        <w:rPr>
          <w:rFonts w:ascii="Times New Roman" w:eastAsia="Times New Roman" w:hAnsi="Times New Roman"/>
          <w:sz w:val="24"/>
          <w:szCs w:val="24"/>
        </w:rPr>
        <w:t>:</w:t>
      </w:r>
      <w:r w:rsidR="00506CEC" w:rsidRPr="00555502">
        <w:rPr>
          <w:rFonts w:ascii="Times New Roman" w:eastAsia="Times New Roman" w:hAnsi="Times New Roman"/>
          <w:sz w:val="24"/>
          <w:szCs w:val="24"/>
        </w:rPr>
        <w:t xml:space="preserve">  </w:t>
      </w:r>
      <w:r w:rsidR="0086227E">
        <w:rPr>
          <w:rFonts w:ascii="Times New Roman" w:eastAsia="Times New Roman" w:hAnsi="Times New Roman"/>
          <w:sz w:val="24"/>
          <w:szCs w:val="24"/>
        </w:rPr>
        <w:t>-84.64</w:t>
      </w:r>
    </w:p>
    <w:p w:rsidR="00AC7DD8" w:rsidRPr="00555502" w:rsidRDefault="00AC7DD8" w:rsidP="001B1D1D">
      <w:pPr>
        <w:spacing w:after="0" w:line="240" w:lineRule="auto"/>
        <w:rPr>
          <w:rFonts w:ascii="Times New Roman" w:eastAsia="Times New Roman" w:hAnsi="Times New Roman"/>
          <w:i/>
          <w:sz w:val="24"/>
          <w:szCs w:val="24"/>
        </w:rPr>
      </w:pPr>
      <w:r w:rsidRPr="00555502">
        <w:rPr>
          <w:rFonts w:ascii="Times New Roman" w:eastAsia="Times New Roman" w:hAnsi="Times New Roman"/>
          <w:i/>
          <w:sz w:val="24"/>
          <w:szCs w:val="24"/>
        </w:rPr>
        <w:t xml:space="preserve">There </w:t>
      </w:r>
      <w:proofErr w:type="gramStart"/>
      <w:r w:rsidRPr="00555502">
        <w:rPr>
          <w:rFonts w:ascii="Times New Roman" w:eastAsia="Times New Roman" w:hAnsi="Times New Roman"/>
          <w:i/>
          <w:sz w:val="24"/>
          <w:szCs w:val="24"/>
        </w:rPr>
        <w:t>are</w:t>
      </w:r>
      <w:r w:rsidR="00F358F5" w:rsidRPr="00555502">
        <w:rPr>
          <w:rFonts w:ascii="Times New Roman" w:eastAsia="Times New Roman" w:hAnsi="Times New Roman"/>
          <w:i/>
          <w:sz w:val="24"/>
          <w:szCs w:val="24"/>
        </w:rPr>
        <w:t xml:space="preserve"> internet</w:t>
      </w:r>
      <w:proofErr w:type="gramEnd"/>
      <w:r w:rsidRPr="00555502">
        <w:rPr>
          <w:rFonts w:ascii="Times New Roman" w:eastAsia="Times New Roman" w:hAnsi="Times New Roman"/>
          <w:i/>
          <w:sz w:val="24"/>
          <w:szCs w:val="24"/>
        </w:rPr>
        <w:t xml:space="preserve"> mapping tools </w:t>
      </w:r>
      <w:r w:rsidR="0021232D" w:rsidRPr="00555502">
        <w:rPr>
          <w:rFonts w:ascii="Times New Roman" w:eastAsia="Times New Roman" w:hAnsi="Times New Roman"/>
          <w:i/>
          <w:sz w:val="24"/>
          <w:szCs w:val="24"/>
        </w:rPr>
        <w:t>available</w:t>
      </w:r>
      <w:r w:rsidR="00AA6217" w:rsidRPr="00555502">
        <w:rPr>
          <w:rFonts w:ascii="Times New Roman" w:eastAsia="Times New Roman" w:hAnsi="Times New Roman"/>
          <w:i/>
          <w:sz w:val="24"/>
          <w:szCs w:val="24"/>
        </w:rPr>
        <w:t xml:space="preserve"> </w:t>
      </w:r>
      <w:r w:rsidRPr="00555502">
        <w:rPr>
          <w:rFonts w:ascii="Times New Roman" w:eastAsia="Times New Roman" w:hAnsi="Times New Roman"/>
          <w:i/>
          <w:sz w:val="24"/>
          <w:szCs w:val="24"/>
        </w:rPr>
        <w:t xml:space="preserve">to determine </w:t>
      </w:r>
      <w:r w:rsidR="004E1A5B" w:rsidRPr="00555502">
        <w:rPr>
          <w:rFonts w:ascii="Times New Roman" w:eastAsia="Times New Roman" w:hAnsi="Times New Roman"/>
          <w:i/>
          <w:sz w:val="24"/>
          <w:szCs w:val="24"/>
        </w:rPr>
        <w:t xml:space="preserve">the </w:t>
      </w:r>
      <w:r w:rsidRPr="00555502">
        <w:rPr>
          <w:rFonts w:ascii="Times New Roman" w:eastAsia="Times New Roman" w:hAnsi="Times New Roman"/>
          <w:i/>
          <w:sz w:val="24"/>
          <w:szCs w:val="24"/>
        </w:rPr>
        <w:t xml:space="preserve">latitude and longitude, if you do not have </w:t>
      </w:r>
      <w:r w:rsidR="00F358F5" w:rsidRPr="00555502">
        <w:rPr>
          <w:rFonts w:ascii="Times New Roman" w:eastAsia="Times New Roman" w:hAnsi="Times New Roman"/>
          <w:i/>
          <w:sz w:val="24"/>
          <w:szCs w:val="24"/>
        </w:rPr>
        <w:t>this information</w:t>
      </w:r>
      <w:r w:rsidRPr="00555502">
        <w:rPr>
          <w:rFonts w:ascii="Times New Roman" w:eastAsia="Times New Roman" w:hAnsi="Times New Roman"/>
          <w:i/>
          <w:sz w:val="24"/>
          <w:szCs w:val="24"/>
        </w:rPr>
        <w:t xml:space="preserve">.  </w:t>
      </w:r>
    </w:p>
    <w:p w:rsidR="00AC7DD8" w:rsidRPr="00555502" w:rsidRDefault="00AC7DD8" w:rsidP="001B1D1D">
      <w:pPr>
        <w:spacing w:after="0" w:line="240" w:lineRule="auto"/>
        <w:rPr>
          <w:rFonts w:ascii="Times New Roman" w:eastAsia="Times New Roman" w:hAnsi="Times New Roman"/>
          <w:sz w:val="24"/>
          <w:szCs w:val="24"/>
        </w:rPr>
      </w:pPr>
    </w:p>
    <w:p w:rsidR="00902249" w:rsidRPr="00555502" w:rsidRDefault="004E1A5B" w:rsidP="00902249">
      <w:pPr>
        <w:pStyle w:val="Ruletext"/>
        <w:rPr>
          <w:rFonts w:ascii="Times New Roman" w:hAnsi="Times New Roman"/>
          <w:b w:val="0"/>
          <w:i/>
          <w:sz w:val="24"/>
        </w:rPr>
      </w:pPr>
      <w:r w:rsidRPr="00555502">
        <w:rPr>
          <w:rFonts w:ascii="Times New Roman" w:hAnsi="Times New Roman"/>
          <w:b w:val="0"/>
          <w:i/>
          <w:sz w:val="24"/>
        </w:rPr>
        <w:t xml:space="preserve">For facilities that have a total nameplate capacity of 1 MW or greater provide the </w:t>
      </w:r>
      <w:r w:rsidR="00902249" w:rsidRPr="00555502">
        <w:rPr>
          <w:rFonts w:ascii="Times New Roman" w:hAnsi="Times New Roman"/>
          <w:b w:val="0"/>
          <w:i/>
          <w:sz w:val="24"/>
        </w:rPr>
        <w:t>U.S. Department of Energy, Energy Information Administration Form EIA-860 Plant Name</w:t>
      </w:r>
      <w:r w:rsidR="00350813" w:rsidRPr="00555502">
        <w:rPr>
          <w:rFonts w:ascii="Times New Roman" w:hAnsi="Times New Roman"/>
          <w:b w:val="0"/>
          <w:i/>
          <w:sz w:val="24"/>
        </w:rPr>
        <w:t xml:space="preserve"> and Plant Code</w:t>
      </w:r>
      <w:r w:rsidR="00902249" w:rsidRPr="00555502">
        <w:rPr>
          <w:rFonts w:ascii="Times New Roman" w:hAnsi="Times New Roman"/>
          <w:b w:val="0"/>
          <w:i/>
          <w:sz w:val="24"/>
        </w:rPr>
        <w:t>.</w:t>
      </w:r>
    </w:p>
    <w:p w:rsidR="006F6AC3" w:rsidRPr="00555502" w:rsidRDefault="006F6AC3" w:rsidP="001B1D1D">
      <w:pPr>
        <w:spacing w:after="0" w:line="240" w:lineRule="auto"/>
        <w:rPr>
          <w:rFonts w:ascii="Times New Roman" w:eastAsia="Times New Roman" w:hAnsi="Times New Roman"/>
          <w:sz w:val="24"/>
          <w:szCs w:val="24"/>
        </w:rPr>
      </w:pPr>
    </w:p>
    <w:p w:rsidR="00607AF5" w:rsidRPr="00555502" w:rsidRDefault="00607AF5" w:rsidP="005C5A1C">
      <w:pPr>
        <w:pStyle w:val="Ruletext"/>
        <w:rPr>
          <w:rFonts w:ascii="Times New Roman" w:hAnsi="Times New Roman"/>
          <w:b w:val="0"/>
          <w:sz w:val="24"/>
        </w:rPr>
      </w:pPr>
      <w:r w:rsidRPr="00555502">
        <w:rPr>
          <w:rFonts w:ascii="Times New Roman" w:hAnsi="Times New Roman"/>
          <w:b w:val="0"/>
          <w:sz w:val="24"/>
        </w:rPr>
        <w:t>EIA-860</w:t>
      </w:r>
      <w:r w:rsidRPr="00555502">
        <w:rPr>
          <w:rFonts w:ascii="Times New Roman" w:hAnsi="Times New Roman"/>
          <w:sz w:val="24"/>
        </w:rPr>
        <w:t xml:space="preserve"> </w:t>
      </w:r>
      <w:r w:rsidR="00665849" w:rsidRPr="00555502">
        <w:rPr>
          <w:rFonts w:ascii="Times New Roman" w:hAnsi="Times New Roman"/>
          <w:b w:val="0"/>
          <w:sz w:val="24"/>
        </w:rPr>
        <w:t>Plant Name</w:t>
      </w:r>
      <w:r w:rsidRPr="00555502">
        <w:rPr>
          <w:rFonts w:ascii="Times New Roman" w:hAnsi="Times New Roman"/>
          <w:b w:val="0"/>
          <w:sz w:val="24"/>
        </w:rPr>
        <w:t>:</w:t>
      </w:r>
      <w:r w:rsidR="00506CEC" w:rsidRPr="00555502">
        <w:rPr>
          <w:rFonts w:ascii="Times New Roman" w:hAnsi="Times New Roman"/>
          <w:b w:val="0"/>
          <w:sz w:val="24"/>
        </w:rPr>
        <w:t xml:space="preserve">  </w:t>
      </w:r>
      <w:r w:rsidR="000F110B" w:rsidRPr="00555502">
        <w:rPr>
          <w:rFonts w:ascii="Times New Roman" w:hAnsi="Times New Roman"/>
          <w:b w:val="0"/>
          <w:sz w:val="24"/>
        </w:rPr>
        <w:fldChar w:fldCharType="begin">
          <w:ffData>
            <w:name w:val="Text9"/>
            <w:enabled/>
            <w:calcOnExit w:val="0"/>
            <w:textInput/>
          </w:ffData>
        </w:fldChar>
      </w:r>
      <w:bookmarkStart w:id="2" w:name="Text9"/>
      <w:r w:rsidR="00506CEC" w:rsidRPr="00555502">
        <w:rPr>
          <w:rFonts w:ascii="Times New Roman" w:hAnsi="Times New Roman"/>
          <w:b w:val="0"/>
          <w:sz w:val="24"/>
        </w:rPr>
        <w:instrText xml:space="preserve"> FORMTEXT </w:instrText>
      </w:r>
      <w:r w:rsidR="000F110B" w:rsidRPr="00555502">
        <w:rPr>
          <w:rFonts w:ascii="Times New Roman" w:hAnsi="Times New Roman"/>
          <w:b w:val="0"/>
          <w:sz w:val="24"/>
        </w:rPr>
      </w:r>
      <w:r w:rsidR="000F110B" w:rsidRPr="00555502">
        <w:rPr>
          <w:rFonts w:ascii="Times New Roman" w:hAnsi="Times New Roman"/>
          <w:b w:val="0"/>
          <w:sz w:val="24"/>
        </w:rPr>
        <w:fldChar w:fldCharType="separate"/>
      </w:r>
      <w:r w:rsidR="00506CEC" w:rsidRPr="00555502">
        <w:rPr>
          <w:rFonts w:ascii="Times New Roman" w:hAnsi="Times New Roman"/>
          <w:b w:val="0"/>
          <w:noProof/>
          <w:sz w:val="24"/>
        </w:rPr>
        <w:t> </w:t>
      </w:r>
      <w:r w:rsidR="00506CEC" w:rsidRPr="00555502">
        <w:rPr>
          <w:rFonts w:ascii="Times New Roman" w:hAnsi="Times New Roman"/>
          <w:b w:val="0"/>
          <w:noProof/>
          <w:sz w:val="24"/>
        </w:rPr>
        <w:t> </w:t>
      </w:r>
      <w:r w:rsidR="00506CEC" w:rsidRPr="00555502">
        <w:rPr>
          <w:rFonts w:ascii="Times New Roman" w:hAnsi="Times New Roman"/>
          <w:b w:val="0"/>
          <w:noProof/>
          <w:sz w:val="24"/>
        </w:rPr>
        <w:t> </w:t>
      </w:r>
      <w:r w:rsidR="00506CEC" w:rsidRPr="00555502">
        <w:rPr>
          <w:rFonts w:ascii="Times New Roman" w:hAnsi="Times New Roman"/>
          <w:b w:val="0"/>
          <w:noProof/>
          <w:sz w:val="24"/>
        </w:rPr>
        <w:t> </w:t>
      </w:r>
      <w:r w:rsidR="00506CEC" w:rsidRPr="00555502">
        <w:rPr>
          <w:rFonts w:ascii="Times New Roman" w:hAnsi="Times New Roman"/>
          <w:b w:val="0"/>
          <w:noProof/>
          <w:sz w:val="24"/>
        </w:rPr>
        <w:t> </w:t>
      </w:r>
      <w:r w:rsidR="000F110B" w:rsidRPr="00555502">
        <w:rPr>
          <w:rFonts w:ascii="Times New Roman" w:hAnsi="Times New Roman"/>
          <w:b w:val="0"/>
          <w:sz w:val="24"/>
        </w:rPr>
        <w:fldChar w:fldCharType="end"/>
      </w:r>
      <w:bookmarkEnd w:id="2"/>
    </w:p>
    <w:p w:rsidR="00E224C7" w:rsidRPr="00555502" w:rsidRDefault="00E224C7" w:rsidP="00607AF5">
      <w:pPr>
        <w:spacing w:after="0" w:line="240" w:lineRule="auto"/>
        <w:rPr>
          <w:rFonts w:ascii="Times New Roman" w:eastAsia="Times New Roman" w:hAnsi="Times New Roman"/>
          <w:sz w:val="24"/>
          <w:szCs w:val="24"/>
        </w:rPr>
      </w:pPr>
    </w:p>
    <w:p w:rsidR="00607AF5" w:rsidRPr="00555502" w:rsidRDefault="00607AF5" w:rsidP="00607AF5">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EIA Plant Code:</w:t>
      </w:r>
      <w:r w:rsidR="00506CEC"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10"/>
            <w:enabled/>
            <w:calcOnExit w:val="0"/>
            <w:textInput/>
          </w:ffData>
        </w:fldChar>
      </w:r>
      <w:bookmarkStart w:id="3" w:name="Text10"/>
      <w:r w:rsidR="00506CEC"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506CEC" w:rsidRPr="00555502">
        <w:rPr>
          <w:rFonts w:ascii="Times New Roman" w:eastAsia="Times New Roman" w:hAnsi="Times New Roman"/>
          <w:noProof/>
          <w:sz w:val="24"/>
          <w:szCs w:val="24"/>
        </w:rPr>
        <w:t> </w:t>
      </w:r>
      <w:r w:rsidR="00506CEC" w:rsidRPr="00555502">
        <w:rPr>
          <w:rFonts w:ascii="Times New Roman" w:eastAsia="Times New Roman" w:hAnsi="Times New Roman"/>
          <w:noProof/>
          <w:sz w:val="24"/>
          <w:szCs w:val="24"/>
        </w:rPr>
        <w:t> </w:t>
      </w:r>
      <w:r w:rsidR="00506CEC" w:rsidRPr="00555502">
        <w:rPr>
          <w:rFonts w:ascii="Times New Roman" w:eastAsia="Times New Roman" w:hAnsi="Times New Roman"/>
          <w:noProof/>
          <w:sz w:val="24"/>
          <w:szCs w:val="24"/>
        </w:rPr>
        <w:t> </w:t>
      </w:r>
      <w:r w:rsidR="00506CEC" w:rsidRPr="00555502">
        <w:rPr>
          <w:rFonts w:ascii="Times New Roman" w:eastAsia="Times New Roman" w:hAnsi="Times New Roman"/>
          <w:noProof/>
          <w:sz w:val="24"/>
          <w:szCs w:val="24"/>
        </w:rPr>
        <w:t> </w:t>
      </w:r>
      <w:r w:rsidR="00506CEC"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3"/>
    </w:p>
    <w:p w:rsidR="00F56C25" w:rsidRPr="00555502" w:rsidRDefault="00F56C25" w:rsidP="00607AF5">
      <w:pPr>
        <w:spacing w:after="0" w:line="240" w:lineRule="auto"/>
        <w:rPr>
          <w:rFonts w:ascii="Times New Roman" w:eastAsia="Times New Roman" w:hAnsi="Times New Roman"/>
          <w:sz w:val="24"/>
          <w:szCs w:val="24"/>
        </w:rPr>
      </w:pPr>
    </w:p>
    <w:p w:rsidR="0036007D" w:rsidRPr="00555502" w:rsidRDefault="000E4161" w:rsidP="001C548F">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gray" stroked="f"/>
        </w:pict>
      </w:r>
    </w:p>
    <w:p w:rsidR="009D1519" w:rsidRPr="00555502" w:rsidRDefault="009D1519" w:rsidP="001C548F">
      <w:pPr>
        <w:spacing w:after="0" w:line="240" w:lineRule="auto"/>
        <w:rPr>
          <w:rFonts w:ascii="Times New Roman" w:eastAsia="Times New Roman" w:hAnsi="Times New Roman"/>
          <w:b/>
          <w:sz w:val="24"/>
          <w:szCs w:val="24"/>
        </w:rPr>
      </w:pPr>
    </w:p>
    <w:p w:rsidR="00C1701D" w:rsidRPr="00555502" w:rsidRDefault="0031673D"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b/>
          <w:sz w:val="24"/>
          <w:szCs w:val="24"/>
        </w:rPr>
        <w:t xml:space="preserve">B. </w:t>
      </w:r>
      <w:r w:rsidR="003F364B" w:rsidRPr="00555502">
        <w:rPr>
          <w:rFonts w:ascii="Times New Roman" w:eastAsia="Times New Roman" w:hAnsi="Times New Roman"/>
          <w:b/>
          <w:sz w:val="24"/>
          <w:szCs w:val="24"/>
        </w:rPr>
        <w:t xml:space="preserve">Legal </w:t>
      </w:r>
      <w:r w:rsidR="00C1701D" w:rsidRPr="00555502">
        <w:rPr>
          <w:rFonts w:ascii="Times New Roman" w:eastAsia="Times New Roman" w:hAnsi="Times New Roman"/>
          <w:b/>
          <w:sz w:val="24"/>
          <w:szCs w:val="24"/>
        </w:rPr>
        <w:t xml:space="preserve">Name of the </w:t>
      </w:r>
      <w:r w:rsidR="001C548F" w:rsidRPr="00555502">
        <w:rPr>
          <w:rFonts w:ascii="Times New Roman" w:eastAsia="Times New Roman" w:hAnsi="Times New Roman"/>
          <w:b/>
          <w:sz w:val="24"/>
          <w:szCs w:val="24"/>
        </w:rPr>
        <w:t>Facility Owner</w:t>
      </w:r>
      <w:r w:rsidR="006C4382" w:rsidRPr="00555502">
        <w:rPr>
          <w:rFonts w:ascii="Times New Roman" w:eastAsia="Times New Roman" w:hAnsi="Times New Roman"/>
          <w:sz w:val="24"/>
          <w:szCs w:val="24"/>
        </w:rPr>
        <w:t xml:space="preserve">:   </w:t>
      </w:r>
      <w:r w:rsidR="005B2B46">
        <w:rPr>
          <w:rFonts w:ascii="Times New Roman" w:eastAsia="Times New Roman" w:hAnsi="Times New Roman"/>
          <w:sz w:val="24"/>
          <w:szCs w:val="24"/>
        </w:rPr>
        <w:t>Carol Rogers</w:t>
      </w:r>
    </w:p>
    <w:p w:rsidR="00BF5A43" w:rsidRPr="00555502" w:rsidRDefault="00902249" w:rsidP="00BF5A43">
      <w:pPr>
        <w:spacing w:after="0" w:line="240" w:lineRule="auto"/>
        <w:rPr>
          <w:rFonts w:ascii="Times New Roman" w:eastAsia="Times New Roman" w:hAnsi="Times New Roman"/>
          <w:sz w:val="24"/>
          <w:szCs w:val="24"/>
        </w:rPr>
      </w:pPr>
      <w:r w:rsidRPr="00555502">
        <w:rPr>
          <w:rFonts w:ascii="Times New Roman" w:eastAsia="Times New Roman" w:hAnsi="Times New Roman"/>
          <w:i/>
          <w:sz w:val="24"/>
          <w:szCs w:val="24"/>
        </w:rPr>
        <w:t>Please note that the facility owner name listed will be the name that appears on the certificate.</w:t>
      </w:r>
      <w:r w:rsidR="00BF5A43" w:rsidRPr="00555502">
        <w:rPr>
          <w:rFonts w:ascii="Times New Roman" w:eastAsia="Times New Roman" w:hAnsi="Times New Roman"/>
          <w:i/>
          <w:sz w:val="24"/>
          <w:szCs w:val="24"/>
        </w:rPr>
        <w:t xml:space="preserve">   The address provided in this section is where the certificate will be sent.</w:t>
      </w:r>
    </w:p>
    <w:p w:rsidR="00902249" w:rsidRPr="00555502" w:rsidRDefault="00902249" w:rsidP="001C548F">
      <w:pPr>
        <w:spacing w:after="0" w:line="240" w:lineRule="auto"/>
        <w:rPr>
          <w:rFonts w:ascii="Times New Roman" w:eastAsia="Times New Roman" w:hAnsi="Times New Roman"/>
          <w:i/>
          <w:sz w:val="24"/>
          <w:szCs w:val="24"/>
        </w:rPr>
      </w:pPr>
    </w:p>
    <w:p w:rsidR="00A67BA8" w:rsidRPr="00555502" w:rsidRDefault="00E224C7" w:rsidP="001C548F">
      <w:pPr>
        <w:spacing w:after="0" w:line="240" w:lineRule="auto"/>
        <w:rPr>
          <w:rFonts w:ascii="Times New Roman" w:eastAsia="Times New Roman" w:hAnsi="Times New Roman"/>
          <w:i/>
          <w:sz w:val="24"/>
          <w:szCs w:val="24"/>
        </w:rPr>
      </w:pPr>
      <w:r w:rsidRPr="00555502">
        <w:rPr>
          <w:rFonts w:ascii="Times New Roman" w:eastAsia="Times New Roman" w:hAnsi="Times New Roman"/>
          <w:i/>
          <w:sz w:val="24"/>
          <w:szCs w:val="24"/>
        </w:rPr>
        <w:t xml:space="preserve">If </w:t>
      </w:r>
      <w:r w:rsidR="00FB1B55" w:rsidRPr="00555502">
        <w:rPr>
          <w:rFonts w:ascii="Times New Roman" w:eastAsia="Times New Roman" w:hAnsi="Times New Roman"/>
          <w:i/>
          <w:sz w:val="24"/>
          <w:szCs w:val="24"/>
        </w:rPr>
        <w:t xml:space="preserve">the facility has </w:t>
      </w:r>
      <w:r w:rsidRPr="00555502">
        <w:rPr>
          <w:rFonts w:ascii="Times New Roman" w:eastAsia="Times New Roman" w:hAnsi="Times New Roman"/>
          <w:i/>
          <w:sz w:val="24"/>
          <w:szCs w:val="24"/>
        </w:rPr>
        <w:t>multiple owners, please provide the following information for each</w:t>
      </w:r>
      <w:r w:rsidR="00902249" w:rsidRPr="00555502">
        <w:rPr>
          <w:rFonts w:ascii="Times New Roman" w:eastAsia="Times New Roman" w:hAnsi="Times New Roman"/>
          <w:i/>
          <w:sz w:val="24"/>
          <w:szCs w:val="24"/>
        </w:rPr>
        <w:t xml:space="preserve"> on additional sheets.</w:t>
      </w:r>
    </w:p>
    <w:p w:rsidR="00E224C7" w:rsidRPr="00555502" w:rsidRDefault="00E224C7" w:rsidP="001C548F">
      <w:pPr>
        <w:spacing w:after="0" w:line="240" w:lineRule="auto"/>
        <w:rPr>
          <w:rFonts w:ascii="Times New Roman" w:eastAsia="Times New Roman" w:hAnsi="Times New Roman"/>
          <w:sz w:val="24"/>
          <w:szCs w:val="24"/>
        </w:rPr>
      </w:pPr>
    </w:p>
    <w:p w:rsidR="006F6AC3" w:rsidRPr="00555502" w:rsidRDefault="006C4382"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Legal Name of </w:t>
      </w:r>
      <w:r w:rsidR="003F364B" w:rsidRPr="00555502">
        <w:rPr>
          <w:rFonts w:ascii="Times New Roman" w:eastAsia="Times New Roman" w:hAnsi="Times New Roman"/>
          <w:sz w:val="24"/>
          <w:szCs w:val="24"/>
        </w:rPr>
        <w:t>Facility Owner Representative</w:t>
      </w:r>
      <w:r w:rsidRPr="00555502">
        <w:rPr>
          <w:rFonts w:ascii="Times New Roman" w:eastAsia="Times New Roman" w:hAnsi="Times New Roman"/>
          <w:sz w:val="24"/>
          <w:szCs w:val="24"/>
        </w:rPr>
        <w:t xml:space="preserve"> (First Name, MI, Last Name):  </w:t>
      </w:r>
      <w:r w:rsidR="005B2B46">
        <w:rPr>
          <w:rFonts w:ascii="Times New Roman" w:eastAsia="Times New Roman" w:hAnsi="Times New Roman"/>
          <w:sz w:val="24"/>
          <w:szCs w:val="24"/>
        </w:rPr>
        <w:t>Carol Rogers</w:t>
      </w:r>
    </w:p>
    <w:p w:rsidR="001C548F" w:rsidRPr="00555502" w:rsidRDefault="001C548F"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Title:</w:t>
      </w:r>
      <w:r w:rsidR="00F56C25" w:rsidRPr="00555502">
        <w:rPr>
          <w:rFonts w:ascii="Times New Roman" w:eastAsia="Times New Roman" w:hAnsi="Times New Roman"/>
          <w:sz w:val="24"/>
          <w:szCs w:val="24"/>
        </w:rPr>
        <w:t xml:space="preserve">  </w:t>
      </w:r>
      <w:r w:rsidR="005B2B46">
        <w:rPr>
          <w:rFonts w:ascii="Times New Roman" w:eastAsia="Times New Roman" w:hAnsi="Times New Roman"/>
          <w:sz w:val="24"/>
          <w:szCs w:val="24"/>
        </w:rPr>
        <w:t>Owner</w:t>
      </w:r>
    </w:p>
    <w:p w:rsidR="005621F5" w:rsidRPr="00555502" w:rsidRDefault="005621F5" w:rsidP="005621F5">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Organization:  </w:t>
      </w:r>
      <w:r w:rsidR="000F110B" w:rsidRPr="00555502">
        <w:rPr>
          <w:rFonts w:ascii="Times New Roman" w:eastAsia="Times New Roman" w:hAnsi="Times New Roman"/>
          <w:sz w:val="24"/>
          <w:szCs w:val="24"/>
        </w:rPr>
        <w:fldChar w:fldCharType="begin">
          <w:ffData>
            <w:name w:val="Text14"/>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1C548F" w:rsidRPr="00555502" w:rsidRDefault="001C548F"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Street Address:</w:t>
      </w:r>
      <w:r w:rsidR="00F56C25" w:rsidRPr="00555502">
        <w:rPr>
          <w:rFonts w:ascii="Times New Roman" w:eastAsia="Times New Roman" w:hAnsi="Times New Roman"/>
          <w:sz w:val="24"/>
          <w:szCs w:val="24"/>
        </w:rPr>
        <w:t xml:space="preserve">  </w:t>
      </w:r>
      <w:r w:rsidR="005B2B46">
        <w:rPr>
          <w:rFonts w:ascii="Times New Roman" w:eastAsia="Times New Roman" w:hAnsi="Times New Roman"/>
          <w:sz w:val="24"/>
          <w:szCs w:val="24"/>
        </w:rPr>
        <w:t>308 Ash St.</w:t>
      </w:r>
    </w:p>
    <w:p w:rsidR="001C548F" w:rsidRPr="00555502" w:rsidRDefault="00F56C25" w:rsidP="005621F5">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City:  </w:t>
      </w:r>
      <w:r w:rsidR="005B2B46">
        <w:rPr>
          <w:rFonts w:ascii="Times New Roman" w:eastAsia="Times New Roman" w:hAnsi="Times New Roman"/>
          <w:sz w:val="24"/>
          <w:szCs w:val="24"/>
        </w:rPr>
        <w:t>Somerset</w:t>
      </w:r>
      <w:r w:rsidRPr="00555502">
        <w:rPr>
          <w:rFonts w:ascii="Times New Roman" w:eastAsia="Times New Roman" w:hAnsi="Times New Roman"/>
          <w:sz w:val="24"/>
          <w:szCs w:val="24"/>
        </w:rPr>
        <w:t xml:space="preserve">        State:  </w:t>
      </w:r>
      <w:r w:rsidR="005B2B46">
        <w:rPr>
          <w:rFonts w:ascii="Times New Roman" w:eastAsia="Times New Roman" w:hAnsi="Times New Roman"/>
          <w:sz w:val="24"/>
          <w:szCs w:val="24"/>
        </w:rPr>
        <w:t>KY</w:t>
      </w:r>
      <w:r w:rsidRPr="00555502">
        <w:rPr>
          <w:rFonts w:ascii="Times New Roman" w:eastAsia="Times New Roman" w:hAnsi="Times New Roman"/>
          <w:sz w:val="24"/>
          <w:szCs w:val="24"/>
        </w:rPr>
        <w:t xml:space="preserve">        Zip Code:  </w:t>
      </w:r>
      <w:r w:rsidR="005B2B46">
        <w:rPr>
          <w:rFonts w:ascii="Times New Roman" w:eastAsia="Times New Roman" w:hAnsi="Times New Roman"/>
          <w:sz w:val="24"/>
          <w:szCs w:val="24"/>
        </w:rPr>
        <w:t>42503</w:t>
      </w:r>
    </w:p>
    <w:p w:rsidR="001C548F" w:rsidRPr="00555502" w:rsidRDefault="001C548F" w:rsidP="005621F5">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Country:</w:t>
      </w:r>
      <w:r w:rsidR="00F56C25" w:rsidRPr="00555502">
        <w:rPr>
          <w:rFonts w:ascii="Times New Roman" w:eastAsia="Times New Roman" w:hAnsi="Times New Roman"/>
          <w:sz w:val="24"/>
          <w:szCs w:val="24"/>
        </w:rPr>
        <w:t xml:space="preserve">  </w:t>
      </w:r>
      <w:r w:rsidR="005B2B46">
        <w:rPr>
          <w:rFonts w:ascii="Times New Roman" w:eastAsia="Times New Roman" w:hAnsi="Times New Roman"/>
          <w:sz w:val="24"/>
          <w:szCs w:val="24"/>
        </w:rPr>
        <w:t>USA</w:t>
      </w:r>
    </w:p>
    <w:p w:rsidR="001C548F" w:rsidRPr="00555502" w:rsidRDefault="00F56C25" w:rsidP="005621F5">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Phone:  </w:t>
      </w:r>
      <w:r w:rsidR="005B2B46">
        <w:rPr>
          <w:rFonts w:ascii="Times New Roman" w:eastAsia="Times New Roman" w:hAnsi="Times New Roman"/>
          <w:sz w:val="24"/>
          <w:szCs w:val="24"/>
        </w:rPr>
        <w:t>859-685-8470</w:t>
      </w:r>
      <w:r w:rsidRPr="00555502">
        <w:rPr>
          <w:rFonts w:ascii="Times New Roman" w:eastAsia="Times New Roman" w:hAnsi="Times New Roman"/>
          <w:sz w:val="24"/>
          <w:szCs w:val="24"/>
        </w:rPr>
        <w:t xml:space="preserve">      Fax:  </w:t>
      </w:r>
      <w:r w:rsidR="000F110B" w:rsidRPr="00555502">
        <w:rPr>
          <w:rFonts w:ascii="Times New Roman" w:eastAsia="Times New Roman" w:hAnsi="Times New Roman"/>
          <w:sz w:val="24"/>
          <w:szCs w:val="24"/>
        </w:rPr>
        <w:fldChar w:fldCharType="begin">
          <w:ffData>
            <w:name w:val="Text20"/>
            <w:enabled/>
            <w:calcOnExit w:val="0"/>
            <w:textInput/>
          </w:ffData>
        </w:fldChar>
      </w:r>
      <w:bookmarkStart w:id="4" w:name="Text20"/>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4"/>
      <w:r w:rsidRPr="00555502">
        <w:rPr>
          <w:rFonts w:ascii="Times New Roman" w:eastAsia="Times New Roman" w:hAnsi="Times New Roman"/>
          <w:sz w:val="24"/>
          <w:szCs w:val="24"/>
        </w:rPr>
        <w:t xml:space="preserve">      </w:t>
      </w:r>
      <w:r w:rsidR="001C548F" w:rsidRPr="00555502">
        <w:rPr>
          <w:rFonts w:ascii="Times New Roman" w:eastAsia="Times New Roman" w:hAnsi="Times New Roman"/>
          <w:sz w:val="24"/>
          <w:szCs w:val="24"/>
        </w:rPr>
        <w:t>Email Address:</w:t>
      </w:r>
      <w:r w:rsidRPr="00555502">
        <w:rPr>
          <w:rFonts w:ascii="Times New Roman" w:eastAsia="Times New Roman" w:hAnsi="Times New Roman"/>
          <w:sz w:val="24"/>
          <w:szCs w:val="24"/>
        </w:rPr>
        <w:t xml:space="preserve">  </w:t>
      </w:r>
      <w:r w:rsidR="005B2B46">
        <w:rPr>
          <w:rFonts w:ascii="Times New Roman" w:eastAsia="Times New Roman" w:hAnsi="Times New Roman"/>
          <w:sz w:val="24"/>
          <w:szCs w:val="24"/>
        </w:rPr>
        <w:t>info@sunlinksolar.com</w:t>
      </w:r>
    </w:p>
    <w:p w:rsidR="001F4243" w:rsidRPr="00555502" w:rsidRDefault="001F4243" w:rsidP="005621F5">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Web Site Address (if applicable):</w:t>
      </w:r>
      <w:r w:rsidR="00F56C25"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22"/>
            <w:enabled/>
            <w:calcOnExit w:val="0"/>
            <w:textInput/>
          </w:ffData>
        </w:fldChar>
      </w:r>
      <w:bookmarkStart w:id="5" w:name="Text22"/>
      <w:r w:rsidR="00F56C25"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F56C25" w:rsidRPr="00555502">
        <w:rPr>
          <w:rFonts w:ascii="Times New Roman" w:eastAsia="Times New Roman" w:hAnsi="Times New Roman"/>
          <w:noProof/>
          <w:sz w:val="24"/>
          <w:szCs w:val="24"/>
        </w:rPr>
        <w:t> </w:t>
      </w:r>
      <w:r w:rsidR="00F56C25" w:rsidRPr="00555502">
        <w:rPr>
          <w:rFonts w:ascii="Times New Roman" w:eastAsia="Times New Roman" w:hAnsi="Times New Roman"/>
          <w:noProof/>
          <w:sz w:val="24"/>
          <w:szCs w:val="24"/>
        </w:rPr>
        <w:t> </w:t>
      </w:r>
      <w:r w:rsidR="00F56C25" w:rsidRPr="00555502">
        <w:rPr>
          <w:rFonts w:ascii="Times New Roman" w:eastAsia="Times New Roman" w:hAnsi="Times New Roman"/>
          <w:noProof/>
          <w:sz w:val="24"/>
          <w:szCs w:val="24"/>
        </w:rPr>
        <w:t> </w:t>
      </w:r>
      <w:r w:rsidR="00F56C25" w:rsidRPr="00555502">
        <w:rPr>
          <w:rFonts w:ascii="Times New Roman" w:eastAsia="Times New Roman" w:hAnsi="Times New Roman"/>
          <w:noProof/>
          <w:sz w:val="24"/>
          <w:szCs w:val="24"/>
        </w:rPr>
        <w:t> </w:t>
      </w:r>
      <w:r w:rsidR="00F56C25"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5"/>
    </w:p>
    <w:p w:rsidR="0036007D" w:rsidRPr="00555502" w:rsidRDefault="0036007D" w:rsidP="001F4243">
      <w:pPr>
        <w:spacing w:after="0" w:line="240" w:lineRule="auto"/>
        <w:rPr>
          <w:rFonts w:ascii="Times New Roman" w:eastAsia="Times New Roman" w:hAnsi="Times New Roman"/>
          <w:sz w:val="24"/>
          <w:szCs w:val="24"/>
        </w:rPr>
      </w:pPr>
    </w:p>
    <w:p w:rsidR="004F5DD2" w:rsidRPr="00555502" w:rsidRDefault="0031673D" w:rsidP="0036007D">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lastRenderedPageBreak/>
        <w:t xml:space="preserve">C. </w:t>
      </w:r>
      <w:r w:rsidR="003F364B" w:rsidRPr="00555502">
        <w:rPr>
          <w:rFonts w:ascii="Times New Roman" w:eastAsia="Times New Roman" w:hAnsi="Times New Roman"/>
          <w:b/>
          <w:sz w:val="24"/>
          <w:szCs w:val="24"/>
        </w:rPr>
        <w:t>List the name, address, telephone number and web site address under which the Applicant will do business in Ohio.</w:t>
      </w:r>
      <w:r w:rsidR="003F364B" w:rsidRPr="00555502" w:rsidDel="003F364B">
        <w:rPr>
          <w:rFonts w:ascii="Times New Roman" w:eastAsia="Times New Roman" w:hAnsi="Times New Roman"/>
          <w:b/>
          <w:sz w:val="24"/>
          <w:szCs w:val="24"/>
        </w:rPr>
        <w:t xml:space="preserve"> </w:t>
      </w:r>
    </w:p>
    <w:p w:rsidR="006C4382" w:rsidRPr="00555502" w:rsidRDefault="003F364B"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Legal Name of Facility Owner Representative</w:t>
      </w:r>
      <w:r w:rsidR="006C4382" w:rsidRPr="00555502">
        <w:rPr>
          <w:rFonts w:ascii="Times New Roman" w:eastAsia="Times New Roman" w:hAnsi="Times New Roman"/>
          <w:sz w:val="24"/>
          <w:szCs w:val="24"/>
        </w:rPr>
        <w:t xml:space="preserve"> (First Name, MI, Last Name):  </w:t>
      </w:r>
      <w:r w:rsidR="00C07C3B">
        <w:rPr>
          <w:rFonts w:ascii="Times New Roman" w:eastAsia="Times New Roman" w:hAnsi="Times New Roman"/>
          <w:sz w:val="24"/>
          <w:szCs w:val="24"/>
        </w:rPr>
        <w:t>Same as B</w:t>
      </w:r>
    </w:p>
    <w:p w:rsidR="00700B4B" w:rsidRPr="00555502" w:rsidRDefault="00700B4B"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Title:</w:t>
      </w:r>
      <w:r w:rsidR="00954069"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24"/>
            <w:enabled/>
            <w:calcOnExit w:val="0"/>
            <w:textInput/>
          </w:ffData>
        </w:fldChar>
      </w:r>
      <w:bookmarkStart w:id="6" w:name="Text24"/>
      <w:r w:rsidR="00954069"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954069" w:rsidRPr="00555502">
        <w:rPr>
          <w:rFonts w:ascii="Times New Roman" w:eastAsia="Times New Roman" w:hAnsi="Times New Roman"/>
          <w:noProof/>
          <w:sz w:val="24"/>
          <w:szCs w:val="24"/>
        </w:rPr>
        <w:t> </w:t>
      </w:r>
      <w:r w:rsidR="00954069" w:rsidRPr="00555502">
        <w:rPr>
          <w:rFonts w:ascii="Times New Roman" w:eastAsia="Times New Roman" w:hAnsi="Times New Roman"/>
          <w:noProof/>
          <w:sz w:val="24"/>
          <w:szCs w:val="24"/>
        </w:rPr>
        <w:t> </w:t>
      </w:r>
      <w:r w:rsidR="00954069" w:rsidRPr="00555502">
        <w:rPr>
          <w:rFonts w:ascii="Times New Roman" w:eastAsia="Times New Roman" w:hAnsi="Times New Roman"/>
          <w:noProof/>
          <w:sz w:val="24"/>
          <w:szCs w:val="24"/>
        </w:rPr>
        <w:t> </w:t>
      </w:r>
      <w:r w:rsidR="00954069" w:rsidRPr="00555502">
        <w:rPr>
          <w:rFonts w:ascii="Times New Roman" w:eastAsia="Times New Roman" w:hAnsi="Times New Roman"/>
          <w:noProof/>
          <w:sz w:val="24"/>
          <w:szCs w:val="24"/>
        </w:rPr>
        <w:t> </w:t>
      </w:r>
      <w:r w:rsidR="00954069"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6"/>
    </w:p>
    <w:p w:rsidR="005621F5" w:rsidRPr="00555502" w:rsidRDefault="00700B4B"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Organization</w:t>
      </w:r>
      <w:r w:rsidR="005621F5"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25"/>
            <w:enabled/>
            <w:calcOnExit w:val="0"/>
            <w:textInput/>
          </w:ffData>
        </w:fldChar>
      </w:r>
      <w:bookmarkStart w:id="7" w:name="Text25"/>
      <w:r w:rsidR="005621F5"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5621F5" w:rsidRPr="00555502">
        <w:rPr>
          <w:rFonts w:ascii="Times New Roman" w:eastAsia="Times New Roman" w:hAnsi="Times New Roman"/>
          <w:noProof/>
          <w:sz w:val="24"/>
          <w:szCs w:val="24"/>
        </w:rPr>
        <w:t> </w:t>
      </w:r>
      <w:r w:rsidR="005621F5" w:rsidRPr="00555502">
        <w:rPr>
          <w:rFonts w:ascii="Times New Roman" w:eastAsia="Times New Roman" w:hAnsi="Times New Roman"/>
          <w:noProof/>
          <w:sz w:val="24"/>
          <w:szCs w:val="24"/>
        </w:rPr>
        <w:t> </w:t>
      </w:r>
      <w:r w:rsidR="005621F5" w:rsidRPr="00555502">
        <w:rPr>
          <w:rFonts w:ascii="Times New Roman" w:eastAsia="Times New Roman" w:hAnsi="Times New Roman"/>
          <w:noProof/>
          <w:sz w:val="24"/>
          <w:szCs w:val="24"/>
        </w:rPr>
        <w:t> </w:t>
      </w:r>
      <w:r w:rsidR="005621F5" w:rsidRPr="00555502">
        <w:rPr>
          <w:rFonts w:ascii="Times New Roman" w:eastAsia="Times New Roman" w:hAnsi="Times New Roman"/>
          <w:noProof/>
          <w:sz w:val="24"/>
          <w:szCs w:val="24"/>
        </w:rPr>
        <w:t> </w:t>
      </w:r>
      <w:r w:rsidR="005621F5"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7"/>
    </w:p>
    <w:p w:rsidR="00700B4B" w:rsidRPr="00555502" w:rsidRDefault="00700B4B"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Street Address:</w:t>
      </w:r>
      <w:r w:rsidR="002F6E26"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27"/>
            <w:enabled/>
            <w:calcOnExit w:val="0"/>
            <w:textInput/>
          </w:ffData>
        </w:fldChar>
      </w:r>
      <w:bookmarkStart w:id="8" w:name="Text27"/>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8"/>
    </w:p>
    <w:p w:rsidR="00700B4B"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City:  </w:t>
      </w:r>
      <w:r w:rsidR="000F110B" w:rsidRPr="00555502">
        <w:rPr>
          <w:rFonts w:ascii="Times New Roman" w:eastAsia="Times New Roman" w:hAnsi="Times New Roman"/>
          <w:sz w:val="24"/>
          <w:szCs w:val="24"/>
        </w:rPr>
        <w:fldChar w:fldCharType="begin">
          <w:ffData>
            <w:name w:val="Text28"/>
            <w:enabled/>
            <w:calcOnExit w:val="0"/>
            <w:textInput/>
          </w:ffData>
        </w:fldChar>
      </w:r>
      <w:bookmarkStart w:id="9" w:name="Text28"/>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9"/>
      <w:r w:rsidRPr="00555502">
        <w:rPr>
          <w:rFonts w:ascii="Times New Roman" w:eastAsia="Times New Roman" w:hAnsi="Times New Roman"/>
          <w:sz w:val="24"/>
          <w:szCs w:val="24"/>
        </w:rPr>
        <w:t xml:space="preserve">      State:  </w:t>
      </w:r>
      <w:r w:rsidR="000F110B" w:rsidRPr="00555502">
        <w:rPr>
          <w:rFonts w:ascii="Times New Roman" w:eastAsia="Times New Roman" w:hAnsi="Times New Roman"/>
          <w:sz w:val="24"/>
          <w:szCs w:val="24"/>
        </w:rPr>
        <w:fldChar w:fldCharType="begin">
          <w:ffData>
            <w:name w:val="Text29"/>
            <w:enabled/>
            <w:calcOnExit w:val="0"/>
            <w:textInput/>
          </w:ffData>
        </w:fldChar>
      </w:r>
      <w:bookmarkStart w:id="10" w:name="Text29"/>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0"/>
      <w:r w:rsidRPr="00555502">
        <w:rPr>
          <w:rFonts w:ascii="Times New Roman" w:eastAsia="Times New Roman" w:hAnsi="Times New Roman"/>
          <w:sz w:val="24"/>
          <w:szCs w:val="24"/>
        </w:rPr>
        <w:t xml:space="preserve">      </w:t>
      </w:r>
      <w:r w:rsidR="00954069" w:rsidRPr="00555502">
        <w:rPr>
          <w:rFonts w:ascii="Times New Roman" w:eastAsia="Times New Roman" w:hAnsi="Times New Roman"/>
          <w:sz w:val="24"/>
          <w:szCs w:val="24"/>
        </w:rPr>
        <w:t>Zip Code:</w:t>
      </w:r>
      <w:r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30"/>
            <w:enabled/>
            <w:calcOnExit w:val="0"/>
            <w:textInput/>
          </w:ffData>
        </w:fldChar>
      </w:r>
      <w:bookmarkStart w:id="11" w:name="Text30"/>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1"/>
    </w:p>
    <w:p w:rsidR="00700B4B" w:rsidRPr="00555502" w:rsidRDefault="00954069"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Phone:  </w:t>
      </w:r>
      <w:r w:rsidR="000F110B" w:rsidRPr="00555502">
        <w:rPr>
          <w:rFonts w:ascii="Times New Roman" w:eastAsia="Times New Roman" w:hAnsi="Times New Roman"/>
          <w:sz w:val="24"/>
          <w:szCs w:val="24"/>
        </w:rPr>
        <w:fldChar w:fldCharType="begin">
          <w:ffData>
            <w:name w:val="Text32"/>
            <w:enabled/>
            <w:calcOnExit w:val="0"/>
            <w:textInput/>
          </w:ffData>
        </w:fldChar>
      </w:r>
      <w:bookmarkStart w:id="12" w:name="Text32"/>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2"/>
      <w:r w:rsidR="002F6E26" w:rsidRPr="00555502">
        <w:rPr>
          <w:rFonts w:ascii="Times New Roman" w:eastAsia="Times New Roman" w:hAnsi="Times New Roman"/>
          <w:sz w:val="24"/>
          <w:szCs w:val="24"/>
        </w:rPr>
        <w:t xml:space="preserve">      </w:t>
      </w:r>
      <w:r w:rsidRPr="00555502">
        <w:rPr>
          <w:rFonts w:ascii="Times New Roman" w:eastAsia="Times New Roman" w:hAnsi="Times New Roman"/>
          <w:sz w:val="24"/>
          <w:szCs w:val="24"/>
        </w:rPr>
        <w:t xml:space="preserve">Fax:  </w:t>
      </w:r>
      <w:r w:rsidR="000F110B" w:rsidRPr="00555502">
        <w:rPr>
          <w:rFonts w:ascii="Times New Roman" w:eastAsia="Times New Roman" w:hAnsi="Times New Roman"/>
          <w:sz w:val="24"/>
          <w:szCs w:val="24"/>
        </w:rPr>
        <w:fldChar w:fldCharType="begin">
          <w:ffData>
            <w:name w:val="Text33"/>
            <w:enabled/>
            <w:calcOnExit w:val="0"/>
            <w:textInput/>
          </w:ffData>
        </w:fldChar>
      </w:r>
      <w:bookmarkStart w:id="13" w:name="Text33"/>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3"/>
      <w:r w:rsidR="002F6E26" w:rsidRPr="00555502">
        <w:rPr>
          <w:rFonts w:ascii="Times New Roman" w:eastAsia="Times New Roman" w:hAnsi="Times New Roman"/>
          <w:sz w:val="24"/>
          <w:szCs w:val="24"/>
        </w:rPr>
        <w:t xml:space="preserve">      </w:t>
      </w:r>
      <w:r w:rsidR="00700B4B" w:rsidRPr="00555502">
        <w:rPr>
          <w:rFonts w:ascii="Times New Roman" w:eastAsia="Times New Roman" w:hAnsi="Times New Roman"/>
          <w:sz w:val="24"/>
          <w:szCs w:val="24"/>
        </w:rPr>
        <w:t>Email Address:</w:t>
      </w:r>
      <w:r w:rsidR="002F6E26"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34"/>
            <w:enabled/>
            <w:calcOnExit w:val="0"/>
            <w:textInput/>
          </w:ffData>
        </w:fldChar>
      </w:r>
      <w:bookmarkStart w:id="14" w:name="Text34"/>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4"/>
    </w:p>
    <w:p w:rsidR="00700B4B" w:rsidRPr="00555502" w:rsidRDefault="00700B4B"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Web Site Address (if applicable):</w:t>
      </w:r>
      <w:r w:rsidR="002F6E26"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35"/>
            <w:enabled/>
            <w:calcOnExit w:val="0"/>
            <w:textInput/>
          </w:ffData>
        </w:fldChar>
      </w:r>
      <w:bookmarkStart w:id="15" w:name="Text35"/>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5"/>
    </w:p>
    <w:p w:rsidR="00F358F5" w:rsidRPr="00555502" w:rsidRDefault="00F358F5" w:rsidP="0036007D">
      <w:pPr>
        <w:spacing w:after="0" w:line="240" w:lineRule="auto"/>
        <w:rPr>
          <w:rFonts w:ascii="Times New Roman" w:eastAsia="Times New Roman" w:hAnsi="Times New Roman"/>
          <w:b/>
          <w:sz w:val="24"/>
          <w:szCs w:val="24"/>
        </w:rPr>
      </w:pPr>
    </w:p>
    <w:p w:rsidR="00286343" w:rsidRPr="00555502" w:rsidRDefault="0031673D"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b/>
          <w:sz w:val="24"/>
          <w:szCs w:val="24"/>
        </w:rPr>
        <w:t xml:space="preserve">D. </w:t>
      </w:r>
      <w:r w:rsidR="00286343" w:rsidRPr="00555502">
        <w:rPr>
          <w:rFonts w:ascii="Times New Roman" w:eastAsia="Times New Roman" w:hAnsi="Times New Roman"/>
          <w:b/>
          <w:sz w:val="24"/>
          <w:szCs w:val="24"/>
        </w:rPr>
        <w:t xml:space="preserve">Name of Generation </w:t>
      </w:r>
      <w:r w:rsidR="00AB0649" w:rsidRPr="00555502">
        <w:rPr>
          <w:rFonts w:ascii="Times New Roman" w:eastAsia="Times New Roman" w:hAnsi="Times New Roman"/>
          <w:b/>
          <w:sz w:val="24"/>
          <w:szCs w:val="24"/>
        </w:rPr>
        <w:t>Facility</w:t>
      </w:r>
      <w:r w:rsidR="00286343" w:rsidRPr="00555502">
        <w:rPr>
          <w:rFonts w:ascii="Times New Roman" w:eastAsia="Times New Roman" w:hAnsi="Times New Roman"/>
          <w:b/>
          <w:sz w:val="24"/>
          <w:szCs w:val="24"/>
        </w:rPr>
        <w:t xml:space="preserve"> Operat</w:t>
      </w:r>
      <w:r w:rsidR="00700B4B" w:rsidRPr="00555502">
        <w:rPr>
          <w:rFonts w:ascii="Times New Roman" w:eastAsia="Times New Roman" w:hAnsi="Times New Roman"/>
          <w:b/>
          <w:sz w:val="24"/>
          <w:szCs w:val="24"/>
        </w:rPr>
        <w:t>ing Company</w:t>
      </w:r>
      <w:r w:rsidR="00AB0649" w:rsidRPr="00555502">
        <w:rPr>
          <w:rFonts w:ascii="Times New Roman" w:eastAsia="Times New Roman" w:hAnsi="Times New Roman"/>
          <w:b/>
          <w:sz w:val="24"/>
          <w:szCs w:val="24"/>
        </w:rPr>
        <w:t>:</w:t>
      </w:r>
      <w:r w:rsidR="002F6E26"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36"/>
            <w:enabled/>
            <w:calcOnExit w:val="0"/>
            <w:textInput/>
          </w:ffData>
        </w:fldChar>
      </w:r>
      <w:bookmarkStart w:id="16" w:name="Text36"/>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6"/>
    </w:p>
    <w:p w:rsidR="00AB0649" w:rsidRPr="00555502" w:rsidRDefault="00700B4B"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Legal </w:t>
      </w:r>
      <w:r w:rsidR="00AB0649" w:rsidRPr="00555502">
        <w:rPr>
          <w:rFonts w:ascii="Times New Roman" w:eastAsia="Times New Roman" w:hAnsi="Times New Roman"/>
          <w:sz w:val="24"/>
          <w:szCs w:val="24"/>
        </w:rPr>
        <w:t>Name of Contact Person</w:t>
      </w:r>
      <w:r w:rsidR="00FC230D" w:rsidRPr="00555502">
        <w:rPr>
          <w:rFonts w:ascii="Times New Roman" w:eastAsia="Times New Roman" w:hAnsi="Times New Roman"/>
          <w:sz w:val="24"/>
          <w:szCs w:val="24"/>
        </w:rPr>
        <w:t xml:space="preserve"> (First Name, MI, Last Name)</w:t>
      </w:r>
      <w:r w:rsidR="00AB0649" w:rsidRPr="00555502">
        <w:rPr>
          <w:rFonts w:ascii="Times New Roman" w:eastAsia="Times New Roman" w:hAnsi="Times New Roman"/>
          <w:sz w:val="24"/>
          <w:szCs w:val="24"/>
        </w:rPr>
        <w:t>:</w:t>
      </w:r>
      <w:r w:rsidR="002F6E26"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37"/>
            <w:enabled/>
            <w:calcOnExit w:val="0"/>
            <w:textInput/>
          </w:ffData>
        </w:fldChar>
      </w:r>
      <w:bookmarkStart w:id="17" w:name="Text37"/>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7"/>
    </w:p>
    <w:p w:rsidR="00AB0649" w:rsidRPr="00555502" w:rsidRDefault="00AB0649"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Title:</w:t>
      </w:r>
      <w:r w:rsidR="002F6E26"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38"/>
            <w:enabled/>
            <w:calcOnExit w:val="0"/>
            <w:textInput/>
          </w:ffData>
        </w:fldChar>
      </w:r>
      <w:bookmarkStart w:id="18" w:name="Text38"/>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8"/>
    </w:p>
    <w:p w:rsidR="00AB0649" w:rsidRPr="00555502" w:rsidRDefault="00AB0649"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Organization:  </w:t>
      </w:r>
      <w:r w:rsidR="000F110B" w:rsidRPr="00555502">
        <w:rPr>
          <w:rFonts w:ascii="Times New Roman" w:eastAsia="Times New Roman" w:hAnsi="Times New Roman"/>
          <w:sz w:val="24"/>
          <w:szCs w:val="24"/>
        </w:rPr>
        <w:fldChar w:fldCharType="begin">
          <w:ffData>
            <w:name w:val="Text39"/>
            <w:enabled/>
            <w:calcOnExit w:val="0"/>
            <w:textInput/>
          </w:ffData>
        </w:fldChar>
      </w:r>
      <w:bookmarkStart w:id="19" w:name="Text39"/>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19"/>
    </w:p>
    <w:p w:rsidR="00AB0649" w:rsidRPr="00555502" w:rsidRDefault="00AB0649"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Street Address:</w:t>
      </w:r>
      <w:r w:rsidR="002F6E26"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41"/>
            <w:enabled/>
            <w:calcOnExit w:val="0"/>
            <w:textInput/>
          </w:ffData>
        </w:fldChar>
      </w:r>
      <w:bookmarkStart w:id="20" w:name="Text41"/>
      <w:r w:rsidR="002F6E26"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2F6E26"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0"/>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City:  </w:t>
      </w:r>
      <w:r w:rsidR="000F110B" w:rsidRPr="00555502">
        <w:rPr>
          <w:rFonts w:ascii="Times New Roman" w:eastAsia="Times New Roman" w:hAnsi="Times New Roman"/>
          <w:sz w:val="24"/>
          <w:szCs w:val="24"/>
        </w:rPr>
        <w:fldChar w:fldCharType="begin">
          <w:ffData>
            <w:name w:val="Text28"/>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r w:rsidRPr="00555502">
        <w:rPr>
          <w:rFonts w:ascii="Times New Roman" w:eastAsia="Times New Roman" w:hAnsi="Times New Roman"/>
          <w:sz w:val="24"/>
          <w:szCs w:val="24"/>
        </w:rPr>
        <w:t xml:space="preserve">      State:  </w:t>
      </w:r>
      <w:r w:rsidR="000F110B" w:rsidRPr="00555502">
        <w:rPr>
          <w:rFonts w:ascii="Times New Roman" w:eastAsia="Times New Roman" w:hAnsi="Times New Roman"/>
          <w:sz w:val="24"/>
          <w:szCs w:val="24"/>
        </w:rPr>
        <w:fldChar w:fldCharType="begin">
          <w:ffData>
            <w:name w:val="Text29"/>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r w:rsidRPr="00555502">
        <w:rPr>
          <w:rFonts w:ascii="Times New Roman" w:eastAsia="Times New Roman" w:hAnsi="Times New Roman"/>
          <w:sz w:val="24"/>
          <w:szCs w:val="24"/>
        </w:rPr>
        <w:t xml:space="preserve">      Zip Code:  </w:t>
      </w:r>
      <w:r w:rsidR="000F110B" w:rsidRPr="00555502">
        <w:rPr>
          <w:rFonts w:ascii="Times New Roman" w:eastAsia="Times New Roman" w:hAnsi="Times New Roman"/>
          <w:sz w:val="24"/>
          <w:szCs w:val="24"/>
        </w:rPr>
        <w:fldChar w:fldCharType="begin">
          <w:ffData>
            <w:name w:val="Text30"/>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Phone:  </w:t>
      </w:r>
      <w:r w:rsidR="000F110B" w:rsidRPr="00555502">
        <w:rPr>
          <w:rFonts w:ascii="Times New Roman" w:eastAsia="Times New Roman" w:hAnsi="Times New Roman"/>
          <w:sz w:val="24"/>
          <w:szCs w:val="24"/>
        </w:rPr>
        <w:fldChar w:fldCharType="begin">
          <w:ffData>
            <w:name w:val="Text32"/>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r w:rsidRPr="00555502">
        <w:rPr>
          <w:rFonts w:ascii="Times New Roman" w:eastAsia="Times New Roman" w:hAnsi="Times New Roman"/>
          <w:sz w:val="24"/>
          <w:szCs w:val="24"/>
        </w:rPr>
        <w:t xml:space="preserve">      Fax:  </w:t>
      </w:r>
      <w:r w:rsidR="000F110B" w:rsidRPr="00555502">
        <w:rPr>
          <w:rFonts w:ascii="Times New Roman" w:eastAsia="Times New Roman" w:hAnsi="Times New Roman"/>
          <w:sz w:val="24"/>
          <w:szCs w:val="24"/>
        </w:rPr>
        <w:fldChar w:fldCharType="begin">
          <w:ffData>
            <w:name w:val="Text33"/>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r w:rsidRPr="00555502">
        <w:rPr>
          <w:rFonts w:ascii="Times New Roman" w:eastAsia="Times New Roman" w:hAnsi="Times New Roman"/>
          <w:sz w:val="24"/>
          <w:szCs w:val="24"/>
        </w:rPr>
        <w:t xml:space="preserve">      Email Address:  </w:t>
      </w:r>
      <w:r w:rsidR="000F110B" w:rsidRPr="00555502">
        <w:rPr>
          <w:rFonts w:ascii="Times New Roman" w:eastAsia="Times New Roman" w:hAnsi="Times New Roman"/>
          <w:sz w:val="24"/>
          <w:szCs w:val="24"/>
        </w:rPr>
        <w:fldChar w:fldCharType="begin">
          <w:ffData>
            <w:name w:val="Text34"/>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Web Site Address (if applicable):  </w:t>
      </w:r>
      <w:r w:rsidR="000F110B" w:rsidRPr="00555502">
        <w:rPr>
          <w:rFonts w:ascii="Times New Roman" w:eastAsia="Times New Roman" w:hAnsi="Times New Roman"/>
          <w:sz w:val="24"/>
          <w:szCs w:val="24"/>
        </w:rPr>
        <w:fldChar w:fldCharType="begin">
          <w:ffData>
            <w:name w:val="Text35"/>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7C4EC2" w:rsidRPr="00555502" w:rsidRDefault="007C4EC2" w:rsidP="0036007D">
      <w:pPr>
        <w:spacing w:after="0" w:line="240" w:lineRule="auto"/>
        <w:rPr>
          <w:rFonts w:ascii="Times New Roman" w:hAnsi="Times New Roman"/>
          <w:b/>
          <w:bCs/>
          <w:sz w:val="24"/>
          <w:szCs w:val="24"/>
        </w:rPr>
      </w:pPr>
    </w:p>
    <w:p w:rsidR="00C34C10" w:rsidRDefault="0031673D" w:rsidP="0036007D">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E. </w:t>
      </w:r>
      <w:r w:rsidR="00C34C10">
        <w:rPr>
          <w:rFonts w:ascii="Times New Roman" w:eastAsia="Times New Roman" w:hAnsi="Times New Roman"/>
          <w:b/>
          <w:sz w:val="24"/>
          <w:szCs w:val="24"/>
        </w:rPr>
        <w:t xml:space="preserve">Contact </w:t>
      </w:r>
      <w:r w:rsidR="00154286">
        <w:rPr>
          <w:rFonts w:ascii="Times New Roman" w:eastAsia="Times New Roman" w:hAnsi="Times New Roman"/>
          <w:b/>
          <w:sz w:val="24"/>
          <w:szCs w:val="24"/>
        </w:rPr>
        <w:t>p</w:t>
      </w:r>
      <w:r w:rsidR="00C34C10">
        <w:rPr>
          <w:rFonts w:ascii="Times New Roman" w:eastAsia="Times New Roman" w:hAnsi="Times New Roman"/>
          <w:b/>
          <w:sz w:val="24"/>
          <w:szCs w:val="24"/>
        </w:rPr>
        <w:t xml:space="preserve">erson for </w:t>
      </w:r>
      <w:r w:rsidR="00154286">
        <w:rPr>
          <w:rFonts w:ascii="Times New Roman" w:eastAsia="Times New Roman" w:hAnsi="Times New Roman"/>
          <w:b/>
          <w:sz w:val="24"/>
          <w:szCs w:val="24"/>
        </w:rPr>
        <w:t>r</w:t>
      </w:r>
      <w:r w:rsidR="00C34C10">
        <w:rPr>
          <w:rFonts w:ascii="Times New Roman" w:eastAsia="Times New Roman" w:hAnsi="Times New Roman"/>
          <w:b/>
          <w:sz w:val="24"/>
          <w:szCs w:val="24"/>
        </w:rPr>
        <w:t xml:space="preserve">egulatory or </w:t>
      </w:r>
      <w:r w:rsidR="00154286">
        <w:rPr>
          <w:rFonts w:ascii="Times New Roman" w:eastAsia="Times New Roman" w:hAnsi="Times New Roman"/>
          <w:b/>
          <w:sz w:val="24"/>
          <w:szCs w:val="24"/>
        </w:rPr>
        <w:t>e</w:t>
      </w:r>
      <w:r w:rsidR="00C34C10">
        <w:rPr>
          <w:rFonts w:ascii="Times New Roman" w:eastAsia="Times New Roman" w:hAnsi="Times New Roman"/>
          <w:b/>
          <w:sz w:val="24"/>
          <w:szCs w:val="24"/>
        </w:rPr>
        <w:t xml:space="preserve">mergency </w:t>
      </w:r>
      <w:r w:rsidR="00154286">
        <w:rPr>
          <w:rFonts w:ascii="Times New Roman" w:eastAsia="Times New Roman" w:hAnsi="Times New Roman"/>
          <w:b/>
          <w:sz w:val="24"/>
          <w:szCs w:val="24"/>
        </w:rPr>
        <w:t>m</w:t>
      </w:r>
      <w:r w:rsidR="00C34C10">
        <w:rPr>
          <w:rFonts w:ascii="Times New Roman" w:eastAsia="Times New Roman" w:hAnsi="Times New Roman"/>
          <w:b/>
          <w:sz w:val="24"/>
          <w:szCs w:val="24"/>
        </w:rPr>
        <w:t>atters</w:t>
      </w:r>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Legal Name of Contact Person</w:t>
      </w:r>
      <w:r w:rsidR="00FC230D" w:rsidRPr="00555502">
        <w:rPr>
          <w:rFonts w:ascii="Times New Roman" w:eastAsia="Times New Roman" w:hAnsi="Times New Roman"/>
          <w:sz w:val="24"/>
          <w:szCs w:val="24"/>
        </w:rPr>
        <w:t xml:space="preserve"> (First Name, MI, Last Name)</w:t>
      </w:r>
      <w:r w:rsidRPr="00555502">
        <w:rPr>
          <w:rFonts w:ascii="Times New Roman" w:eastAsia="Times New Roman" w:hAnsi="Times New Roman"/>
          <w:sz w:val="24"/>
          <w:szCs w:val="24"/>
        </w:rPr>
        <w:t xml:space="preserve">:  </w:t>
      </w:r>
      <w:r w:rsidR="00C07C3B">
        <w:rPr>
          <w:rFonts w:ascii="Times New Roman" w:eastAsia="Times New Roman" w:hAnsi="Times New Roman"/>
          <w:sz w:val="24"/>
          <w:szCs w:val="24"/>
        </w:rPr>
        <w:t>Bradley Bowery</w:t>
      </w:r>
      <w:r w:rsidR="00C07C3B">
        <w:rPr>
          <w:rFonts w:ascii="Times New Roman" w:eastAsia="Times New Roman" w:hAnsi="Times New Roman"/>
          <w:sz w:val="24"/>
          <w:szCs w:val="24"/>
        </w:rPr>
        <w:tab/>
      </w:r>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Title:  </w:t>
      </w:r>
      <w:r w:rsidR="00C07C3B">
        <w:rPr>
          <w:rFonts w:ascii="Times New Roman" w:eastAsia="Times New Roman" w:hAnsi="Times New Roman"/>
          <w:sz w:val="24"/>
          <w:szCs w:val="24"/>
        </w:rPr>
        <w:t>CEO</w:t>
      </w:r>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Organization:  </w:t>
      </w:r>
      <w:proofErr w:type="spellStart"/>
      <w:r w:rsidR="00C07C3B">
        <w:rPr>
          <w:rFonts w:ascii="Times New Roman" w:eastAsia="Times New Roman" w:hAnsi="Times New Roman"/>
          <w:sz w:val="24"/>
          <w:szCs w:val="24"/>
        </w:rPr>
        <w:t>SRECTrade</w:t>
      </w:r>
      <w:proofErr w:type="spellEnd"/>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Street Address:  </w:t>
      </w:r>
      <w:r w:rsidR="00C07C3B">
        <w:rPr>
          <w:rFonts w:ascii="Times New Roman" w:eastAsia="Times New Roman" w:hAnsi="Times New Roman"/>
          <w:sz w:val="24"/>
          <w:szCs w:val="24"/>
        </w:rPr>
        <w:t>1517 North Point St. #414</w:t>
      </w:r>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City:  </w:t>
      </w:r>
      <w:r w:rsidR="00C07C3B">
        <w:rPr>
          <w:rFonts w:ascii="Times New Roman" w:eastAsia="Times New Roman" w:hAnsi="Times New Roman"/>
          <w:sz w:val="24"/>
          <w:szCs w:val="24"/>
        </w:rPr>
        <w:t>San Francisco</w:t>
      </w:r>
      <w:r w:rsidRPr="00555502">
        <w:rPr>
          <w:rFonts w:ascii="Times New Roman" w:eastAsia="Times New Roman" w:hAnsi="Times New Roman"/>
          <w:sz w:val="24"/>
          <w:szCs w:val="24"/>
        </w:rPr>
        <w:t xml:space="preserve">      State:  </w:t>
      </w:r>
      <w:r w:rsidR="00C07C3B">
        <w:rPr>
          <w:rFonts w:ascii="Times New Roman" w:eastAsia="Times New Roman" w:hAnsi="Times New Roman"/>
          <w:sz w:val="24"/>
          <w:szCs w:val="24"/>
        </w:rPr>
        <w:t>CA</w:t>
      </w:r>
      <w:r w:rsidRPr="00555502">
        <w:rPr>
          <w:rFonts w:ascii="Times New Roman" w:eastAsia="Times New Roman" w:hAnsi="Times New Roman"/>
          <w:sz w:val="24"/>
          <w:szCs w:val="24"/>
        </w:rPr>
        <w:t xml:space="preserve">      Zip Code:  </w:t>
      </w:r>
      <w:r w:rsidR="00C07C3B">
        <w:rPr>
          <w:rFonts w:ascii="Times New Roman" w:eastAsia="Times New Roman" w:hAnsi="Times New Roman"/>
          <w:sz w:val="24"/>
          <w:szCs w:val="24"/>
        </w:rPr>
        <w:t>94123</w:t>
      </w:r>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Phone:  </w:t>
      </w:r>
      <w:r w:rsidR="00C07C3B">
        <w:rPr>
          <w:rFonts w:ascii="Times New Roman" w:eastAsia="Times New Roman" w:hAnsi="Times New Roman"/>
          <w:sz w:val="24"/>
          <w:szCs w:val="24"/>
        </w:rPr>
        <w:t>757-559-1580</w:t>
      </w:r>
      <w:r w:rsidRPr="00555502">
        <w:rPr>
          <w:rFonts w:ascii="Times New Roman" w:eastAsia="Times New Roman" w:hAnsi="Times New Roman"/>
          <w:sz w:val="24"/>
          <w:szCs w:val="24"/>
        </w:rPr>
        <w:t xml:space="preserve">      Fax:  </w:t>
      </w:r>
      <w:r w:rsidR="00C07C3B">
        <w:rPr>
          <w:rFonts w:ascii="Times New Roman" w:eastAsia="Times New Roman" w:hAnsi="Times New Roman"/>
          <w:sz w:val="24"/>
          <w:szCs w:val="24"/>
        </w:rPr>
        <w:t>732-453-0065</w:t>
      </w:r>
      <w:r w:rsidRPr="00555502">
        <w:rPr>
          <w:rFonts w:ascii="Times New Roman" w:eastAsia="Times New Roman" w:hAnsi="Times New Roman"/>
          <w:sz w:val="24"/>
          <w:szCs w:val="24"/>
        </w:rPr>
        <w:t xml:space="preserve">     Email Address:  </w:t>
      </w:r>
      <w:r w:rsidR="00C07C3B">
        <w:rPr>
          <w:rFonts w:ascii="Times New Roman" w:eastAsia="Times New Roman" w:hAnsi="Times New Roman"/>
          <w:sz w:val="24"/>
          <w:szCs w:val="24"/>
        </w:rPr>
        <w:t>lisa.wadsworth@srectrade.com</w:t>
      </w:r>
    </w:p>
    <w:p w:rsidR="002F6E26" w:rsidRPr="00555502" w:rsidRDefault="002F6E26" w:rsidP="0036007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Web Site Address (if applicable):  </w:t>
      </w:r>
      <w:r w:rsidR="00C07C3B">
        <w:rPr>
          <w:rFonts w:ascii="Times New Roman" w:eastAsia="Times New Roman" w:hAnsi="Times New Roman"/>
          <w:sz w:val="24"/>
          <w:szCs w:val="24"/>
        </w:rPr>
        <w:t>www.srectrade.com</w:t>
      </w:r>
    </w:p>
    <w:p w:rsidR="0036007D" w:rsidRPr="00555502" w:rsidRDefault="005621F5"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br w:type="page"/>
      </w:r>
      <w:r w:rsidR="000E4161">
        <w:rPr>
          <w:rFonts w:ascii="Times New Roman" w:eastAsia="Times New Roman" w:hAnsi="Times New Roman"/>
          <w:sz w:val="24"/>
          <w:szCs w:val="24"/>
        </w:rPr>
        <w:lastRenderedPageBreak/>
        <w:pict>
          <v:rect id="_x0000_i1026" style="width:0;height:1.5pt" o:hralign="center" o:hrstd="t" o:hr="t" fillcolor="gray" stroked="f"/>
        </w:pict>
      </w:r>
    </w:p>
    <w:p w:rsidR="005621F5" w:rsidRPr="00555502" w:rsidRDefault="0031673D" w:rsidP="001C548F">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F. </w:t>
      </w:r>
      <w:r w:rsidR="007C4EC2" w:rsidRPr="00555502">
        <w:rPr>
          <w:rFonts w:ascii="Times New Roman" w:eastAsia="Times New Roman" w:hAnsi="Times New Roman"/>
          <w:b/>
          <w:sz w:val="24"/>
          <w:szCs w:val="24"/>
        </w:rPr>
        <w:t xml:space="preserve">Certification Criteria 1: </w:t>
      </w:r>
      <w:r w:rsidR="00AB0649" w:rsidRPr="00555502">
        <w:rPr>
          <w:rFonts w:ascii="Times New Roman" w:eastAsia="Times New Roman" w:hAnsi="Times New Roman"/>
          <w:b/>
          <w:sz w:val="24"/>
          <w:szCs w:val="24"/>
        </w:rPr>
        <w:t xml:space="preserve">Deliverability of the </w:t>
      </w:r>
      <w:r w:rsidR="00FB1B55" w:rsidRPr="00555502">
        <w:rPr>
          <w:rFonts w:ascii="Times New Roman" w:eastAsia="Times New Roman" w:hAnsi="Times New Roman"/>
          <w:b/>
          <w:sz w:val="24"/>
          <w:szCs w:val="24"/>
        </w:rPr>
        <w:t>Generation</w:t>
      </w:r>
      <w:r w:rsidR="00AB0649" w:rsidRPr="00555502">
        <w:rPr>
          <w:rFonts w:ascii="Times New Roman" w:eastAsia="Times New Roman" w:hAnsi="Times New Roman"/>
          <w:b/>
          <w:sz w:val="24"/>
          <w:szCs w:val="24"/>
        </w:rPr>
        <w:t xml:space="preserve"> into Ohio</w:t>
      </w:r>
    </w:p>
    <w:p w:rsidR="00AC62C6" w:rsidRPr="00555502" w:rsidRDefault="0021232D"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Ohio Revised Code (ORC) </w:t>
      </w:r>
      <w:r w:rsidR="00CD1F70" w:rsidRPr="00555502">
        <w:rPr>
          <w:rFonts w:ascii="Times New Roman" w:eastAsia="Times New Roman" w:hAnsi="Times New Roman"/>
          <w:sz w:val="24"/>
          <w:szCs w:val="24"/>
        </w:rPr>
        <w:t>Sec. 4928.64(B</w:t>
      </w:r>
      <w:proofErr w:type="gramStart"/>
      <w:r w:rsidR="00CD1F70" w:rsidRPr="00555502">
        <w:rPr>
          <w:rFonts w:ascii="Times New Roman" w:eastAsia="Times New Roman" w:hAnsi="Times New Roman"/>
          <w:sz w:val="24"/>
          <w:szCs w:val="24"/>
        </w:rPr>
        <w:t>)(</w:t>
      </w:r>
      <w:proofErr w:type="gramEnd"/>
      <w:r w:rsidR="00CD1F70" w:rsidRPr="00555502">
        <w:rPr>
          <w:rFonts w:ascii="Times New Roman" w:eastAsia="Times New Roman" w:hAnsi="Times New Roman"/>
          <w:sz w:val="24"/>
          <w:szCs w:val="24"/>
        </w:rPr>
        <w:t>3)</w:t>
      </w:r>
    </w:p>
    <w:p w:rsidR="00CD1F70" w:rsidRPr="00555502" w:rsidRDefault="00CD1F70" w:rsidP="001C548F">
      <w:pPr>
        <w:spacing w:after="0" w:line="240" w:lineRule="auto"/>
        <w:rPr>
          <w:rFonts w:ascii="Times New Roman" w:eastAsia="Times New Roman" w:hAnsi="Times New Roman"/>
          <w:sz w:val="24"/>
          <w:szCs w:val="24"/>
        </w:rPr>
      </w:pPr>
    </w:p>
    <w:p w:rsidR="005621F5" w:rsidRPr="00555502" w:rsidRDefault="005621F5" w:rsidP="005621F5">
      <w:pPr>
        <w:spacing w:after="0" w:line="240" w:lineRule="auto"/>
        <w:rPr>
          <w:rFonts w:ascii="Book Antiqua" w:eastAsia="Times New Roman" w:hAnsi="Book Antiqua"/>
          <w:b/>
          <w:i/>
          <w:sz w:val="24"/>
          <w:szCs w:val="24"/>
        </w:rPr>
      </w:pPr>
      <w:r w:rsidRPr="00555502">
        <w:rPr>
          <w:rFonts w:ascii="Book Antiqua" w:eastAsia="Times New Roman" w:hAnsi="Book Antiqua"/>
          <w:b/>
          <w:i/>
          <w:sz w:val="24"/>
          <w:szCs w:val="24"/>
        </w:rPr>
        <w:t>The facility must have an interconnection with an electric utility.</w:t>
      </w:r>
    </w:p>
    <w:p w:rsidR="005621F5" w:rsidRPr="00555502" w:rsidRDefault="005621F5" w:rsidP="001C548F">
      <w:pPr>
        <w:spacing w:after="0" w:line="240" w:lineRule="auto"/>
        <w:rPr>
          <w:rFonts w:ascii="Times New Roman" w:eastAsia="Times New Roman" w:hAnsi="Times New Roman"/>
          <w:sz w:val="24"/>
          <w:szCs w:val="24"/>
        </w:rPr>
      </w:pPr>
    </w:p>
    <w:p w:rsidR="00665849" w:rsidRPr="00555502" w:rsidRDefault="00AC62C6"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Check which of the following applies to </w:t>
      </w:r>
      <w:r w:rsidR="00E91A3F" w:rsidRPr="00555502">
        <w:rPr>
          <w:rFonts w:ascii="Times New Roman" w:eastAsia="Times New Roman" w:hAnsi="Times New Roman"/>
          <w:sz w:val="24"/>
          <w:szCs w:val="24"/>
        </w:rPr>
        <w:t>the</w:t>
      </w:r>
      <w:r w:rsidRPr="00555502">
        <w:rPr>
          <w:rFonts w:ascii="Times New Roman" w:eastAsia="Times New Roman" w:hAnsi="Times New Roman"/>
          <w:sz w:val="24"/>
          <w:szCs w:val="24"/>
        </w:rPr>
        <w:t xml:space="preserve"> facility’s location:</w:t>
      </w:r>
    </w:p>
    <w:p w:rsidR="00AC62C6" w:rsidRPr="00555502" w:rsidRDefault="00AC62C6" w:rsidP="001C548F">
      <w:pPr>
        <w:spacing w:after="0" w:line="240" w:lineRule="auto"/>
        <w:rPr>
          <w:rFonts w:ascii="Times New Roman" w:eastAsia="Times New Roman" w:hAnsi="Times New Roman"/>
          <w:sz w:val="24"/>
          <w:szCs w:val="24"/>
        </w:rPr>
      </w:pPr>
    </w:p>
    <w:p w:rsidR="00AC62C6" w:rsidRPr="00555502" w:rsidRDefault="00B867BD" w:rsidP="0036007D">
      <w:pPr>
        <w:spacing w:after="0" w:line="240" w:lineRule="auto"/>
        <w:ind w:left="540" w:hanging="540"/>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36007D" w:rsidRPr="00555502">
        <w:rPr>
          <w:rFonts w:ascii="Times New Roman" w:eastAsia="Times New Roman" w:hAnsi="Times New Roman"/>
          <w:sz w:val="24"/>
          <w:szCs w:val="24"/>
        </w:rPr>
        <w:tab/>
      </w:r>
      <w:proofErr w:type="gramStart"/>
      <w:r w:rsidR="00AC62C6" w:rsidRPr="00555502">
        <w:rPr>
          <w:rFonts w:ascii="Times New Roman" w:eastAsia="Times New Roman" w:hAnsi="Times New Roman"/>
          <w:sz w:val="24"/>
          <w:szCs w:val="24"/>
        </w:rPr>
        <w:t>The</w:t>
      </w:r>
      <w:proofErr w:type="gramEnd"/>
      <w:r w:rsidR="00AC62C6" w:rsidRPr="00555502">
        <w:rPr>
          <w:rFonts w:ascii="Times New Roman" w:eastAsia="Times New Roman" w:hAnsi="Times New Roman"/>
          <w:sz w:val="24"/>
          <w:szCs w:val="24"/>
        </w:rPr>
        <w:t xml:space="preserve"> facility is located in Ohio</w:t>
      </w:r>
      <w:r w:rsidR="0021232D" w:rsidRPr="00555502">
        <w:rPr>
          <w:rFonts w:ascii="Times New Roman" w:eastAsia="Times New Roman" w:hAnsi="Times New Roman"/>
          <w:sz w:val="24"/>
          <w:szCs w:val="24"/>
        </w:rPr>
        <w:t>.</w:t>
      </w:r>
    </w:p>
    <w:p w:rsidR="00AC62C6" w:rsidRPr="00555502" w:rsidRDefault="00AC62C6" w:rsidP="001C548F">
      <w:pPr>
        <w:spacing w:after="0" w:line="240" w:lineRule="auto"/>
        <w:rPr>
          <w:rFonts w:ascii="Times New Roman" w:eastAsia="Times New Roman" w:hAnsi="Times New Roman"/>
          <w:sz w:val="24"/>
          <w:szCs w:val="24"/>
        </w:rPr>
      </w:pPr>
    </w:p>
    <w:p w:rsidR="00AC62C6" w:rsidRPr="00555502" w:rsidRDefault="00C07C3B" w:rsidP="0036007D">
      <w:pPr>
        <w:spacing w:after="0" w:line="240" w:lineRule="auto"/>
        <w:ind w:left="540" w:hanging="540"/>
        <w:rPr>
          <w:rFonts w:ascii="Times New Roman" w:eastAsia="Times New Roman" w:hAnsi="Times New Roman"/>
          <w:sz w:val="24"/>
          <w:szCs w:val="24"/>
        </w:rPr>
      </w:pPr>
      <w:r>
        <w:rPr>
          <w:rFonts w:ascii="Times New Roman" w:eastAsia="Times New Roman" w:hAnsi="Times New Roman"/>
          <w:sz w:val="24"/>
          <w:szCs w:val="24"/>
          <w:u w:val="single"/>
        </w:rPr>
        <w:t>X</w:t>
      </w:r>
      <w:r w:rsidR="00734449" w:rsidRPr="00555502">
        <w:rPr>
          <w:rFonts w:ascii="Times New Roman" w:eastAsia="Times New Roman" w:hAnsi="Times New Roman"/>
          <w:sz w:val="24"/>
          <w:szCs w:val="24"/>
          <w:u w:val="single"/>
        </w:rPr>
        <w:t>__</w:t>
      </w:r>
      <w:r w:rsidR="0036007D" w:rsidRPr="00555502">
        <w:rPr>
          <w:rFonts w:ascii="Times New Roman" w:eastAsia="Times New Roman" w:hAnsi="Times New Roman"/>
          <w:sz w:val="24"/>
          <w:szCs w:val="24"/>
        </w:rPr>
        <w:tab/>
      </w:r>
      <w:r w:rsidR="00AC62C6" w:rsidRPr="00555502">
        <w:rPr>
          <w:rFonts w:ascii="Times New Roman" w:eastAsia="Times New Roman" w:hAnsi="Times New Roman"/>
          <w:sz w:val="24"/>
          <w:szCs w:val="24"/>
        </w:rPr>
        <w:t>The facility is located in a state geographically contiguous to Ohio (</w:t>
      </w:r>
      <w:r w:rsidR="0021232D" w:rsidRPr="00555502">
        <w:rPr>
          <w:rFonts w:ascii="Times New Roman" w:eastAsia="Times New Roman" w:hAnsi="Times New Roman"/>
          <w:sz w:val="24"/>
          <w:szCs w:val="24"/>
        </w:rPr>
        <w:t>Indiana, Kentucky, Michigan, Pennsylvania, or West Virginia</w:t>
      </w:r>
      <w:r w:rsidR="00AC62C6" w:rsidRPr="00555502">
        <w:rPr>
          <w:rFonts w:ascii="Times New Roman" w:eastAsia="Times New Roman" w:hAnsi="Times New Roman"/>
          <w:sz w:val="24"/>
          <w:szCs w:val="24"/>
        </w:rPr>
        <w:t>).</w:t>
      </w:r>
    </w:p>
    <w:p w:rsidR="00AC62C6" w:rsidRPr="00555502" w:rsidRDefault="00AC62C6" w:rsidP="001C548F">
      <w:pPr>
        <w:spacing w:after="0" w:line="240" w:lineRule="auto"/>
        <w:rPr>
          <w:rFonts w:ascii="Times New Roman" w:eastAsia="Times New Roman" w:hAnsi="Times New Roman"/>
          <w:sz w:val="24"/>
          <w:szCs w:val="24"/>
        </w:rPr>
      </w:pPr>
    </w:p>
    <w:p w:rsidR="00AC62C6" w:rsidRPr="00555502" w:rsidRDefault="00734449" w:rsidP="0036007D">
      <w:pPr>
        <w:spacing w:after="0" w:line="240" w:lineRule="auto"/>
        <w:ind w:left="540" w:hanging="540"/>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36007D" w:rsidRPr="00555502">
        <w:rPr>
          <w:rFonts w:ascii="Times New Roman" w:eastAsia="Times New Roman" w:hAnsi="Times New Roman"/>
          <w:sz w:val="24"/>
          <w:szCs w:val="24"/>
        </w:rPr>
        <w:tab/>
      </w:r>
      <w:proofErr w:type="gramStart"/>
      <w:r w:rsidR="00AC62C6" w:rsidRPr="00555502">
        <w:rPr>
          <w:rFonts w:ascii="Times New Roman" w:eastAsia="Times New Roman" w:hAnsi="Times New Roman"/>
          <w:sz w:val="24"/>
          <w:szCs w:val="24"/>
        </w:rPr>
        <w:t>The</w:t>
      </w:r>
      <w:proofErr w:type="gramEnd"/>
      <w:r w:rsidR="00AC62C6" w:rsidRPr="00555502">
        <w:rPr>
          <w:rFonts w:ascii="Times New Roman" w:eastAsia="Times New Roman" w:hAnsi="Times New Roman"/>
          <w:sz w:val="24"/>
          <w:szCs w:val="24"/>
        </w:rPr>
        <w:t xml:space="preserve"> facility is located in the following state:</w:t>
      </w:r>
      <w:r w:rsidR="005621F5"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
            <w:enabled/>
            <w:calcOnExit w:val="0"/>
            <w:textInput/>
          </w:ffData>
        </w:fldChar>
      </w:r>
      <w:r w:rsidR="005621F5"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5621F5" w:rsidRPr="00555502">
        <w:rPr>
          <w:rFonts w:ascii="Times New Roman" w:eastAsia="Times New Roman" w:hAnsi="Times New Roman"/>
          <w:noProof/>
          <w:sz w:val="24"/>
          <w:szCs w:val="24"/>
        </w:rPr>
        <w:t> </w:t>
      </w:r>
      <w:r w:rsidR="005621F5" w:rsidRPr="00555502">
        <w:rPr>
          <w:rFonts w:ascii="Times New Roman" w:eastAsia="Times New Roman" w:hAnsi="Times New Roman"/>
          <w:noProof/>
          <w:sz w:val="24"/>
          <w:szCs w:val="24"/>
        </w:rPr>
        <w:t> </w:t>
      </w:r>
      <w:r w:rsidR="005621F5" w:rsidRPr="00555502">
        <w:rPr>
          <w:rFonts w:ascii="Times New Roman" w:eastAsia="Times New Roman" w:hAnsi="Times New Roman"/>
          <w:noProof/>
          <w:sz w:val="24"/>
          <w:szCs w:val="24"/>
        </w:rPr>
        <w:t> </w:t>
      </w:r>
      <w:r w:rsidR="005621F5" w:rsidRPr="00555502">
        <w:rPr>
          <w:rFonts w:ascii="Times New Roman" w:eastAsia="Times New Roman" w:hAnsi="Times New Roman"/>
          <w:noProof/>
          <w:sz w:val="24"/>
          <w:szCs w:val="24"/>
        </w:rPr>
        <w:t> </w:t>
      </w:r>
      <w:r w:rsidR="005621F5"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AC62C6" w:rsidRPr="00555502" w:rsidRDefault="00AC62C6" w:rsidP="0036007D">
      <w:pPr>
        <w:spacing w:after="0" w:line="240" w:lineRule="auto"/>
        <w:jc w:val="both"/>
        <w:rPr>
          <w:rFonts w:ascii="Times New Roman" w:eastAsia="Times New Roman" w:hAnsi="Times New Roman"/>
          <w:i/>
          <w:sz w:val="24"/>
          <w:szCs w:val="24"/>
        </w:rPr>
      </w:pPr>
    </w:p>
    <w:p w:rsidR="00AB4103" w:rsidRPr="00555502" w:rsidRDefault="00024BFF" w:rsidP="0036007D">
      <w:pPr>
        <w:spacing w:after="0" w:line="240" w:lineRule="auto"/>
        <w:jc w:val="both"/>
        <w:rPr>
          <w:rFonts w:ascii="Times New Roman" w:eastAsia="Times New Roman" w:hAnsi="Times New Roman"/>
          <w:i/>
          <w:sz w:val="24"/>
          <w:szCs w:val="24"/>
        </w:rPr>
      </w:pPr>
      <w:r w:rsidRPr="00555502">
        <w:rPr>
          <w:rFonts w:ascii="Times New Roman" w:eastAsia="Times New Roman" w:hAnsi="Times New Roman"/>
          <w:i/>
          <w:sz w:val="24"/>
          <w:szCs w:val="24"/>
        </w:rPr>
        <w:t>If the renewable energy resource generat</w:t>
      </w:r>
      <w:r w:rsidR="00C2434F" w:rsidRPr="00555502">
        <w:rPr>
          <w:rFonts w:ascii="Times New Roman" w:eastAsia="Times New Roman" w:hAnsi="Times New Roman"/>
          <w:i/>
          <w:sz w:val="24"/>
          <w:szCs w:val="24"/>
        </w:rPr>
        <w:t>i</w:t>
      </w:r>
      <w:r w:rsidRPr="00555502">
        <w:rPr>
          <w:rFonts w:ascii="Times New Roman" w:eastAsia="Times New Roman" w:hAnsi="Times New Roman"/>
          <w:i/>
          <w:sz w:val="24"/>
          <w:szCs w:val="24"/>
        </w:rPr>
        <w:t>o</w:t>
      </w:r>
      <w:r w:rsidR="00C2434F" w:rsidRPr="00555502">
        <w:rPr>
          <w:rFonts w:ascii="Times New Roman" w:eastAsia="Times New Roman" w:hAnsi="Times New Roman"/>
          <w:i/>
          <w:sz w:val="24"/>
          <w:szCs w:val="24"/>
        </w:rPr>
        <w:t>n facility</w:t>
      </w:r>
      <w:r w:rsidRPr="00555502">
        <w:rPr>
          <w:rFonts w:ascii="Times New Roman" w:eastAsia="Times New Roman" w:hAnsi="Times New Roman"/>
          <w:i/>
          <w:sz w:val="24"/>
          <w:szCs w:val="24"/>
        </w:rPr>
        <w:t xml:space="preserve"> is not located in Ohio,</w:t>
      </w:r>
      <w:r w:rsidR="0021232D" w:rsidRPr="00555502">
        <w:rPr>
          <w:rFonts w:ascii="Times New Roman" w:eastAsia="Times New Roman" w:hAnsi="Times New Roman"/>
          <w:i/>
          <w:sz w:val="24"/>
          <w:szCs w:val="24"/>
        </w:rPr>
        <w:t xml:space="preserve"> Indiana, Kentucky, Michigan, Pennsylvania, or West Virginia, </w:t>
      </w:r>
      <w:r w:rsidRPr="00555502">
        <w:rPr>
          <w:rFonts w:ascii="Times New Roman" w:eastAsia="Times New Roman" w:hAnsi="Times New Roman"/>
          <w:i/>
          <w:sz w:val="24"/>
          <w:szCs w:val="24"/>
        </w:rPr>
        <w:t xml:space="preserve"> you are required to submit</w:t>
      </w:r>
      <w:r w:rsidR="007010F4" w:rsidRPr="00555502">
        <w:rPr>
          <w:rFonts w:ascii="Times New Roman" w:eastAsia="Times New Roman" w:hAnsi="Times New Roman"/>
          <w:i/>
          <w:sz w:val="24"/>
          <w:szCs w:val="24"/>
        </w:rPr>
        <w:t xml:space="preserve"> a study</w:t>
      </w:r>
      <w:r w:rsidRPr="00555502">
        <w:rPr>
          <w:rFonts w:ascii="Times New Roman" w:eastAsia="Times New Roman" w:hAnsi="Times New Roman"/>
          <w:i/>
          <w:sz w:val="24"/>
          <w:szCs w:val="24"/>
        </w:rPr>
        <w:t xml:space="preserve"> </w:t>
      </w:r>
      <w:r w:rsidR="00C2434F" w:rsidRPr="00555502">
        <w:rPr>
          <w:rFonts w:ascii="Times New Roman" w:eastAsia="Times New Roman" w:hAnsi="Times New Roman"/>
          <w:i/>
          <w:sz w:val="24"/>
          <w:szCs w:val="24"/>
        </w:rPr>
        <w:t>by</w:t>
      </w:r>
      <w:r w:rsidR="004711B4" w:rsidRPr="00555502">
        <w:rPr>
          <w:rFonts w:ascii="Times New Roman" w:eastAsia="Times New Roman" w:hAnsi="Times New Roman"/>
          <w:i/>
          <w:sz w:val="24"/>
          <w:szCs w:val="24"/>
        </w:rPr>
        <w:t xml:space="preserve"> one of</w:t>
      </w:r>
      <w:r w:rsidR="00C2434F" w:rsidRPr="00555502">
        <w:rPr>
          <w:rFonts w:ascii="Times New Roman" w:eastAsia="Times New Roman" w:hAnsi="Times New Roman"/>
          <w:i/>
          <w:sz w:val="24"/>
          <w:szCs w:val="24"/>
        </w:rPr>
        <w:t xml:space="preserve"> the </w:t>
      </w:r>
      <w:r w:rsidR="004711B4" w:rsidRPr="00555502">
        <w:rPr>
          <w:rFonts w:ascii="Times New Roman" w:eastAsia="Times New Roman" w:hAnsi="Times New Roman"/>
          <w:i/>
          <w:sz w:val="24"/>
          <w:szCs w:val="24"/>
        </w:rPr>
        <w:t xml:space="preserve">regional transmission organizations (RTO) operating in Ohio, </w:t>
      </w:r>
      <w:r w:rsidR="0036007D" w:rsidRPr="00555502">
        <w:rPr>
          <w:rFonts w:ascii="Times New Roman" w:eastAsia="Times New Roman" w:hAnsi="Times New Roman"/>
          <w:i/>
          <w:sz w:val="24"/>
          <w:szCs w:val="24"/>
        </w:rPr>
        <w:t>either</w:t>
      </w:r>
      <w:r w:rsidR="00C2434F" w:rsidRPr="00555502">
        <w:rPr>
          <w:rFonts w:ascii="Times New Roman" w:eastAsia="Times New Roman" w:hAnsi="Times New Roman"/>
          <w:i/>
          <w:sz w:val="24"/>
          <w:szCs w:val="24"/>
        </w:rPr>
        <w:t xml:space="preserve"> PJM or M</w:t>
      </w:r>
      <w:r w:rsidR="004711B4" w:rsidRPr="00555502">
        <w:rPr>
          <w:rFonts w:ascii="Times New Roman" w:eastAsia="Times New Roman" w:hAnsi="Times New Roman"/>
          <w:i/>
          <w:sz w:val="24"/>
          <w:szCs w:val="24"/>
        </w:rPr>
        <w:t>idwest ISO,</w:t>
      </w:r>
      <w:r w:rsidR="00C2434F" w:rsidRPr="00555502">
        <w:rPr>
          <w:rFonts w:ascii="Times New Roman" w:eastAsia="Times New Roman" w:hAnsi="Times New Roman"/>
          <w:i/>
          <w:sz w:val="24"/>
          <w:szCs w:val="24"/>
        </w:rPr>
        <w:t xml:space="preserve"> demonstratin</w:t>
      </w:r>
      <w:r w:rsidR="007010F4" w:rsidRPr="00555502">
        <w:rPr>
          <w:rFonts w:ascii="Times New Roman" w:eastAsia="Times New Roman" w:hAnsi="Times New Roman"/>
          <w:i/>
          <w:sz w:val="24"/>
          <w:szCs w:val="24"/>
        </w:rPr>
        <w:t>g</w:t>
      </w:r>
      <w:r w:rsidR="00C2434F" w:rsidRPr="00555502">
        <w:rPr>
          <w:rFonts w:ascii="Times New Roman" w:eastAsia="Times New Roman" w:hAnsi="Times New Roman"/>
          <w:i/>
          <w:sz w:val="24"/>
          <w:szCs w:val="24"/>
        </w:rPr>
        <w:t xml:space="preserve"> that the power from </w:t>
      </w:r>
      <w:r w:rsidR="00EC237D" w:rsidRPr="00555502">
        <w:rPr>
          <w:rFonts w:ascii="Times New Roman" w:eastAsia="Times New Roman" w:hAnsi="Times New Roman"/>
          <w:i/>
          <w:sz w:val="24"/>
          <w:szCs w:val="24"/>
        </w:rPr>
        <w:t xml:space="preserve">the </w:t>
      </w:r>
      <w:r w:rsidR="00C2434F" w:rsidRPr="00555502">
        <w:rPr>
          <w:rFonts w:ascii="Times New Roman" w:eastAsia="Times New Roman" w:hAnsi="Times New Roman"/>
          <w:i/>
          <w:sz w:val="24"/>
          <w:szCs w:val="24"/>
        </w:rPr>
        <w:t>facility is physically deliverable into the state of Ohio.</w:t>
      </w:r>
      <w:r w:rsidR="00AB4103" w:rsidRPr="00555502">
        <w:rPr>
          <w:rFonts w:ascii="Times New Roman" w:eastAsia="Times New Roman" w:hAnsi="Times New Roman"/>
          <w:i/>
          <w:sz w:val="24"/>
          <w:szCs w:val="24"/>
        </w:rPr>
        <w:t xml:space="preserve">  The study may be conducted by someone other than the</w:t>
      </w:r>
      <w:r w:rsidR="004711B4" w:rsidRPr="00555502">
        <w:rPr>
          <w:rFonts w:ascii="Times New Roman" w:eastAsia="Times New Roman" w:hAnsi="Times New Roman"/>
          <w:i/>
          <w:sz w:val="24"/>
          <w:szCs w:val="24"/>
        </w:rPr>
        <w:t xml:space="preserve"> RTO</w:t>
      </w:r>
      <w:r w:rsidR="00AB4103" w:rsidRPr="00555502">
        <w:rPr>
          <w:rFonts w:ascii="Times New Roman" w:eastAsia="Times New Roman" w:hAnsi="Times New Roman"/>
          <w:i/>
          <w:sz w:val="24"/>
          <w:szCs w:val="24"/>
        </w:rPr>
        <w:t xml:space="preserve"> </w:t>
      </w:r>
      <w:r w:rsidR="00FB1B55" w:rsidRPr="00555502">
        <w:rPr>
          <w:rFonts w:ascii="Times New Roman" w:eastAsia="Times New Roman" w:hAnsi="Times New Roman"/>
          <w:i/>
          <w:sz w:val="24"/>
          <w:szCs w:val="24"/>
        </w:rPr>
        <w:t>provided that</w:t>
      </w:r>
      <w:r w:rsidR="00AB4103" w:rsidRPr="00555502">
        <w:rPr>
          <w:rFonts w:ascii="Times New Roman" w:eastAsia="Times New Roman" w:hAnsi="Times New Roman"/>
          <w:i/>
          <w:sz w:val="24"/>
          <w:szCs w:val="24"/>
        </w:rPr>
        <w:t xml:space="preserve"> the </w:t>
      </w:r>
      <w:r w:rsidR="004711B4" w:rsidRPr="00555502">
        <w:rPr>
          <w:rFonts w:ascii="Times New Roman" w:eastAsia="Times New Roman" w:hAnsi="Times New Roman"/>
          <w:i/>
          <w:sz w:val="24"/>
          <w:szCs w:val="24"/>
        </w:rPr>
        <w:t>RTO</w:t>
      </w:r>
      <w:r w:rsidR="00AB4103" w:rsidRPr="00555502">
        <w:rPr>
          <w:rFonts w:ascii="Times New Roman" w:eastAsia="Times New Roman" w:hAnsi="Times New Roman"/>
          <w:i/>
          <w:sz w:val="24"/>
          <w:szCs w:val="24"/>
        </w:rPr>
        <w:t xml:space="preserve"> approves the study.</w:t>
      </w:r>
      <w:r w:rsidR="00AB0649" w:rsidRPr="00555502">
        <w:rPr>
          <w:rFonts w:ascii="Times New Roman" w:eastAsia="Times New Roman" w:hAnsi="Times New Roman"/>
          <w:i/>
          <w:sz w:val="24"/>
          <w:szCs w:val="24"/>
        </w:rPr>
        <w:t xml:space="preserve">  This study must be </w:t>
      </w:r>
      <w:r w:rsidR="00613203" w:rsidRPr="00555502">
        <w:rPr>
          <w:rFonts w:ascii="Times New Roman" w:eastAsia="Times New Roman" w:hAnsi="Times New Roman"/>
          <w:i/>
          <w:sz w:val="24"/>
          <w:szCs w:val="24"/>
        </w:rPr>
        <w:t>append</w:t>
      </w:r>
      <w:r w:rsidR="00AB0649" w:rsidRPr="00555502">
        <w:rPr>
          <w:rFonts w:ascii="Times New Roman" w:eastAsia="Times New Roman" w:hAnsi="Times New Roman"/>
          <w:i/>
          <w:sz w:val="24"/>
          <w:szCs w:val="24"/>
        </w:rPr>
        <w:t>ed</w:t>
      </w:r>
      <w:r w:rsidR="00613203" w:rsidRPr="00555502">
        <w:rPr>
          <w:rFonts w:ascii="Times New Roman" w:eastAsia="Times New Roman" w:hAnsi="Times New Roman"/>
          <w:i/>
          <w:sz w:val="24"/>
          <w:szCs w:val="24"/>
        </w:rPr>
        <w:t xml:space="preserve"> to</w:t>
      </w:r>
      <w:r w:rsidR="003F364B" w:rsidRPr="00555502">
        <w:rPr>
          <w:rFonts w:ascii="Times New Roman" w:eastAsia="Times New Roman" w:hAnsi="Times New Roman"/>
          <w:i/>
          <w:sz w:val="24"/>
          <w:szCs w:val="24"/>
        </w:rPr>
        <w:t xml:space="preserve"> </w:t>
      </w:r>
      <w:r w:rsidR="00EC237D" w:rsidRPr="00555502">
        <w:rPr>
          <w:rFonts w:ascii="Times New Roman" w:eastAsia="Times New Roman" w:hAnsi="Times New Roman"/>
          <w:i/>
          <w:sz w:val="24"/>
          <w:szCs w:val="24"/>
        </w:rPr>
        <w:t>the</w:t>
      </w:r>
      <w:r w:rsidR="00613203" w:rsidRPr="00555502">
        <w:rPr>
          <w:rFonts w:ascii="Times New Roman" w:eastAsia="Times New Roman" w:hAnsi="Times New Roman"/>
          <w:i/>
          <w:sz w:val="24"/>
          <w:szCs w:val="24"/>
        </w:rPr>
        <w:t xml:space="preserve"> application</w:t>
      </w:r>
      <w:r w:rsidR="00AB4103" w:rsidRPr="00555502">
        <w:rPr>
          <w:rFonts w:ascii="Times New Roman" w:eastAsia="Times New Roman" w:hAnsi="Times New Roman"/>
          <w:i/>
          <w:sz w:val="24"/>
          <w:szCs w:val="24"/>
        </w:rPr>
        <w:t xml:space="preserve"> as an exhibit</w:t>
      </w:r>
      <w:r w:rsidR="00AB0649" w:rsidRPr="00555502">
        <w:rPr>
          <w:rFonts w:ascii="Times New Roman" w:eastAsia="Times New Roman" w:hAnsi="Times New Roman"/>
          <w:i/>
          <w:sz w:val="24"/>
          <w:szCs w:val="24"/>
        </w:rPr>
        <w:t>.</w:t>
      </w:r>
    </w:p>
    <w:p w:rsidR="00AB4103" w:rsidRPr="00555502" w:rsidRDefault="00AB4103" w:rsidP="0036007D">
      <w:pPr>
        <w:spacing w:after="0" w:line="240" w:lineRule="auto"/>
        <w:jc w:val="both"/>
        <w:rPr>
          <w:rFonts w:ascii="Times New Roman" w:eastAsia="Times New Roman" w:hAnsi="Times New Roman"/>
          <w:i/>
          <w:sz w:val="24"/>
          <w:szCs w:val="24"/>
        </w:rPr>
      </w:pPr>
    </w:p>
    <w:p w:rsidR="0036007D" w:rsidRPr="00555502" w:rsidRDefault="000E4161" w:rsidP="001C548F">
      <w:pPr>
        <w:spacing w:after="0" w:line="240" w:lineRule="auto"/>
        <w:rPr>
          <w:rFonts w:ascii="Times New Roman" w:hAnsi="Times New Roman"/>
          <w:sz w:val="24"/>
          <w:szCs w:val="24"/>
        </w:rPr>
      </w:pPr>
      <w:r>
        <w:rPr>
          <w:rFonts w:ascii="Times New Roman" w:eastAsia="Times New Roman" w:hAnsi="Times New Roman"/>
          <w:sz w:val="24"/>
          <w:szCs w:val="24"/>
        </w:rPr>
        <w:pict>
          <v:rect id="_x0000_i1027" style="width:0;height:1.5pt" o:hralign="center" o:hrstd="t" o:hr="t" fillcolor="gray" stroked="f"/>
        </w:pict>
      </w:r>
    </w:p>
    <w:p w:rsidR="004F5D5C" w:rsidRPr="00555502" w:rsidRDefault="006F46D9" w:rsidP="001C548F">
      <w:pPr>
        <w:spacing w:after="0" w:line="240" w:lineRule="auto"/>
        <w:rPr>
          <w:rFonts w:ascii="Times New Roman" w:hAnsi="Times New Roman"/>
          <w:sz w:val="24"/>
          <w:szCs w:val="24"/>
        </w:rPr>
      </w:pPr>
      <w:r w:rsidRPr="00555502">
        <w:rPr>
          <w:rFonts w:ascii="Times New Roman" w:eastAsia="Times New Roman" w:hAnsi="Times New Roman"/>
          <w:b/>
          <w:sz w:val="24"/>
          <w:szCs w:val="24"/>
        </w:rPr>
        <w:t>G.</w:t>
      </w:r>
      <w:r w:rsidR="0031673D" w:rsidRPr="00555502">
        <w:rPr>
          <w:rFonts w:ascii="Times New Roman" w:eastAsia="Times New Roman" w:hAnsi="Times New Roman"/>
          <w:b/>
          <w:sz w:val="24"/>
          <w:szCs w:val="24"/>
        </w:rPr>
        <w:t xml:space="preserve"> </w:t>
      </w:r>
      <w:r w:rsidR="004F5D5C" w:rsidRPr="00555502">
        <w:rPr>
          <w:rFonts w:ascii="Times New Roman" w:eastAsia="Times New Roman" w:hAnsi="Times New Roman"/>
          <w:b/>
          <w:sz w:val="24"/>
          <w:szCs w:val="24"/>
        </w:rPr>
        <w:t>Certification Criteria 2: Qualified Resource or Technology</w:t>
      </w:r>
    </w:p>
    <w:p w:rsidR="00570C41" w:rsidRPr="00555502" w:rsidRDefault="00570C41" w:rsidP="001C548F">
      <w:pPr>
        <w:spacing w:after="0" w:line="240" w:lineRule="auto"/>
        <w:rPr>
          <w:rFonts w:ascii="Times New Roman" w:eastAsia="Times New Roman" w:hAnsi="Times New Roman"/>
          <w:sz w:val="24"/>
          <w:szCs w:val="24"/>
        </w:rPr>
      </w:pPr>
    </w:p>
    <w:p w:rsidR="007F1287" w:rsidRPr="00555502" w:rsidRDefault="00A45BD5" w:rsidP="001C548F">
      <w:pPr>
        <w:spacing w:after="0" w:line="240" w:lineRule="auto"/>
        <w:rPr>
          <w:rFonts w:ascii="Times New Roman" w:eastAsia="Times New Roman" w:hAnsi="Times New Roman"/>
          <w:i/>
          <w:sz w:val="24"/>
          <w:szCs w:val="24"/>
        </w:rPr>
      </w:pPr>
      <w:r w:rsidRPr="00555502">
        <w:rPr>
          <w:rFonts w:ascii="Times New Roman" w:eastAsia="Times New Roman" w:hAnsi="Times New Roman"/>
          <w:i/>
          <w:sz w:val="24"/>
          <w:szCs w:val="24"/>
        </w:rPr>
        <w:t>You should provide information for only one</w:t>
      </w:r>
      <w:r w:rsidR="00E91A3F" w:rsidRPr="00555502">
        <w:rPr>
          <w:rFonts w:ascii="Times New Roman" w:eastAsia="Times New Roman" w:hAnsi="Times New Roman"/>
          <w:i/>
          <w:sz w:val="24"/>
          <w:szCs w:val="24"/>
        </w:rPr>
        <w:t xml:space="preserve"> generation facility</w:t>
      </w:r>
      <w:r w:rsidRPr="00555502">
        <w:rPr>
          <w:rFonts w:ascii="Times New Roman" w:eastAsia="Times New Roman" w:hAnsi="Times New Roman"/>
          <w:i/>
          <w:sz w:val="24"/>
          <w:szCs w:val="24"/>
        </w:rPr>
        <w:t xml:space="preserve"> </w:t>
      </w:r>
      <w:r w:rsidR="00EC237D" w:rsidRPr="00555502">
        <w:rPr>
          <w:rFonts w:ascii="Times New Roman" w:eastAsia="Times New Roman" w:hAnsi="Times New Roman"/>
          <w:i/>
          <w:sz w:val="24"/>
          <w:szCs w:val="24"/>
        </w:rPr>
        <w:t>i</w:t>
      </w:r>
      <w:r w:rsidRPr="00555502">
        <w:rPr>
          <w:rFonts w:ascii="Times New Roman" w:eastAsia="Times New Roman" w:hAnsi="Times New Roman"/>
          <w:i/>
          <w:sz w:val="24"/>
          <w:szCs w:val="24"/>
        </w:rPr>
        <w:t>n this application</w:t>
      </w:r>
      <w:r w:rsidR="00570C41" w:rsidRPr="00555502">
        <w:rPr>
          <w:rFonts w:ascii="Times New Roman" w:eastAsia="Times New Roman" w:hAnsi="Times New Roman"/>
          <w:i/>
          <w:sz w:val="24"/>
          <w:szCs w:val="24"/>
        </w:rPr>
        <w:t>; please check and/or fill out only one of the sections below</w:t>
      </w:r>
      <w:r w:rsidRPr="00555502">
        <w:rPr>
          <w:rFonts w:ascii="Times New Roman" w:eastAsia="Times New Roman" w:hAnsi="Times New Roman"/>
          <w:i/>
          <w:sz w:val="24"/>
          <w:szCs w:val="24"/>
        </w:rPr>
        <w:t xml:space="preserve">.  If you are applying for more than one </w:t>
      </w:r>
      <w:r w:rsidR="00E91A3F" w:rsidRPr="00555502">
        <w:rPr>
          <w:rFonts w:ascii="Times New Roman" w:eastAsia="Times New Roman" w:hAnsi="Times New Roman"/>
          <w:i/>
          <w:sz w:val="24"/>
          <w:szCs w:val="24"/>
        </w:rPr>
        <w:t>facility</w:t>
      </w:r>
      <w:r w:rsidRPr="00555502">
        <w:rPr>
          <w:rFonts w:ascii="Times New Roman" w:eastAsia="Times New Roman" w:hAnsi="Times New Roman"/>
          <w:i/>
          <w:sz w:val="24"/>
          <w:szCs w:val="24"/>
        </w:rPr>
        <w:t xml:space="preserve">, you will need to complete a separate application for each </w:t>
      </w:r>
      <w:r w:rsidR="00E91A3F" w:rsidRPr="00555502">
        <w:rPr>
          <w:rFonts w:ascii="Times New Roman" w:eastAsia="Times New Roman" w:hAnsi="Times New Roman"/>
          <w:i/>
          <w:sz w:val="24"/>
          <w:szCs w:val="24"/>
        </w:rPr>
        <w:t>facility</w:t>
      </w:r>
      <w:r w:rsidRPr="00555502">
        <w:rPr>
          <w:rFonts w:ascii="Times New Roman" w:eastAsia="Times New Roman" w:hAnsi="Times New Roman"/>
          <w:i/>
          <w:sz w:val="24"/>
          <w:szCs w:val="24"/>
        </w:rPr>
        <w:t>.</w:t>
      </w:r>
    </w:p>
    <w:p w:rsidR="00A45BD5" w:rsidRPr="00555502" w:rsidRDefault="00A45BD5" w:rsidP="001C548F">
      <w:pPr>
        <w:spacing w:after="0" w:line="240" w:lineRule="auto"/>
        <w:rPr>
          <w:rFonts w:ascii="Times New Roman" w:eastAsia="Times New Roman" w:hAnsi="Times New Roman"/>
          <w:i/>
          <w:sz w:val="24"/>
          <w:szCs w:val="24"/>
        </w:rPr>
      </w:pPr>
    </w:p>
    <w:p w:rsidR="00FC230D" w:rsidRPr="00555502" w:rsidRDefault="00FC230D" w:rsidP="00FC230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G.1.</w:t>
      </w:r>
      <w:r w:rsidR="0016639D" w:rsidRPr="00555502">
        <w:rPr>
          <w:rFonts w:ascii="Times New Roman" w:eastAsia="Times New Roman" w:hAnsi="Times New Roman"/>
          <w:sz w:val="24"/>
          <w:szCs w:val="24"/>
        </w:rPr>
        <w:t xml:space="preserve"> </w:t>
      </w:r>
      <w:r w:rsidR="00570C41" w:rsidRPr="00555502">
        <w:rPr>
          <w:rFonts w:ascii="Times New Roman" w:eastAsia="Times New Roman" w:hAnsi="Times New Roman"/>
          <w:sz w:val="24"/>
          <w:szCs w:val="24"/>
        </w:rPr>
        <w:t xml:space="preserve">For the resource or technology you identify </w:t>
      </w:r>
      <w:r w:rsidR="00E813E0" w:rsidRPr="00555502">
        <w:rPr>
          <w:rFonts w:ascii="Times New Roman" w:eastAsia="Times New Roman" w:hAnsi="Times New Roman"/>
          <w:sz w:val="24"/>
          <w:szCs w:val="24"/>
        </w:rPr>
        <w:t xml:space="preserve">in Sections G.4 – G.13 </w:t>
      </w:r>
      <w:r w:rsidR="00570C41" w:rsidRPr="00555502">
        <w:rPr>
          <w:rFonts w:ascii="Times New Roman" w:eastAsia="Times New Roman" w:hAnsi="Times New Roman"/>
          <w:sz w:val="24"/>
          <w:szCs w:val="24"/>
        </w:rPr>
        <w:t xml:space="preserve">below, please provide a written description </w:t>
      </w:r>
      <w:r w:rsidR="003A7D66" w:rsidRPr="00555502">
        <w:rPr>
          <w:rFonts w:ascii="Times New Roman" w:eastAsia="Times New Roman" w:hAnsi="Times New Roman"/>
          <w:sz w:val="24"/>
          <w:szCs w:val="24"/>
        </w:rPr>
        <w:t>of the</w:t>
      </w:r>
      <w:r w:rsidRPr="00555502">
        <w:rPr>
          <w:rFonts w:ascii="Times New Roman" w:eastAsia="Times New Roman" w:hAnsi="Times New Roman"/>
          <w:sz w:val="24"/>
          <w:szCs w:val="24"/>
        </w:rPr>
        <w:t xml:space="preserve"> </w:t>
      </w:r>
      <w:r w:rsidR="00570C41" w:rsidRPr="00555502">
        <w:rPr>
          <w:rFonts w:ascii="Times New Roman" w:eastAsia="Times New Roman" w:hAnsi="Times New Roman"/>
          <w:sz w:val="24"/>
          <w:szCs w:val="24"/>
        </w:rPr>
        <w:t>system.</w:t>
      </w:r>
      <w:r w:rsidR="00DC07A9" w:rsidRPr="00555502">
        <w:rPr>
          <w:rFonts w:ascii="Times New Roman" w:eastAsia="Times New Roman" w:hAnsi="Times New Roman"/>
          <w:sz w:val="24"/>
          <w:szCs w:val="24"/>
        </w:rPr>
        <w:t xml:space="preserve"> </w:t>
      </w:r>
      <w:r w:rsidR="00013222"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44"/>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C07C3B" w:rsidP="00954069">
      <w:pPr>
        <w:spacing w:after="0" w:line="240" w:lineRule="auto"/>
        <w:jc w:val="both"/>
        <w:rPr>
          <w:rFonts w:ascii="Times New Roman" w:eastAsia="Times New Roman" w:hAnsi="Times New Roman"/>
          <w:sz w:val="24"/>
          <w:szCs w:val="24"/>
        </w:rPr>
      </w:pPr>
      <w:r w:rsidRPr="00527D78">
        <w:rPr>
          <w:rFonts w:ascii="Times New Roman" w:eastAsia="Times New Roman" w:hAnsi="Times New Roman"/>
          <w:sz w:val="24"/>
          <w:szCs w:val="24"/>
        </w:rPr>
        <w:t xml:space="preserve">The facility is a </w:t>
      </w:r>
      <w:r w:rsidR="00CE6383" w:rsidRPr="00CE6383">
        <w:rPr>
          <w:rFonts w:ascii="Times New Roman" w:eastAsia="Times New Roman" w:hAnsi="Times New Roman"/>
          <w:b/>
          <w:sz w:val="24"/>
          <w:szCs w:val="24"/>
        </w:rPr>
        <w:t>roof mounted</w:t>
      </w:r>
      <w:r w:rsidRPr="00527D78">
        <w:rPr>
          <w:rFonts w:ascii="Times New Roman" w:eastAsia="Times New Roman" w:hAnsi="Times New Roman"/>
          <w:sz w:val="24"/>
          <w:szCs w:val="24"/>
        </w:rPr>
        <w:t xml:space="preserve"> behind the meter residential photovoltaic system</w:t>
      </w: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FC230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G.2. </w:t>
      </w:r>
      <w:r w:rsidR="00013222" w:rsidRPr="00555502">
        <w:rPr>
          <w:rFonts w:ascii="Times New Roman" w:eastAsia="Times New Roman" w:hAnsi="Times New Roman"/>
          <w:sz w:val="24"/>
          <w:szCs w:val="24"/>
        </w:rPr>
        <w:t xml:space="preserve">Please </w:t>
      </w:r>
      <w:proofErr w:type="gramStart"/>
      <w:r w:rsidR="00013222" w:rsidRPr="00555502">
        <w:rPr>
          <w:rFonts w:ascii="Times New Roman" w:eastAsia="Times New Roman" w:hAnsi="Times New Roman"/>
          <w:sz w:val="24"/>
          <w:szCs w:val="24"/>
        </w:rPr>
        <w:t>include</w:t>
      </w:r>
      <w:proofErr w:type="gramEnd"/>
      <w:r w:rsidR="00013222" w:rsidRPr="00555502">
        <w:rPr>
          <w:rFonts w:ascii="Times New Roman" w:eastAsia="Times New Roman" w:hAnsi="Times New Roman"/>
          <w:sz w:val="24"/>
          <w:szCs w:val="24"/>
        </w:rPr>
        <w:t xml:space="preserve"> a detailed description of how the output of the facility is going to be measured and verified</w:t>
      </w:r>
      <w:r w:rsidRPr="00555502">
        <w:rPr>
          <w:rFonts w:ascii="Times New Roman" w:eastAsia="Times New Roman" w:hAnsi="Times New Roman"/>
          <w:sz w:val="24"/>
          <w:szCs w:val="24"/>
        </w:rPr>
        <w:t xml:space="preserve">, including </w:t>
      </w:r>
      <w:r w:rsidR="00766B19" w:rsidRPr="00555502">
        <w:rPr>
          <w:rFonts w:ascii="Times New Roman" w:eastAsia="Times New Roman" w:hAnsi="Times New Roman"/>
          <w:sz w:val="24"/>
          <w:szCs w:val="24"/>
        </w:rPr>
        <w:t>the configuration</w:t>
      </w:r>
      <w:r w:rsidR="000A65CA" w:rsidRPr="00555502">
        <w:rPr>
          <w:rFonts w:ascii="Times New Roman" w:eastAsia="Times New Roman" w:hAnsi="Times New Roman"/>
          <w:sz w:val="24"/>
          <w:szCs w:val="24"/>
        </w:rPr>
        <w:t xml:space="preserve"> of the meter</w:t>
      </w:r>
      <w:r w:rsidRPr="00555502">
        <w:rPr>
          <w:rFonts w:ascii="Times New Roman" w:eastAsia="Times New Roman" w:hAnsi="Times New Roman"/>
          <w:sz w:val="24"/>
          <w:szCs w:val="24"/>
        </w:rPr>
        <w:t>(s)</w:t>
      </w:r>
      <w:r w:rsidR="00766B19" w:rsidRPr="00555502">
        <w:rPr>
          <w:rFonts w:ascii="Times New Roman" w:eastAsia="Times New Roman" w:hAnsi="Times New Roman"/>
          <w:sz w:val="24"/>
          <w:szCs w:val="24"/>
        </w:rPr>
        <w:t xml:space="preserve"> and the meter type</w:t>
      </w:r>
      <w:r w:rsidRPr="00555502">
        <w:rPr>
          <w:rFonts w:ascii="Times New Roman" w:eastAsia="Times New Roman" w:hAnsi="Times New Roman"/>
          <w:sz w:val="24"/>
          <w:szCs w:val="24"/>
        </w:rPr>
        <w:t>(s)</w:t>
      </w:r>
      <w:r w:rsidR="00766B19" w:rsidRPr="00555502">
        <w:rPr>
          <w:rFonts w:ascii="Times New Roman" w:eastAsia="Times New Roman" w:hAnsi="Times New Roman"/>
          <w:sz w:val="24"/>
          <w:szCs w:val="24"/>
        </w:rPr>
        <w:t>.</w:t>
      </w:r>
      <w:r w:rsidR="000A65CA"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44"/>
            <w:enabled/>
            <w:calcOnExit w:val="0"/>
            <w:textInput/>
          </w:ffData>
        </w:fldChar>
      </w:r>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C07C3B" w:rsidRDefault="00C07C3B" w:rsidP="00C07C3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facility has </w:t>
      </w:r>
      <w:r w:rsidR="00CE6383" w:rsidRPr="008F672E">
        <w:rPr>
          <w:rFonts w:ascii="Times New Roman" w:eastAsia="Times New Roman" w:hAnsi="Times New Roman"/>
          <w:b/>
          <w:sz w:val="24"/>
          <w:szCs w:val="24"/>
        </w:rPr>
        <w:t xml:space="preserve">1 </w:t>
      </w:r>
      <w:proofErr w:type="spellStart"/>
      <w:r w:rsidR="00CE6383" w:rsidRPr="008F672E">
        <w:rPr>
          <w:rFonts w:ascii="Times New Roman" w:eastAsia="Times New Roman" w:hAnsi="Times New Roman"/>
          <w:b/>
          <w:sz w:val="24"/>
          <w:szCs w:val="24"/>
        </w:rPr>
        <w:t>Sangamo</w:t>
      </w:r>
      <w:proofErr w:type="spellEnd"/>
      <w:r w:rsidR="00CE6383" w:rsidRPr="008F672E">
        <w:rPr>
          <w:rFonts w:ascii="Times New Roman" w:eastAsia="Times New Roman" w:hAnsi="Times New Roman"/>
          <w:b/>
          <w:sz w:val="24"/>
          <w:szCs w:val="24"/>
        </w:rPr>
        <w:t xml:space="preserve"> CL200</w:t>
      </w:r>
      <w:r w:rsidR="008F672E">
        <w:rPr>
          <w:rFonts w:ascii="Times New Roman" w:eastAsia="Times New Roman" w:hAnsi="Times New Roman"/>
          <w:sz w:val="24"/>
          <w:szCs w:val="24"/>
        </w:rPr>
        <w:t xml:space="preserve"> </w:t>
      </w:r>
      <w:r>
        <w:rPr>
          <w:rFonts w:ascii="Times New Roman" w:eastAsia="Times New Roman" w:hAnsi="Times New Roman"/>
          <w:sz w:val="24"/>
          <w:szCs w:val="24"/>
        </w:rPr>
        <w:t>utility grade meter that will be used to measure the output that is reported to GATS.</w:t>
      </w: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FC230D" w:rsidRPr="00555502" w:rsidRDefault="00FC230D" w:rsidP="00954069">
      <w:pPr>
        <w:spacing w:after="0" w:line="240" w:lineRule="auto"/>
        <w:jc w:val="both"/>
        <w:rPr>
          <w:rFonts w:ascii="Times New Roman" w:eastAsia="Times New Roman" w:hAnsi="Times New Roman"/>
          <w:sz w:val="24"/>
          <w:szCs w:val="24"/>
        </w:rPr>
      </w:pPr>
    </w:p>
    <w:p w:rsidR="00570C41" w:rsidRPr="00555502" w:rsidRDefault="00FC230D" w:rsidP="00954069">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rPr>
        <w:t xml:space="preserve">G.3. </w:t>
      </w:r>
      <w:r w:rsidR="00766B19" w:rsidRPr="00555502">
        <w:rPr>
          <w:rFonts w:ascii="Times New Roman" w:eastAsia="Times New Roman" w:hAnsi="Times New Roman"/>
          <w:sz w:val="24"/>
          <w:szCs w:val="24"/>
        </w:rPr>
        <w:t>P</w:t>
      </w:r>
      <w:r w:rsidR="00570C41" w:rsidRPr="00555502">
        <w:rPr>
          <w:rFonts w:ascii="Times New Roman" w:eastAsia="Times New Roman" w:hAnsi="Times New Roman"/>
          <w:sz w:val="24"/>
          <w:szCs w:val="24"/>
        </w:rPr>
        <w:t xml:space="preserve">lease </w:t>
      </w:r>
      <w:proofErr w:type="gramStart"/>
      <w:r w:rsidR="00570C41" w:rsidRPr="00555502">
        <w:rPr>
          <w:rFonts w:ascii="Times New Roman" w:eastAsia="Times New Roman" w:hAnsi="Times New Roman"/>
          <w:sz w:val="24"/>
          <w:szCs w:val="24"/>
        </w:rPr>
        <w:t>attach</w:t>
      </w:r>
      <w:proofErr w:type="gramEnd"/>
      <w:r w:rsidR="00570C41" w:rsidRPr="00555502">
        <w:rPr>
          <w:rFonts w:ascii="Times New Roman" w:eastAsia="Times New Roman" w:hAnsi="Times New Roman"/>
          <w:sz w:val="24"/>
          <w:szCs w:val="24"/>
        </w:rPr>
        <w:t xml:space="preserve"> digital photographs that depict an accurate characterization of </w:t>
      </w:r>
      <w:r w:rsidR="003A7D66" w:rsidRPr="00555502">
        <w:rPr>
          <w:rFonts w:ascii="Times New Roman" w:eastAsia="Times New Roman" w:hAnsi="Times New Roman"/>
          <w:sz w:val="24"/>
          <w:szCs w:val="24"/>
        </w:rPr>
        <w:t>the renewable</w:t>
      </w:r>
      <w:r w:rsidRPr="00555502">
        <w:rPr>
          <w:rFonts w:ascii="Times New Roman" w:eastAsia="Times New Roman" w:hAnsi="Times New Roman"/>
          <w:sz w:val="24"/>
          <w:szCs w:val="24"/>
        </w:rPr>
        <w:t xml:space="preserve"> generating facility</w:t>
      </w:r>
      <w:r w:rsidR="00570C41" w:rsidRPr="00555502">
        <w:rPr>
          <w:rFonts w:ascii="Times New Roman" w:eastAsia="Times New Roman" w:hAnsi="Times New Roman"/>
          <w:sz w:val="24"/>
          <w:szCs w:val="24"/>
        </w:rPr>
        <w:t>.</w:t>
      </w:r>
      <w:r w:rsidR="00EC237D" w:rsidRPr="00555502">
        <w:rPr>
          <w:rFonts w:ascii="Times New Roman" w:eastAsia="Times New Roman" w:hAnsi="Times New Roman"/>
          <w:sz w:val="24"/>
          <w:szCs w:val="24"/>
        </w:rPr>
        <w:t xml:space="preserve"> </w:t>
      </w:r>
      <w:r w:rsidR="00A83E61" w:rsidRPr="00555502">
        <w:rPr>
          <w:rFonts w:ascii="Times New Roman" w:eastAsia="Times New Roman" w:hAnsi="Times New Roman"/>
          <w:sz w:val="24"/>
          <w:szCs w:val="24"/>
        </w:rPr>
        <w:t>Please indicate the date(s) the photographs were taken.</w:t>
      </w:r>
    </w:p>
    <w:p w:rsidR="00570C41" w:rsidRPr="00555502" w:rsidRDefault="00570C41" w:rsidP="001C548F">
      <w:pPr>
        <w:spacing w:after="0" w:line="240" w:lineRule="auto"/>
        <w:rPr>
          <w:rFonts w:ascii="Times New Roman" w:eastAsia="Times New Roman" w:hAnsi="Times New Roman"/>
          <w:sz w:val="24"/>
          <w:szCs w:val="24"/>
        </w:rPr>
      </w:pPr>
    </w:p>
    <w:p w:rsidR="003A7D66" w:rsidRPr="00555502" w:rsidRDefault="003A7D66" w:rsidP="003A7D66">
      <w:pPr>
        <w:rPr>
          <w:rFonts w:ascii="Times New Roman" w:eastAsia="Times New Roman" w:hAnsi="Times New Roman"/>
          <w:sz w:val="24"/>
          <w:szCs w:val="24"/>
        </w:rPr>
      </w:pPr>
      <w:r w:rsidRPr="00555502">
        <w:rPr>
          <w:rFonts w:ascii="Times New Roman" w:eastAsia="Times New Roman" w:hAnsi="Times New Roman"/>
          <w:sz w:val="24"/>
          <w:szCs w:val="24"/>
        </w:rPr>
        <w:t xml:space="preserve">Date photograph taken:  </w:t>
      </w:r>
      <w:r w:rsidR="00637090">
        <w:rPr>
          <w:rFonts w:ascii="Times New Roman" w:eastAsia="Times New Roman" w:hAnsi="Times New Roman"/>
          <w:sz w:val="24"/>
          <w:szCs w:val="24"/>
        </w:rPr>
        <w:t>12/29/09</w:t>
      </w:r>
      <w:r w:rsidRPr="00555502">
        <w:rPr>
          <w:rFonts w:ascii="Times New Roman" w:eastAsia="Times New Roman" w:hAnsi="Times New Roman"/>
          <w:sz w:val="24"/>
          <w:szCs w:val="24"/>
        </w:rPr>
        <w:t xml:space="preserve">         </w:t>
      </w:r>
    </w:p>
    <w:p w:rsidR="00A62916" w:rsidRPr="00555502" w:rsidRDefault="006512BD" w:rsidP="00013222">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INSERT PHOTOGRAPH(S)</w:t>
      </w:r>
      <w:r w:rsidR="006F46D9" w:rsidRPr="00555502">
        <w:rPr>
          <w:rFonts w:ascii="Times New Roman" w:eastAsia="Times New Roman" w:hAnsi="Times New Roman"/>
          <w:b/>
          <w:sz w:val="24"/>
          <w:szCs w:val="24"/>
        </w:rPr>
        <w:t xml:space="preserve"> </w:t>
      </w: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637090" w:rsidP="00013222">
      <w:pPr>
        <w:spacing w:after="0" w:line="240" w:lineRule="auto"/>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extent cx="3372592" cy="22533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ers panels.jpg"/>
                    <pic:cNvPicPr/>
                  </pic:nvPicPr>
                  <pic:blipFill>
                    <a:blip r:embed="rId9">
                      <a:extLst>
                        <a:ext uri="{28A0092B-C50C-407E-A947-70E740481C1C}">
                          <a14:useLocalDpi xmlns:a14="http://schemas.microsoft.com/office/drawing/2010/main" val="0"/>
                        </a:ext>
                      </a:extLst>
                    </a:blip>
                    <a:stretch>
                      <a:fillRect/>
                    </a:stretch>
                  </pic:blipFill>
                  <pic:spPr>
                    <a:xfrm>
                      <a:off x="0" y="0"/>
                      <a:ext cx="3377638" cy="2256741"/>
                    </a:xfrm>
                    <a:prstGeom prst="rect">
                      <a:avLst/>
                    </a:prstGeom>
                  </pic:spPr>
                </pic:pic>
              </a:graphicData>
            </a:graphic>
          </wp:inline>
        </w:drawing>
      </w: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A62916" w:rsidP="00013222">
      <w:pPr>
        <w:spacing w:after="0" w:line="240" w:lineRule="auto"/>
        <w:rPr>
          <w:rFonts w:ascii="Times New Roman" w:eastAsia="Times New Roman" w:hAnsi="Times New Roman"/>
          <w:b/>
          <w:sz w:val="24"/>
          <w:szCs w:val="24"/>
        </w:rPr>
      </w:pPr>
    </w:p>
    <w:p w:rsidR="00A62916" w:rsidRPr="00555502" w:rsidRDefault="00A62916" w:rsidP="00013222">
      <w:pPr>
        <w:spacing w:after="0" w:line="240" w:lineRule="auto"/>
        <w:rPr>
          <w:rFonts w:ascii="Times New Roman" w:eastAsia="Times New Roman" w:hAnsi="Times New Roman"/>
          <w:b/>
          <w:sz w:val="24"/>
          <w:szCs w:val="24"/>
        </w:rPr>
      </w:pPr>
    </w:p>
    <w:p w:rsidR="00013222" w:rsidRPr="00555502" w:rsidRDefault="00013222" w:rsidP="00013222">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The Applicant is applying for certification in Ohio</w:t>
      </w:r>
      <w:r w:rsidR="00EC237D" w:rsidRPr="00555502">
        <w:rPr>
          <w:rFonts w:ascii="Times New Roman" w:eastAsia="Times New Roman" w:hAnsi="Times New Roman"/>
          <w:b/>
          <w:sz w:val="24"/>
          <w:szCs w:val="24"/>
        </w:rPr>
        <w:t xml:space="preserve"> for a facility using one of</w:t>
      </w:r>
      <w:r w:rsidRPr="00555502">
        <w:rPr>
          <w:rFonts w:ascii="Times New Roman" w:eastAsia="Times New Roman" w:hAnsi="Times New Roman"/>
          <w:b/>
          <w:sz w:val="24"/>
          <w:szCs w:val="24"/>
        </w:rPr>
        <w:t xml:space="preserve"> the</w:t>
      </w:r>
      <w:r w:rsidR="00196B1F" w:rsidRPr="00555502">
        <w:rPr>
          <w:rFonts w:ascii="Times New Roman" w:eastAsia="Times New Roman" w:hAnsi="Times New Roman"/>
          <w:b/>
          <w:sz w:val="24"/>
          <w:szCs w:val="24"/>
        </w:rPr>
        <w:t xml:space="preserve"> following qualified resource</w:t>
      </w:r>
      <w:r w:rsidR="00EC237D" w:rsidRPr="00555502">
        <w:rPr>
          <w:rFonts w:ascii="Times New Roman" w:eastAsia="Times New Roman" w:hAnsi="Times New Roman"/>
          <w:b/>
          <w:sz w:val="24"/>
          <w:szCs w:val="24"/>
        </w:rPr>
        <w:t>s</w:t>
      </w:r>
      <w:r w:rsidR="00196B1F" w:rsidRPr="00555502">
        <w:rPr>
          <w:rFonts w:ascii="Times New Roman" w:eastAsia="Times New Roman" w:hAnsi="Times New Roman"/>
          <w:b/>
          <w:sz w:val="24"/>
          <w:szCs w:val="24"/>
        </w:rPr>
        <w:t xml:space="preserve"> </w:t>
      </w:r>
      <w:r w:rsidRPr="00555502">
        <w:rPr>
          <w:rFonts w:ascii="Times New Roman" w:eastAsia="Times New Roman" w:hAnsi="Times New Roman"/>
          <w:b/>
          <w:sz w:val="24"/>
          <w:szCs w:val="24"/>
        </w:rPr>
        <w:t>or technolog</w:t>
      </w:r>
      <w:r w:rsidR="00EC237D" w:rsidRPr="00555502">
        <w:rPr>
          <w:rFonts w:ascii="Times New Roman" w:eastAsia="Times New Roman" w:hAnsi="Times New Roman"/>
          <w:b/>
          <w:sz w:val="24"/>
          <w:szCs w:val="24"/>
        </w:rPr>
        <w:t>ies</w:t>
      </w:r>
      <w:r w:rsidRPr="00555502">
        <w:rPr>
          <w:rFonts w:ascii="Times New Roman" w:eastAsia="Times New Roman" w:hAnsi="Times New Roman"/>
          <w:b/>
          <w:sz w:val="24"/>
          <w:szCs w:val="24"/>
        </w:rPr>
        <w:t xml:space="preserve"> (Sec. 4928.01 O</w:t>
      </w:r>
      <w:r w:rsidR="00EC237D" w:rsidRPr="00555502">
        <w:rPr>
          <w:rFonts w:ascii="Times New Roman" w:eastAsia="Times New Roman" w:hAnsi="Times New Roman"/>
          <w:b/>
          <w:sz w:val="24"/>
          <w:szCs w:val="24"/>
        </w:rPr>
        <w:t xml:space="preserve">hio </w:t>
      </w:r>
      <w:r w:rsidRPr="00555502">
        <w:rPr>
          <w:rFonts w:ascii="Times New Roman" w:eastAsia="Times New Roman" w:hAnsi="Times New Roman"/>
          <w:b/>
          <w:sz w:val="24"/>
          <w:szCs w:val="24"/>
        </w:rPr>
        <w:t>R</w:t>
      </w:r>
      <w:r w:rsidR="00EC237D" w:rsidRPr="00555502">
        <w:rPr>
          <w:rFonts w:ascii="Times New Roman" w:eastAsia="Times New Roman" w:hAnsi="Times New Roman"/>
          <w:b/>
          <w:sz w:val="24"/>
          <w:szCs w:val="24"/>
        </w:rPr>
        <w:t xml:space="preserve">evised </w:t>
      </w:r>
      <w:r w:rsidRPr="00555502">
        <w:rPr>
          <w:rFonts w:ascii="Times New Roman" w:eastAsia="Times New Roman" w:hAnsi="Times New Roman"/>
          <w:b/>
          <w:sz w:val="24"/>
          <w:szCs w:val="24"/>
        </w:rPr>
        <w:t>C</w:t>
      </w:r>
      <w:r w:rsidR="00EC237D" w:rsidRPr="00555502">
        <w:rPr>
          <w:rFonts w:ascii="Times New Roman" w:eastAsia="Times New Roman" w:hAnsi="Times New Roman"/>
          <w:b/>
          <w:sz w:val="24"/>
          <w:szCs w:val="24"/>
        </w:rPr>
        <w:t>ode</w:t>
      </w:r>
      <w:r w:rsidRPr="00555502">
        <w:rPr>
          <w:rFonts w:ascii="Times New Roman" w:eastAsia="Times New Roman" w:hAnsi="Times New Roman"/>
          <w:b/>
          <w:sz w:val="24"/>
          <w:szCs w:val="24"/>
        </w:rPr>
        <w:t xml:space="preserve">): </w:t>
      </w:r>
    </w:p>
    <w:p w:rsidR="00570C41" w:rsidRPr="00555502" w:rsidRDefault="00570C41" w:rsidP="001C548F">
      <w:pPr>
        <w:spacing w:after="0" w:line="240" w:lineRule="auto"/>
        <w:rPr>
          <w:rFonts w:ascii="Times New Roman" w:eastAsia="Times New Roman" w:hAnsi="Times New Roman"/>
          <w:sz w:val="24"/>
          <w:szCs w:val="24"/>
        </w:rPr>
      </w:pPr>
    </w:p>
    <w:p w:rsidR="00751E36" w:rsidRPr="00555502" w:rsidRDefault="006F46D9" w:rsidP="001C548F">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 xml:space="preserve">4   </w:t>
      </w:r>
      <w:r w:rsidR="00C07C3B">
        <w:rPr>
          <w:rFonts w:ascii="Times New Roman" w:eastAsia="Times New Roman" w:hAnsi="Times New Roman"/>
          <w:b/>
          <w:sz w:val="24"/>
          <w:szCs w:val="24"/>
        </w:rPr>
        <w:t>X</w:t>
      </w:r>
      <w:r w:rsidR="00734449" w:rsidRPr="00555502">
        <w:rPr>
          <w:rFonts w:ascii="Times New Roman" w:eastAsia="Times New Roman" w:hAnsi="Times New Roman"/>
          <w:sz w:val="24"/>
          <w:szCs w:val="24"/>
          <w:u w:val="single"/>
        </w:rPr>
        <w:t>__</w:t>
      </w:r>
      <w:r w:rsidR="003069BE" w:rsidRPr="00555502">
        <w:rPr>
          <w:rFonts w:ascii="Times New Roman" w:eastAsia="Times New Roman" w:hAnsi="Times New Roman"/>
          <w:b/>
          <w:sz w:val="24"/>
          <w:szCs w:val="24"/>
        </w:rPr>
        <w:t xml:space="preserve"> SOLAR PHOTOVOLTAIC</w:t>
      </w:r>
    </w:p>
    <w:p w:rsidR="00751E36" w:rsidRPr="00555502" w:rsidRDefault="00751E36" w:rsidP="00751E36">
      <w:pPr>
        <w:spacing w:after="0" w:line="240" w:lineRule="auto"/>
        <w:rPr>
          <w:rFonts w:ascii="Times New Roman" w:eastAsia="Times New Roman" w:hAnsi="Times New Roman"/>
          <w:b/>
          <w:sz w:val="24"/>
          <w:szCs w:val="24"/>
        </w:rPr>
      </w:pPr>
    </w:p>
    <w:p w:rsidR="00751E36" w:rsidRPr="00555502" w:rsidRDefault="003069BE"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Total PV Capacity (DC):  </w:t>
      </w:r>
      <w:r w:rsidR="00315634">
        <w:rPr>
          <w:rFonts w:ascii="Times New Roman" w:eastAsia="Times New Roman" w:hAnsi="Times New Roman"/>
          <w:sz w:val="24"/>
          <w:szCs w:val="24"/>
        </w:rPr>
        <w:t>3440</w:t>
      </w:r>
    </w:p>
    <w:p w:rsidR="00A83E61"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Total PV Capacity (AC)</w:t>
      </w:r>
      <w:r w:rsidR="00A83E61" w:rsidRPr="00555502">
        <w:rPr>
          <w:rFonts w:ascii="Times New Roman" w:eastAsia="Times New Roman" w:hAnsi="Times New Roman"/>
          <w:sz w:val="24"/>
          <w:szCs w:val="24"/>
        </w:rPr>
        <w:t>:</w:t>
      </w:r>
      <w:r w:rsidR="003069BE" w:rsidRPr="00555502">
        <w:rPr>
          <w:rFonts w:ascii="Times New Roman" w:eastAsia="Times New Roman" w:hAnsi="Times New Roman"/>
          <w:sz w:val="24"/>
          <w:szCs w:val="24"/>
        </w:rPr>
        <w:t xml:space="preserve">  </w:t>
      </w:r>
      <w:r w:rsidR="00315634">
        <w:rPr>
          <w:rFonts w:ascii="Times New Roman" w:eastAsia="Times New Roman" w:hAnsi="Times New Roman"/>
          <w:sz w:val="24"/>
          <w:szCs w:val="24"/>
        </w:rPr>
        <w:t>2752</w:t>
      </w:r>
    </w:p>
    <w:p w:rsidR="00751E36" w:rsidRPr="00555502" w:rsidRDefault="00A83E61"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Expected Capacity Factor:</w:t>
      </w:r>
      <w:r w:rsidR="003069BE" w:rsidRPr="00555502">
        <w:rPr>
          <w:rFonts w:ascii="Times New Roman" w:eastAsia="Times New Roman" w:hAnsi="Times New Roman"/>
          <w:sz w:val="24"/>
          <w:szCs w:val="24"/>
        </w:rPr>
        <w:t xml:space="preserve">  </w:t>
      </w:r>
      <w:r w:rsidR="00835AB6">
        <w:rPr>
          <w:rFonts w:ascii="Times New Roman" w:eastAsia="Times New Roman" w:hAnsi="Times New Roman"/>
          <w:sz w:val="24"/>
          <w:szCs w:val="24"/>
        </w:rPr>
        <w:t>13.13%</w:t>
      </w:r>
    </w:p>
    <w:p w:rsidR="008C6F62" w:rsidRPr="00555502" w:rsidRDefault="008C6F62" w:rsidP="008C6F62">
      <w:pPr>
        <w:rPr>
          <w:rFonts w:ascii="Times New Roman" w:hAnsi="Times New Roman"/>
          <w:i/>
          <w:sz w:val="24"/>
          <w:szCs w:val="24"/>
        </w:rPr>
      </w:pPr>
      <w:r w:rsidRPr="00555502">
        <w:rPr>
          <w:rFonts w:ascii="Times New Roman" w:hAnsi="Times New Roman"/>
          <w:i/>
          <w:sz w:val="24"/>
          <w:szCs w:val="24"/>
        </w:rPr>
        <w:t>Capacity factor is the ratio of the energy produced to the maximum possible at full power, over a given time period.</w:t>
      </w:r>
      <w:r w:rsidR="00C16009" w:rsidRPr="00555502">
        <w:rPr>
          <w:rFonts w:ascii="Times New Roman" w:hAnsi="Times New Roman"/>
          <w:i/>
          <w:sz w:val="24"/>
          <w:szCs w:val="24"/>
        </w:rPr>
        <w:t xml:space="preserve"> Capacity factor may be calculated using this formula:</w:t>
      </w:r>
    </w:p>
    <w:p w:rsidR="00EC0634" w:rsidRPr="00555502" w:rsidRDefault="00EC0634" w:rsidP="00EC0634">
      <w:pPr>
        <w:rPr>
          <w:color w:val="1F497D"/>
          <w:sz w:val="24"/>
          <w:szCs w:val="24"/>
        </w:rPr>
      </w:pPr>
      <w:r w:rsidRPr="00555502">
        <w:rPr>
          <w:rFonts w:ascii="Times New Roman" w:hAnsi="Times New Roman"/>
          <w:i/>
          <w:iCs/>
          <w:sz w:val="24"/>
          <w:szCs w:val="24"/>
        </w:rPr>
        <w:t xml:space="preserve">Projected annual generation (kWh or </w:t>
      </w:r>
      <w:proofErr w:type="spellStart"/>
      <w:r w:rsidRPr="00555502">
        <w:rPr>
          <w:rFonts w:ascii="Times New Roman" w:hAnsi="Times New Roman"/>
          <w:i/>
          <w:iCs/>
          <w:sz w:val="24"/>
          <w:szCs w:val="24"/>
        </w:rPr>
        <w:t>MWh</w:t>
      </w:r>
      <w:proofErr w:type="spellEnd"/>
      <w:r w:rsidRPr="00555502">
        <w:rPr>
          <w:rFonts w:ascii="Times New Roman" w:hAnsi="Times New Roman"/>
          <w:i/>
          <w:iCs/>
          <w:sz w:val="24"/>
          <w:szCs w:val="24"/>
        </w:rPr>
        <w:t xml:space="preserve">) </w:t>
      </w:r>
      <w:r w:rsidRPr="00555502">
        <w:rPr>
          <w:rFonts w:ascii="Times New Roman" w:hAnsi="Times New Roman"/>
          <w:b/>
          <w:bCs/>
          <w:i/>
          <w:iCs/>
          <w:sz w:val="24"/>
          <w:szCs w:val="24"/>
        </w:rPr>
        <w:t>divided by</w:t>
      </w:r>
      <w:r w:rsidRPr="00555502">
        <w:rPr>
          <w:rFonts w:ascii="Times New Roman" w:hAnsi="Times New Roman"/>
          <w:i/>
          <w:iCs/>
          <w:sz w:val="24"/>
          <w:szCs w:val="24"/>
        </w:rPr>
        <w:t xml:space="preserve"> </w:t>
      </w:r>
      <w:r w:rsidRPr="00555502">
        <w:rPr>
          <w:rFonts w:ascii="Times New Roman" w:hAnsi="Times New Roman"/>
          <w:b/>
          <w:bCs/>
          <w:i/>
          <w:iCs/>
          <w:sz w:val="24"/>
          <w:szCs w:val="24"/>
        </w:rPr>
        <w:t>[</w:t>
      </w:r>
      <w:r w:rsidRPr="00555502">
        <w:rPr>
          <w:rFonts w:ascii="Times New Roman" w:hAnsi="Times New Roman"/>
          <w:i/>
          <w:iCs/>
          <w:sz w:val="24"/>
          <w:szCs w:val="24"/>
        </w:rPr>
        <w:t xml:space="preserve">the nameplate capacity (in kW or MW) </w:t>
      </w:r>
      <w:r w:rsidRPr="00555502">
        <w:rPr>
          <w:rFonts w:ascii="Times New Roman" w:hAnsi="Times New Roman"/>
          <w:b/>
          <w:bCs/>
          <w:i/>
          <w:iCs/>
          <w:sz w:val="24"/>
          <w:szCs w:val="24"/>
        </w:rPr>
        <w:t>times</w:t>
      </w:r>
      <w:r w:rsidRPr="00555502">
        <w:rPr>
          <w:rFonts w:ascii="Times New Roman" w:hAnsi="Times New Roman"/>
          <w:i/>
          <w:iCs/>
          <w:sz w:val="24"/>
          <w:szCs w:val="24"/>
        </w:rPr>
        <w:t xml:space="preserve"> 8760</w:t>
      </w:r>
      <w:r w:rsidRPr="00555502">
        <w:rPr>
          <w:rFonts w:ascii="Times New Roman" w:hAnsi="Times New Roman"/>
          <w:b/>
          <w:bCs/>
          <w:i/>
          <w:iCs/>
          <w:sz w:val="24"/>
          <w:szCs w:val="24"/>
        </w:rPr>
        <w:t>]</w:t>
      </w:r>
      <w:r w:rsidRPr="00555502">
        <w:rPr>
          <w:rFonts w:ascii="Times New Roman" w:hAnsi="Times New Roman"/>
          <w:i/>
          <w:iCs/>
          <w:sz w:val="24"/>
          <w:szCs w:val="24"/>
        </w:rPr>
        <w:t xml:space="preserve"> </w:t>
      </w:r>
    </w:p>
    <w:p w:rsidR="008C6F62" w:rsidRPr="00555502" w:rsidRDefault="008C6F62" w:rsidP="00751E36">
      <w:pPr>
        <w:spacing w:after="0" w:line="240" w:lineRule="auto"/>
        <w:rPr>
          <w:rFonts w:ascii="Times New Roman" w:eastAsia="Times New Roman" w:hAnsi="Times New Roman"/>
          <w:sz w:val="24"/>
          <w:szCs w:val="24"/>
        </w:rPr>
      </w:pPr>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Anticipated </w:t>
      </w:r>
      <w:r w:rsidR="00EC237D" w:rsidRPr="00555502">
        <w:rPr>
          <w:rFonts w:ascii="Times New Roman" w:eastAsia="Times New Roman" w:hAnsi="Times New Roman"/>
          <w:sz w:val="24"/>
          <w:szCs w:val="24"/>
        </w:rPr>
        <w:t>a</w:t>
      </w:r>
      <w:r w:rsidRPr="00555502">
        <w:rPr>
          <w:rFonts w:ascii="Times New Roman" w:eastAsia="Times New Roman" w:hAnsi="Times New Roman"/>
          <w:sz w:val="24"/>
          <w:szCs w:val="24"/>
        </w:rPr>
        <w:t>nnual output in kWh/</w:t>
      </w:r>
      <w:proofErr w:type="spellStart"/>
      <w:r w:rsidRPr="00555502">
        <w:rPr>
          <w:rFonts w:ascii="Times New Roman" w:eastAsia="Times New Roman" w:hAnsi="Times New Roman"/>
          <w:sz w:val="24"/>
          <w:szCs w:val="24"/>
        </w:rPr>
        <w:t>yr</w:t>
      </w:r>
      <w:proofErr w:type="spellEnd"/>
      <w:r w:rsidRPr="00555502">
        <w:rPr>
          <w:rFonts w:ascii="Times New Roman" w:eastAsia="Times New Roman" w:hAnsi="Times New Roman"/>
          <w:sz w:val="24"/>
          <w:szCs w:val="24"/>
        </w:rPr>
        <w:t>:</w:t>
      </w:r>
      <w:r w:rsidR="003069BE" w:rsidRPr="00555502">
        <w:rPr>
          <w:rFonts w:ascii="Times New Roman" w:eastAsia="Times New Roman" w:hAnsi="Times New Roman"/>
          <w:sz w:val="24"/>
          <w:szCs w:val="24"/>
        </w:rPr>
        <w:t xml:space="preserve">  </w:t>
      </w:r>
      <w:r w:rsidR="00315634">
        <w:rPr>
          <w:rFonts w:ascii="Times New Roman" w:eastAsia="Times New Roman" w:hAnsi="Times New Roman"/>
          <w:sz w:val="24"/>
          <w:szCs w:val="24"/>
        </w:rPr>
        <w:t>3956</w:t>
      </w:r>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Location of the PV array: </w:t>
      </w:r>
      <w:r w:rsidR="00350813" w:rsidRPr="00555502">
        <w:rPr>
          <w:rFonts w:ascii="Times New Roman" w:eastAsia="Times New Roman" w:hAnsi="Times New Roman"/>
          <w:sz w:val="24"/>
          <w:szCs w:val="24"/>
        </w:rPr>
        <w:t xml:space="preserve">  </w:t>
      </w:r>
      <w:r w:rsidR="003069BE" w:rsidRPr="00555502">
        <w:rPr>
          <w:rFonts w:ascii="Times New Roman" w:eastAsia="Times New Roman" w:hAnsi="Times New Roman"/>
          <w:sz w:val="24"/>
          <w:szCs w:val="24"/>
        </w:rPr>
        <w:t xml:space="preserve"> </w:t>
      </w:r>
      <w:r w:rsidR="00734449" w:rsidRPr="00555502">
        <w:rPr>
          <w:rFonts w:ascii="Times New Roman" w:eastAsia="Times New Roman" w:hAnsi="Times New Roman"/>
          <w:sz w:val="24"/>
          <w:szCs w:val="24"/>
          <w:u w:val="single"/>
        </w:rPr>
        <w:t>_</w:t>
      </w:r>
      <w:r w:rsidR="00250905">
        <w:rPr>
          <w:rFonts w:ascii="Times New Roman" w:eastAsia="Times New Roman" w:hAnsi="Times New Roman"/>
          <w:sz w:val="24"/>
          <w:szCs w:val="24"/>
          <w:u w:val="single"/>
        </w:rPr>
        <w:t>X</w:t>
      </w:r>
      <w:r w:rsidR="00734449" w:rsidRPr="00555502">
        <w:rPr>
          <w:rFonts w:ascii="Times New Roman" w:eastAsia="Times New Roman" w:hAnsi="Times New Roman"/>
          <w:sz w:val="24"/>
          <w:szCs w:val="24"/>
          <w:u w:val="single"/>
        </w:rPr>
        <w:t>_</w:t>
      </w:r>
      <w:r w:rsidR="00350813" w:rsidRPr="00555502">
        <w:rPr>
          <w:rFonts w:ascii="Times New Roman" w:eastAsia="Times New Roman" w:hAnsi="Times New Roman"/>
          <w:sz w:val="24"/>
          <w:szCs w:val="24"/>
        </w:rPr>
        <w:t xml:space="preserve"> </w:t>
      </w:r>
      <w:r w:rsidRPr="00555502">
        <w:rPr>
          <w:rFonts w:ascii="Times New Roman" w:eastAsia="Times New Roman" w:hAnsi="Times New Roman"/>
          <w:sz w:val="24"/>
          <w:szCs w:val="24"/>
        </w:rPr>
        <w:t>Roof</w:t>
      </w:r>
      <w:r w:rsidR="00350813" w:rsidRPr="00555502">
        <w:rPr>
          <w:rFonts w:ascii="Times New Roman" w:eastAsia="Times New Roman" w:hAnsi="Times New Roman"/>
          <w:sz w:val="24"/>
          <w:szCs w:val="24"/>
        </w:rPr>
        <w:t xml:space="preserve">  </w:t>
      </w:r>
      <w:r w:rsidR="003069BE" w:rsidRPr="00555502">
        <w:rPr>
          <w:rFonts w:ascii="Times New Roman" w:eastAsia="Times New Roman" w:hAnsi="Times New Roman"/>
          <w:sz w:val="24"/>
          <w:szCs w:val="24"/>
        </w:rPr>
        <w:t xml:space="preserve">  </w:t>
      </w:r>
      <w:r w:rsidR="00734449" w:rsidRPr="00555502">
        <w:rPr>
          <w:rFonts w:ascii="Times New Roman" w:eastAsia="Times New Roman" w:hAnsi="Times New Roman"/>
          <w:sz w:val="24"/>
          <w:szCs w:val="24"/>
          <w:u w:val="single"/>
        </w:rPr>
        <w:t>__</w:t>
      </w:r>
      <w:r w:rsidR="00350813" w:rsidRPr="00555502">
        <w:rPr>
          <w:rFonts w:ascii="Times New Roman" w:eastAsia="Times New Roman" w:hAnsi="Times New Roman"/>
          <w:sz w:val="24"/>
          <w:szCs w:val="24"/>
        </w:rPr>
        <w:t xml:space="preserve"> </w:t>
      </w:r>
      <w:r w:rsidR="003069BE" w:rsidRPr="00555502">
        <w:rPr>
          <w:rFonts w:ascii="Times New Roman" w:eastAsia="Times New Roman" w:hAnsi="Times New Roman"/>
          <w:sz w:val="24"/>
          <w:szCs w:val="24"/>
        </w:rPr>
        <w:t xml:space="preserve">Ground </w:t>
      </w:r>
      <w:r w:rsidR="00350813" w:rsidRPr="00555502">
        <w:rPr>
          <w:rFonts w:ascii="Times New Roman" w:eastAsia="Times New Roman" w:hAnsi="Times New Roman"/>
          <w:sz w:val="24"/>
          <w:szCs w:val="24"/>
        </w:rPr>
        <w:t xml:space="preserve">  </w:t>
      </w:r>
      <w:r w:rsidR="003069BE" w:rsidRPr="00555502">
        <w:rPr>
          <w:rFonts w:ascii="Times New Roman" w:eastAsia="Times New Roman" w:hAnsi="Times New Roman"/>
          <w:sz w:val="24"/>
          <w:szCs w:val="24"/>
        </w:rPr>
        <w:t xml:space="preserve"> </w:t>
      </w:r>
      <w:r w:rsidR="00734449" w:rsidRPr="00555502">
        <w:rPr>
          <w:rFonts w:ascii="Times New Roman" w:eastAsia="Times New Roman" w:hAnsi="Times New Roman"/>
          <w:sz w:val="24"/>
          <w:szCs w:val="24"/>
          <w:u w:val="single"/>
        </w:rPr>
        <w:t>__</w:t>
      </w:r>
      <w:r w:rsidR="003069BE" w:rsidRPr="00555502">
        <w:rPr>
          <w:rFonts w:ascii="Times New Roman" w:eastAsia="Times New Roman" w:hAnsi="Times New Roman"/>
          <w:sz w:val="24"/>
          <w:szCs w:val="24"/>
        </w:rPr>
        <w:t xml:space="preserve"> </w:t>
      </w:r>
      <w:proofErr w:type="gramStart"/>
      <w:r w:rsidRPr="00555502">
        <w:rPr>
          <w:rFonts w:ascii="Times New Roman" w:eastAsia="Times New Roman" w:hAnsi="Times New Roman"/>
          <w:sz w:val="24"/>
          <w:szCs w:val="24"/>
        </w:rPr>
        <w:t>Other</w:t>
      </w:r>
      <w:proofErr w:type="gramEnd"/>
      <w:r w:rsidR="003069BE"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2"/>
            <w:enabled/>
            <w:calcOnExit w:val="0"/>
            <w:textInput/>
          </w:ffData>
        </w:fldChar>
      </w:r>
      <w:bookmarkStart w:id="21" w:name="Text52"/>
      <w:r w:rsidR="003069BE"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3069BE" w:rsidRPr="00555502">
        <w:rPr>
          <w:rFonts w:ascii="Times New Roman" w:eastAsia="Times New Roman" w:hAnsi="Times New Roman"/>
          <w:noProof/>
          <w:sz w:val="24"/>
          <w:szCs w:val="24"/>
        </w:rPr>
        <w:t> </w:t>
      </w:r>
      <w:r w:rsidR="003069BE" w:rsidRPr="00555502">
        <w:rPr>
          <w:rFonts w:ascii="Times New Roman" w:eastAsia="Times New Roman" w:hAnsi="Times New Roman"/>
          <w:noProof/>
          <w:sz w:val="24"/>
          <w:szCs w:val="24"/>
        </w:rPr>
        <w:t> </w:t>
      </w:r>
      <w:r w:rsidR="003069BE" w:rsidRPr="00555502">
        <w:rPr>
          <w:rFonts w:ascii="Times New Roman" w:eastAsia="Times New Roman" w:hAnsi="Times New Roman"/>
          <w:noProof/>
          <w:sz w:val="24"/>
          <w:szCs w:val="24"/>
        </w:rPr>
        <w:t> </w:t>
      </w:r>
      <w:r w:rsidR="003069BE" w:rsidRPr="00555502">
        <w:rPr>
          <w:rFonts w:ascii="Times New Roman" w:eastAsia="Times New Roman" w:hAnsi="Times New Roman"/>
          <w:noProof/>
          <w:sz w:val="24"/>
          <w:szCs w:val="24"/>
        </w:rPr>
        <w:t> </w:t>
      </w:r>
      <w:r w:rsidR="003069BE"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1"/>
    </w:p>
    <w:p w:rsidR="00EA266D" w:rsidRPr="00555502" w:rsidRDefault="00EC237D" w:rsidP="00EA266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Total </w:t>
      </w:r>
      <w:r w:rsidR="00774C27" w:rsidRPr="00555502">
        <w:rPr>
          <w:rFonts w:ascii="Times New Roman" w:eastAsia="Times New Roman" w:hAnsi="Times New Roman"/>
          <w:sz w:val="24"/>
          <w:szCs w:val="24"/>
        </w:rPr>
        <w:t>number of</w:t>
      </w:r>
      <w:r w:rsidR="00EA266D" w:rsidRPr="00555502">
        <w:rPr>
          <w:rFonts w:ascii="Times New Roman" w:eastAsia="Times New Roman" w:hAnsi="Times New Roman"/>
          <w:sz w:val="24"/>
          <w:szCs w:val="24"/>
        </w:rPr>
        <w:t xml:space="preserve"> Modules and/or size of the array:  </w:t>
      </w:r>
      <w:r w:rsidR="003A2032">
        <w:rPr>
          <w:rFonts w:ascii="Times New Roman" w:eastAsia="Times New Roman" w:hAnsi="Times New Roman"/>
          <w:sz w:val="24"/>
          <w:szCs w:val="24"/>
        </w:rPr>
        <w:t>16</w:t>
      </w:r>
    </w:p>
    <w:p w:rsidR="00751E36" w:rsidRPr="00555502" w:rsidRDefault="00751E36" w:rsidP="00751E36">
      <w:pPr>
        <w:spacing w:after="0" w:line="240" w:lineRule="auto"/>
        <w:rPr>
          <w:rFonts w:ascii="Times New Roman" w:eastAsia="Times New Roman" w:hAnsi="Times New Roman"/>
          <w:sz w:val="24"/>
          <w:szCs w:val="24"/>
        </w:rPr>
      </w:pPr>
    </w:p>
    <w:p w:rsidR="00751E36" w:rsidRPr="00555502" w:rsidRDefault="006F46D9" w:rsidP="00751E36">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 xml:space="preserve">4a   </w:t>
      </w:r>
      <w:r w:rsidR="00751E36" w:rsidRPr="00555502">
        <w:rPr>
          <w:rFonts w:ascii="Times New Roman" w:eastAsia="Times New Roman" w:hAnsi="Times New Roman"/>
          <w:b/>
          <w:sz w:val="24"/>
          <w:szCs w:val="24"/>
        </w:rPr>
        <w:t>PV Modules</w:t>
      </w:r>
    </w:p>
    <w:p w:rsidR="006D7954" w:rsidRPr="00555502" w:rsidRDefault="006D7954"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For each PV module, provide the following information:</w:t>
      </w:r>
    </w:p>
    <w:p w:rsidR="006D7954" w:rsidRPr="00555502" w:rsidRDefault="006D7954" w:rsidP="00751E36">
      <w:pPr>
        <w:spacing w:after="0" w:line="240" w:lineRule="auto"/>
        <w:rPr>
          <w:rFonts w:ascii="Times New Roman" w:eastAsia="Times New Roman" w:hAnsi="Times New Roman"/>
          <w:sz w:val="24"/>
          <w:szCs w:val="24"/>
        </w:rPr>
      </w:pPr>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Manufacturer</w:t>
      </w:r>
      <w:r w:rsidR="005621F5" w:rsidRPr="00555502">
        <w:rPr>
          <w:rFonts w:ascii="Times New Roman" w:eastAsia="Times New Roman" w:hAnsi="Times New Roman"/>
          <w:sz w:val="24"/>
          <w:szCs w:val="24"/>
        </w:rPr>
        <w:t>:</w:t>
      </w:r>
      <w:r w:rsidR="00D04DF8" w:rsidRPr="00555502">
        <w:rPr>
          <w:rFonts w:ascii="Times New Roman" w:eastAsia="Times New Roman" w:hAnsi="Times New Roman"/>
          <w:sz w:val="24"/>
          <w:szCs w:val="24"/>
        </w:rPr>
        <w:t xml:space="preserve">  </w:t>
      </w:r>
      <w:r w:rsidR="003A2032">
        <w:rPr>
          <w:rFonts w:ascii="Times New Roman" w:eastAsia="Times New Roman" w:hAnsi="Times New Roman"/>
          <w:sz w:val="24"/>
          <w:szCs w:val="24"/>
        </w:rPr>
        <w:t>Sanyo</w:t>
      </w:r>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Model and Rating</w:t>
      </w:r>
      <w:r w:rsidR="005621F5" w:rsidRPr="00555502">
        <w:rPr>
          <w:rFonts w:ascii="Times New Roman" w:eastAsia="Times New Roman" w:hAnsi="Times New Roman"/>
          <w:sz w:val="24"/>
          <w:szCs w:val="24"/>
        </w:rPr>
        <w:t>:</w:t>
      </w:r>
      <w:r w:rsidR="00D04DF8" w:rsidRPr="00555502">
        <w:rPr>
          <w:rFonts w:ascii="Times New Roman" w:eastAsia="Times New Roman" w:hAnsi="Times New Roman"/>
          <w:sz w:val="24"/>
          <w:szCs w:val="24"/>
        </w:rPr>
        <w:t xml:space="preserve">  </w:t>
      </w:r>
      <w:r w:rsidR="003A2032">
        <w:rPr>
          <w:rFonts w:ascii="Times New Roman" w:eastAsia="Times New Roman" w:hAnsi="Times New Roman"/>
          <w:sz w:val="24"/>
          <w:szCs w:val="24"/>
        </w:rPr>
        <w:t xml:space="preserve">HITPower215 and 215 W </w:t>
      </w:r>
    </w:p>
    <w:p w:rsidR="00751E36" w:rsidRPr="00555502" w:rsidRDefault="00751E36" w:rsidP="00751E36">
      <w:pPr>
        <w:spacing w:after="0" w:line="240" w:lineRule="auto"/>
        <w:rPr>
          <w:rFonts w:ascii="Times New Roman" w:eastAsia="Times New Roman" w:hAnsi="Times New Roman"/>
          <w:b/>
          <w:sz w:val="24"/>
          <w:szCs w:val="24"/>
        </w:rPr>
      </w:pPr>
    </w:p>
    <w:p w:rsidR="009D1519" w:rsidRPr="00555502" w:rsidRDefault="009D1519" w:rsidP="009D1519">
      <w:pPr>
        <w:spacing w:after="0" w:line="240" w:lineRule="auto"/>
        <w:rPr>
          <w:rFonts w:ascii="Times New Roman" w:eastAsia="Times New Roman" w:hAnsi="Times New Roman"/>
          <w:b/>
          <w:sz w:val="24"/>
          <w:szCs w:val="24"/>
          <w:u w:val="single"/>
        </w:rPr>
      </w:pPr>
    </w:p>
    <w:p w:rsidR="00B73BB6" w:rsidRPr="00555502" w:rsidRDefault="006F46D9" w:rsidP="001C548F">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5</w:t>
      </w:r>
      <w:r w:rsidR="00236C9C" w:rsidRPr="00555502">
        <w:rPr>
          <w:rFonts w:ascii="Times New Roman" w:eastAsia="Times New Roman" w:hAnsi="Times New Roman"/>
          <w:sz w:val="24"/>
          <w:szCs w:val="24"/>
        </w:rPr>
        <w:t xml:space="preserve">   </w:t>
      </w:r>
      <w:r w:rsidR="00734449" w:rsidRPr="00555502">
        <w:rPr>
          <w:rFonts w:ascii="Times New Roman" w:eastAsia="Times New Roman" w:hAnsi="Times New Roman"/>
          <w:sz w:val="24"/>
          <w:szCs w:val="24"/>
          <w:u w:val="single"/>
        </w:rPr>
        <w:t>__</w:t>
      </w:r>
      <w:r w:rsidRPr="00555502">
        <w:rPr>
          <w:rFonts w:ascii="Times New Roman" w:eastAsia="Times New Roman" w:hAnsi="Times New Roman"/>
          <w:b/>
          <w:sz w:val="24"/>
          <w:szCs w:val="24"/>
        </w:rPr>
        <w:t xml:space="preserve"> </w:t>
      </w:r>
      <w:r w:rsidR="003069BE" w:rsidRPr="00555502">
        <w:rPr>
          <w:rFonts w:ascii="Times New Roman" w:eastAsia="Times New Roman" w:hAnsi="Times New Roman"/>
          <w:b/>
          <w:sz w:val="24"/>
          <w:szCs w:val="24"/>
        </w:rPr>
        <w:t>SOLAR THERMAL</w:t>
      </w:r>
      <w:r w:rsidR="001378ED" w:rsidRPr="00555502">
        <w:rPr>
          <w:rFonts w:ascii="Times New Roman" w:eastAsia="Times New Roman" w:hAnsi="Times New Roman"/>
          <w:b/>
          <w:sz w:val="24"/>
          <w:szCs w:val="24"/>
        </w:rPr>
        <w:t xml:space="preserve"> </w:t>
      </w:r>
      <w:r w:rsidR="001378ED" w:rsidRPr="00555502">
        <w:rPr>
          <w:rFonts w:ascii="Times New Roman" w:hAnsi="Times New Roman"/>
          <w:smallCaps/>
          <w:sz w:val="24"/>
          <w:szCs w:val="24"/>
        </w:rPr>
        <w:t>(for electric generation)</w:t>
      </w:r>
    </w:p>
    <w:p w:rsidR="00B7310B" w:rsidRPr="00555502" w:rsidRDefault="00B7310B" w:rsidP="001C548F">
      <w:pPr>
        <w:spacing w:after="0" w:line="240" w:lineRule="auto"/>
        <w:rPr>
          <w:rFonts w:ascii="Times New Roman" w:eastAsia="Times New Roman" w:hAnsi="Times New Roman"/>
          <w:sz w:val="24"/>
          <w:szCs w:val="24"/>
        </w:rPr>
      </w:pPr>
    </w:p>
    <w:p w:rsidR="002E74AB" w:rsidRPr="00555502" w:rsidRDefault="002E74AB" w:rsidP="001C548F">
      <w:pPr>
        <w:spacing w:after="0" w:line="240" w:lineRule="auto"/>
        <w:rPr>
          <w:rFonts w:ascii="Times New Roman" w:eastAsia="Times New Roman" w:hAnsi="Times New Roman"/>
          <w:sz w:val="24"/>
          <w:szCs w:val="24"/>
        </w:rPr>
      </w:pPr>
    </w:p>
    <w:p w:rsidR="00751E36" w:rsidRPr="00555502" w:rsidRDefault="006F46D9"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 xml:space="preserve">6 </w:t>
      </w:r>
      <w:r w:rsidR="00236C9C" w:rsidRPr="00555502">
        <w:rPr>
          <w:rFonts w:ascii="Times New Roman" w:eastAsia="Times New Roman" w:hAnsi="Times New Roman"/>
          <w:sz w:val="24"/>
          <w:szCs w:val="24"/>
        </w:rPr>
        <w:t xml:space="preserve">  </w:t>
      </w:r>
      <w:r w:rsidR="00734449" w:rsidRPr="00555502">
        <w:rPr>
          <w:rFonts w:ascii="Times New Roman" w:eastAsia="Times New Roman" w:hAnsi="Times New Roman"/>
          <w:sz w:val="24"/>
          <w:szCs w:val="24"/>
          <w:u w:val="single"/>
        </w:rPr>
        <w:t>__</w:t>
      </w:r>
      <w:r w:rsidRPr="00555502">
        <w:rPr>
          <w:rFonts w:ascii="Times New Roman" w:eastAsia="Times New Roman" w:hAnsi="Times New Roman"/>
          <w:b/>
          <w:sz w:val="24"/>
          <w:szCs w:val="24"/>
        </w:rPr>
        <w:t xml:space="preserve"> </w:t>
      </w:r>
      <w:r w:rsidR="00065FEC" w:rsidRPr="00555502">
        <w:rPr>
          <w:rFonts w:ascii="Times New Roman" w:eastAsia="Times New Roman" w:hAnsi="Times New Roman"/>
          <w:b/>
          <w:sz w:val="24"/>
          <w:szCs w:val="24"/>
        </w:rPr>
        <w:t>WIND</w:t>
      </w:r>
    </w:p>
    <w:p w:rsidR="002E74AB" w:rsidRPr="00555502" w:rsidRDefault="002E74AB" w:rsidP="00751E36">
      <w:pPr>
        <w:spacing w:after="0" w:line="240" w:lineRule="auto"/>
        <w:rPr>
          <w:rFonts w:ascii="Times New Roman" w:eastAsia="Times New Roman" w:hAnsi="Times New Roman"/>
          <w:sz w:val="24"/>
          <w:szCs w:val="24"/>
        </w:rPr>
      </w:pPr>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Total Nameplate Capacity (</w:t>
      </w:r>
      <w:r w:rsidR="00EC237D" w:rsidRPr="00555502">
        <w:rPr>
          <w:rFonts w:ascii="Times New Roman" w:eastAsia="Times New Roman" w:hAnsi="Times New Roman"/>
          <w:sz w:val="24"/>
          <w:szCs w:val="24"/>
        </w:rPr>
        <w:t xml:space="preserve">kW </w:t>
      </w:r>
      <w:r w:rsidR="00284443" w:rsidRPr="00555502">
        <w:rPr>
          <w:rFonts w:ascii="Times New Roman" w:eastAsia="Times New Roman" w:hAnsi="Times New Roman"/>
          <w:sz w:val="24"/>
          <w:szCs w:val="24"/>
        </w:rPr>
        <w:t>AC</w:t>
      </w:r>
      <w:r w:rsidRPr="00555502">
        <w:rPr>
          <w:rFonts w:ascii="Times New Roman" w:eastAsia="Times New Roman" w:hAnsi="Times New Roman"/>
          <w:sz w:val="24"/>
          <w:szCs w:val="24"/>
        </w:rPr>
        <w:t>):</w:t>
      </w:r>
      <w:r w:rsidR="00CE1CAB"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3"/>
            <w:enabled/>
            <w:calcOnExit w:val="0"/>
            <w:textInput/>
          </w:ffData>
        </w:fldChar>
      </w:r>
      <w:bookmarkStart w:id="22" w:name="Text53"/>
      <w:r w:rsidR="00CE1CAB"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2"/>
      <w:r w:rsidR="00CE1CAB" w:rsidRPr="00555502">
        <w:rPr>
          <w:rFonts w:ascii="Times New Roman" w:eastAsia="Times New Roman" w:hAnsi="Times New Roman"/>
          <w:sz w:val="24"/>
          <w:szCs w:val="24"/>
        </w:rPr>
        <w:t xml:space="preserve">  </w:t>
      </w:r>
      <w:r w:rsidR="008C6F62" w:rsidRPr="00555502">
        <w:rPr>
          <w:rFonts w:ascii="Times New Roman" w:eastAsia="Times New Roman" w:hAnsi="Times New Roman"/>
          <w:sz w:val="24"/>
          <w:szCs w:val="24"/>
        </w:rPr>
        <w:t>or</w:t>
      </w:r>
      <w:r w:rsidR="00CE1CAB" w:rsidRPr="00555502">
        <w:rPr>
          <w:rFonts w:ascii="Times New Roman" w:eastAsia="Times New Roman" w:hAnsi="Times New Roman"/>
          <w:sz w:val="24"/>
          <w:szCs w:val="24"/>
        </w:rPr>
        <w:t xml:space="preserve">    </w:t>
      </w:r>
      <w:r w:rsidRPr="00555502">
        <w:rPr>
          <w:rFonts w:ascii="Times New Roman" w:eastAsia="Times New Roman" w:hAnsi="Times New Roman"/>
          <w:sz w:val="24"/>
          <w:szCs w:val="24"/>
        </w:rPr>
        <w:t>kW DC</w:t>
      </w:r>
      <w:r w:rsidR="008C6F62"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3"/>
            <w:enabled/>
            <w:calcOnExit w:val="0"/>
            <w:textInput/>
          </w:ffData>
        </w:fldChar>
      </w:r>
      <w:r w:rsidR="008C6F62"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8C6F62" w:rsidRPr="00555502">
        <w:rPr>
          <w:rFonts w:ascii="Times New Roman" w:eastAsia="Times New Roman" w:hAnsi="Times New Roman"/>
          <w:noProof/>
          <w:sz w:val="24"/>
          <w:szCs w:val="24"/>
        </w:rPr>
        <w:t> </w:t>
      </w:r>
      <w:r w:rsidR="008C6F62" w:rsidRPr="00555502">
        <w:rPr>
          <w:rFonts w:ascii="Times New Roman" w:eastAsia="Times New Roman" w:hAnsi="Times New Roman"/>
          <w:noProof/>
          <w:sz w:val="24"/>
          <w:szCs w:val="24"/>
        </w:rPr>
        <w:t> </w:t>
      </w:r>
      <w:r w:rsidR="008C6F62" w:rsidRPr="00555502">
        <w:rPr>
          <w:rFonts w:ascii="Times New Roman" w:eastAsia="Times New Roman" w:hAnsi="Times New Roman"/>
          <w:noProof/>
          <w:sz w:val="24"/>
          <w:szCs w:val="24"/>
        </w:rPr>
        <w:t> </w:t>
      </w:r>
      <w:r w:rsidR="008C6F62" w:rsidRPr="00555502">
        <w:rPr>
          <w:rFonts w:ascii="Times New Roman" w:eastAsia="Times New Roman" w:hAnsi="Times New Roman"/>
          <w:noProof/>
          <w:sz w:val="24"/>
          <w:szCs w:val="24"/>
        </w:rPr>
        <w:t> </w:t>
      </w:r>
      <w:r w:rsidR="008C6F62"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Expected Capacity Factor:</w:t>
      </w:r>
      <w:r w:rsidR="00CE1CAB"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4"/>
            <w:enabled/>
            <w:calcOnExit w:val="0"/>
            <w:textInput/>
          </w:ffData>
        </w:fldChar>
      </w:r>
      <w:bookmarkStart w:id="23" w:name="Text54"/>
      <w:r w:rsidR="00CE1CAB"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3"/>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Anticipated Annual Output in kWh</w:t>
      </w:r>
      <w:r w:rsidR="00350813" w:rsidRPr="00555502">
        <w:rPr>
          <w:rFonts w:ascii="Times New Roman" w:eastAsia="Times New Roman" w:hAnsi="Times New Roman"/>
          <w:sz w:val="24"/>
          <w:szCs w:val="24"/>
        </w:rPr>
        <w:t>/</w:t>
      </w:r>
      <w:proofErr w:type="spellStart"/>
      <w:r w:rsidR="00350813" w:rsidRPr="00555502">
        <w:rPr>
          <w:rFonts w:ascii="Times New Roman" w:eastAsia="Times New Roman" w:hAnsi="Times New Roman"/>
          <w:sz w:val="24"/>
          <w:szCs w:val="24"/>
        </w:rPr>
        <w:t>yr</w:t>
      </w:r>
      <w:proofErr w:type="spellEnd"/>
      <w:r w:rsidR="002E74AB" w:rsidRPr="00555502">
        <w:rPr>
          <w:rFonts w:ascii="Times New Roman" w:eastAsia="Times New Roman" w:hAnsi="Times New Roman"/>
          <w:sz w:val="24"/>
          <w:szCs w:val="24"/>
        </w:rPr>
        <w:t xml:space="preserve"> or </w:t>
      </w:r>
      <w:proofErr w:type="spellStart"/>
      <w:r w:rsidR="002E74AB" w:rsidRPr="00555502">
        <w:rPr>
          <w:rFonts w:ascii="Times New Roman" w:eastAsia="Times New Roman" w:hAnsi="Times New Roman"/>
          <w:sz w:val="24"/>
          <w:szCs w:val="24"/>
        </w:rPr>
        <w:t>MWh</w:t>
      </w:r>
      <w:proofErr w:type="spellEnd"/>
      <w:r w:rsidRPr="00555502">
        <w:rPr>
          <w:rFonts w:ascii="Times New Roman" w:eastAsia="Times New Roman" w:hAnsi="Times New Roman"/>
          <w:sz w:val="24"/>
          <w:szCs w:val="24"/>
        </w:rPr>
        <w:t>/</w:t>
      </w:r>
      <w:proofErr w:type="spellStart"/>
      <w:r w:rsidRPr="00555502">
        <w:rPr>
          <w:rFonts w:ascii="Times New Roman" w:eastAsia="Times New Roman" w:hAnsi="Times New Roman"/>
          <w:sz w:val="24"/>
          <w:szCs w:val="24"/>
        </w:rPr>
        <w:t>yr</w:t>
      </w:r>
      <w:proofErr w:type="spellEnd"/>
      <w:r w:rsidRPr="00555502">
        <w:rPr>
          <w:rFonts w:ascii="Times New Roman" w:eastAsia="Times New Roman" w:hAnsi="Times New Roman"/>
          <w:sz w:val="24"/>
          <w:szCs w:val="24"/>
        </w:rPr>
        <w:t>:</w:t>
      </w:r>
      <w:r w:rsidR="00CE1CAB"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5"/>
            <w:enabled/>
            <w:calcOnExit w:val="0"/>
            <w:textInput/>
          </w:ffData>
        </w:fldChar>
      </w:r>
      <w:bookmarkStart w:id="24" w:name="Text55"/>
      <w:r w:rsidR="00CE1CAB"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4"/>
    </w:p>
    <w:p w:rsidR="00EA266D" w:rsidRPr="00555502" w:rsidRDefault="00EC237D" w:rsidP="00EA266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Total </w:t>
      </w:r>
      <w:r w:rsidR="00691F3F" w:rsidRPr="00555502">
        <w:rPr>
          <w:rFonts w:ascii="Times New Roman" w:eastAsia="Times New Roman" w:hAnsi="Times New Roman"/>
          <w:sz w:val="24"/>
          <w:szCs w:val="24"/>
        </w:rPr>
        <w:t>N</w:t>
      </w:r>
      <w:r w:rsidRPr="00555502">
        <w:rPr>
          <w:rFonts w:ascii="Times New Roman" w:eastAsia="Times New Roman" w:hAnsi="Times New Roman"/>
          <w:sz w:val="24"/>
          <w:szCs w:val="24"/>
        </w:rPr>
        <w:t>umber</w:t>
      </w:r>
      <w:r w:rsidR="00EA266D" w:rsidRPr="00555502">
        <w:rPr>
          <w:rFonts w:ascii="Times New Roman" w:eastAsia="Times New Roman" w:hAnsi="Times New Roman"/>
          <w:sz w:val="24"/>
          <w:szCs w:val="24"/>
        </w:rPr>
        <w:t xml:space="preserve"> of Generators:  </w:t>
      </w:r>
      <w:r w:rsidR="000F110B" w:rsidRPr="00555502">
        <w:rPr>
          <w:rFonts w:ascii="Times New Roman" w:eastAsia="Times New Roman" w:hAnsi="Times New Roman"/>
          <w:sz w:val="24"/>
          <w:szCs w:val="24"/>
        </w:rPr>
        <w:fldChar w:fldCharType="begin">
          <w:ffData>
            <w:name w:val="Text60"/>
            <w:enabled/>
            <w:calcOnExit w:val="0"/>
            <w:textInput/>
          </w:ffData>
        </w:fldChar>
      </w:r>
      <w:bookmarkStart w:id="25" w:name="Text60"/>
      <w:r w:rsidR="00EA266D"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EA266D" w:rsidRPr="00555502">
        <w:rPr>
          <w:rFonts w:ascii="Times New Roman" w:eastAsia="Times New Roman" w:hAnsi="Times New Roman"/>
          <w:noProof/>
          <w:sz w:val="24"/>
          <w:szCs w:val="24"/>
        </w:rPr>
        <w:t> </w:t>
      </w:r>
      <w:r w:rsidR="00EA266D" w:rsidRPr="00555502">
        <w:rPr>
          <w:rFonts w:ascii="Times New Roman" w:eastAsia="Times New Roman" w:hAnsi="Times New Roman"/>
          <w:noProof/>
          <w:sz w:val="24"/>
          <w:szCs w:val="24"/>
        </w:rPr>
        <w:t> </w:t>
      </w:r>
      <w:r w:rsidR="00EA266D" w:rsidRPr="00555502">
        <w:rPr>
          <w:rFonts w:ascii="Times New Roman" w:eastAsia="Times New Roman" w:hAnsi="Times New Roman"/>
          <w:noProof/>
          <w:sz w:val="24"/>
          <w:szCs w:val="24"/>
        </w:rPr>
        <w:t> </w:t>
      </w:r>
      <w:r w:rsidR="00EA266D" w:rsidRPr="00555502">
        <w:rPr>
          <w:rFonts w:ascii="Times New Roman" w:eastAsia="Times New Roman" w:hAnsi="Times New Roman"/>
          <w:noProof/>
          <w:sz w:val="24"/>
          <w:szCs w:val="24"/>
        </w:rPr>
        <w:t> </w:t>
      </w:r>
      <w:r w:rsidR="00EA266D"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5"/>
    </w:p>
    <w:p w:rsidR="00751E36" w:rsidRPr="00555502" w:rsidRDefault="00751E36" w:rsidP="00751E36">
      <w:pPr>
        <w:spacing w:after="0" w:line="240" w:lineRule="auto"/>
        <w:rPr>
          <w:rFonts w:ascii="Times New Roman" w:eastAsia="Times New Roman" w:hAnsi="Times New Roman"/>
          <w:sz w:val="24"/>
          <w:szCs w:val="24"/>
        </w:rPr>
      </w:pPr>
    </w:p>
    <w:p w:rsidR="00751E36" w:rsidRPr="00555502" w:rsidRDefault="00CE2B0F" w:rsidP="00751E36">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 xml:space="preserve">6a   </w:t>
      </w:r>
      <w:r w:rsidR="00751E36" w:rsidRPr="00555502">
        <w:rPr>
          <w:rFonts w:ascii="Times New Roman" w:eastAsia="Times New Roman" w:hAnsi="Times New Roman"/>
          <w:b/>
          <w:sz w:val="24"/>
          <w:szCs w:val="24"/>
        </w:rPr>
        <w:t>Wind Generators</w:t>
      </w:r>
    </w:p>
    <w:p w:rsidR="002E74AB" w:rsidRPr="00555502" w:rsidRDefault="002E74AB"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i/>
          <w:sz w:val="24"/>
          <w:szCs w:val="24"/>
        </w:rPr>
        <w:t xml:space="preserve">If </w:t>
      </w:r>
      <w:r w:rsidR="00EC237D" w:rsidRPr="00555502">
        <w:rPr>
          <w:rFonts w:ascii="Times New Roman" w:eastAsia="Times New Roman" w:hAnsi="Times New Roman"/>
          <w:i/>
          <w:sz w:val="24"/>
          <w:szCs w:val="24"/>
        </w:rPr>
        <w:t>the facility</w:t>
      </w:r>
      <w:r w:rsidRPr="00555502">
        <w:rPr>
          <w:rFonts w:ascii="Times New Roman" w:eastAsia="Times New Roman" w:hAnsi="Times New Roman"/>
          <w:i/>
          <w:sz w:val="24"/>
          <w:szCs w:val="24"/>
        </w:rPr>
        <w:t xml:space="preserve"> includes multiple generators, please provide the following information for each unique generator</w:t>
      </w:r>
      <w:r w:rsidR="00691F3F" w:rsidRPr="00555502">
        <w:rPr>
          <w:rFonts w:ascii="Times New Roman" w:eastAsia="Times New Roman" w:hAnsi="Times New Roman"/>
          <w:i/>
          <w:sz w:val="24"/>
          <w:szCs w:val="24"/>
        </w:rPr>
        <w:t xml:space="preserve"> </w:t>
      </w:r>
      <w:r w:rsidR="00EC237D" w:rsidRPr="00555502">
        <w:rPr>
          <w:rFonts w:ascii="Times New Roman" w:eastAsia="Times New Roman" w:hAnsi="Times New Roman"/>
          <w:i/>
          <w:sz w:val="24"/>
          <w:szCs w:val="24"/>
        </w:rPr>
        <w:t>within the facility.</w:t>
      </w:r>
    </w:p>
    <w:p w:rsidR="00196B1F" w:rsidRPr="00555502" w:rsidRDefault="00196B1F" w:rsidP="00751E36">
      <w:pPr>
        <w:spacing w:after="0" w:line="240" w:lineRule="auto"/>
        <w:rPr>
          <w:rFonts w:ascii="Times New Roman" w:eastAsia="Times New Roman" w:hAnsi="Times New Roman"/>
          <w:b/>
          <w:sz w:val="24"/>
          <w:szCs w:val="24"/>
        </w:rPr>
      </w:pPr>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Manufacturer</w:t>
      </w:r>
      <w:r w:rsidR="005621F5" w:rsidRPr="00555502">
        <w:rPr>
          <w:rFonts w:ascii="Times New Roman" w:eastAsia="Times New Roman" w:hAnsi="Times New Roman"/>
          <w:sz w:val="24"/>
          <w:szCs w:val="24"/>
        </w:rPr>
        <w:t>:</w:t>
      </w:r>
      <w:r w:rsidR="00CE1CAB"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6"/>
            <w:enabled/>
            <w:calcOnExit w:val="0"/>
            <w:textInput/>
          </w:ffData>
        </w:fldChar>
      </w:r>
      <w:bookmarkStart w:id="26" w:name="Text56"/>
      <w:r w:rsidR="00CE1CAB"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6"/>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Model Name and Number</w:t>
      </w:r>
      <w:r w:rsidR="005621F5" w:rsidRPr="00555502">
        <w:rPr>
          <w:rFonts w:ascii="Times New Roman" w:eastAsia="Times New Roman" w:hAnsi="Times New Roman"/>
          <w:sz w:val="24"/>
          <w:szCs w:val="24"/>
        </w:rPr>
        <w:t>:</w:t>
      </w:r>
      <w:r w:rsidR="00CE1CAB"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7"/>
            <w:enabled/>
            <w:calcOnExit w:val="0"/>
            <w:textInput/>
          </w:ffData>
        </w:fldChar>
      </w:r>
      <w:bookmarkStart w:id="27" w:name="Text57"/>
      <w:r w:rsidR="00CE1CAB"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7"/>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Generator Nameplate Capacity (</w:t>
      </w:r>
      <w:r w:rsidR="00EC237D" w:rsidRPr="00555502">
        <w:rPr>
          <w:rFonts w:ascii="Times New Roman" w:eastAsia="Times New Roman" w:hAnsi="Times New Roman"/>
          <w:sz w:val="24"/>
          <w:szCs w:val="24"/>
        </w:rPr>
        <w:t xml:space="preserve">kW </w:t>
      </w:r>
      <w:r w:rsidR="00284443" w:rsidRPr="00555502">
        <w:rPr>
          <w:rFonts w:ascii="Times New Roman" w:eastAsia="Times New Roman" w:hAnsi="Times New Roman"/>
          <w:sz w:val="24"/>
          <w:szCs w:val="24"/>
        </w:rPr>
        <w:t>AC</w:t>
      </w:r>
      <w:r w:rsidRPr="00555502">
        <w:rPr>
          <w:rFonts w:ascii="Times New Roman" w:eastAsia="Times New Roman" w:hAnsi="Times New Roman"/>
          <w:sz w:val="24"/>
          <w:szCs w:val="24"/>
        </w:rPr>
        <w:t>)</w:t>
      </w:r>
      <w:r w:rsidR="005621F5" w:rsidRPr="00555502">
        <w:rPr>
          <w:rFonts w:ascii="Times New Roman" w:eastAsia="Times New Roman" w:hAnsi="Times New Roman"/>
          <w:sz w:val="24"/>
          <w:szCs w:val="24"/>
        </w:rPr>
        <w:t>:</w:t>
      </w:r>
      <w:r w:rsidR="00CE1CAB"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9"/>
            <w:enabled/>
            <w:calcOnExit w:val="0"/>
            <w:textInput/>
          </w:ffData>
        </w:fldChar>
      </w:r>
      <w:bookmarkStart w:id="28" w:name="Text59"/>
      <w:r w:rsidR="00CE1CAB"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8"/>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Wind Hub Height (</w:t>
      </w:r>
      <w:proofErr w:type="spellStart"/>
      <w:r w:rsidRPr="00555502">
        <w:rPr>
          <w:rFonts w:ascii="Times New Roman" w:eastAsia="Times New Roman" w:hAnsi="Times New Roman"/>
          <w:sz w:val="24"/>
          <w:szCs w:val="24"/>
        </w:rPr>
        <w:t>ft</w:t>
      </w:r>
      <w:proofErr w:type="spellEnd"/>
      <w:r w:rsidRPr="00555502">
        <w:rPr>
          <w:rFonts w:ascii="Times New Roman" w:eastAsia="Times New Roman" w:hAnsi="Times New Roman"/>
          <w:sz w:val="24"/>
          <w:szCs w:val="24"/>
        </w:rPr>
        <w:t>)</w:t>
      </w:r>
      <w:r w:rsidR="005621F5" w:rsidRPr="00555502">
        <w:rPr>
          <w:rFonts w:ascii="Times New Roman" w:eastAsia="Times New Roman" w:hAnsi="Times New Roman"/>
          <w:sz w:val="24"/>
          <w:szCs w:val="24"/>
        </w:rPr>
        <w:t>:</w:t>
      </w:r>
      <w:r w:rsidR="00CE1CAB"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61"/>
            <w:enabled/>
            <w:calcOnExit w:val="0"/>
            <w:textInput/>
          </w:ffData>
        </w:fldChar>
      </w:r>
      <w:bookmarkStart w:id="29" w:name="Text61"/>
      <w:r w:rsidR="00CE1CAB"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29"/>
    </w:p>
    <w:p w:rsidR="00751E36" w:rsidRPr="00555502" w:rsidRDefault="00751E36" w:rsidP="00751E36">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Wind Rotor Diameter (</w:t>
      </w:r>
      <w:proofErr w:type="spellStart"/>
      <w:r w:rsidRPr="00555502">
        <w:rPr>
          <w:rFonts w:ascii="Times New Roman" w:eastAsia="Times New Roman" w:hAnsi="Times New Roman"/>
          <w:sz w:val="24"/>
          <w:szCs w:val="24"/>
        </w:rPr>
        <w:t>ft</w:t>
      </w:r>
      <w:proofErr w:type="spellEnd"/>
      <w:r w:rsidRPr="00555502">
        <w:rPr>
          <w:rFonts w:ascii="Times New Roman" w:eastAsia="Times New Roman" w:hAnsi="Times New Roman"/>
          <w:sz w:val="24"/>
          <w:szCs w:val="24"/>
        </w:rPr>
        <w:t>)</w:t>
      </w:r>
      <w:r w:rsidR="005621F5" w:rsidRPr="00555502">
        <w:rPr>
          <w:rFonts w:ascii="Times New Roman" w:eastAsia="Times New Roman" w:hAnsi="Times New Roman"/>
          <w:sz w:val="24"/>
          <w:szCs w:val="24"/>
        </w:rPr>
        <w:t>:</w:t>
      </w:r>
      <w:r w:rsidR="00CE1CAB"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62"/>
            <w:enabled/>
            <w:calcOnExit w:val="0"/>
            <w:textInput/>
          </w:ffData>
        </w:fldChar>
      </w:r>
      <w:bookmarkStart w:id="30" w:name="Text62"/>
      <w:r w:rsidR="00CE1CAB"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CE1CAB"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30"/>
    </w:p>
    <w:p w:rsidR="00CE1CAB" w:rsidRPr="00555502" w:rsidRDefault="00CE1CAB" w:rsidP="002E74AB">
      <w:pPr>
        <w:spacing w:after="0" w:line="240" w:lineRule="auto"/>
        <w:rPr>
          <w:rFonts w:ascii="Times New Roman" w:hAnsi="Times New Roman"/>
          <w:b/>
          <w:sz w:val="24"/>
          <w:szCs w:val="24"/>
        </w:rPr>
      </w:pPr>
    </w:p>
    <w:p w:rsidR="008B199B" w:rsidRPr="00555502" w:rsidRDefault="005621F5" w:rsidP="00CE2B0F">
      <w:pPr>
        <w:spacing w:after="0" w:line="240" w:lineRule="auto"/>
        <w:rPr>
          <w:rFonts w:ascii="Times New Roman" w:eastAsia="Times New Roman" w:hAnsi="Times New Roman"/>
          <w:sz w:val="24"/>
          <w:szCs w:val="24"/>
        </w:rPr>
      </w:pPr>
      <w:r w:rsidRPr="00555502">
        <w:rPr>
          <w:rFonts w:ascii="Times New Roman" w:eastAsia="Times New Roman" w:hAnsi="Times New Roman"/>
          <w:b/>
          <w:sz w:val="24"/>
          <w:szCs w:val="24"/>
        </w:rPr>
        <w:br w:type="page"/>
      </w:r>
      <w:r w:rsidR="00CE2B0F" w:rsidRPr="00555502">
        <w:rPr>
          <w:rFonts w:ascii="Times New Roman" w:eastAsia="Times New Roman" w:hAnsi="Times New Roman"/>
          <w:b/>
          <w:sz w:val="24"/>
          <w:szCs w:val="24"/>
        </w:rPr>
        <w:lastRenderedPageBreak/>
        <w:t>G.</w:t>
      </w:r>
      <w:r w:rsidR="00236C9C" w:rsidRPr="00555502">
        <w:rPr>
          <w:rFonts w:ascii="Times New Roman" w:eastAsia="Times New Roman" w:hAnsi="Times New Roman"/>
          <w:b/>
          <w:sz w:val="24"/>
          <w:szCs w:val="24"/>
        </w:rPr>
        <w:t xml:space="preserve">7  </w:t>
      </w:r>
      <w:r w:rsidR="00734449" w:rsidRPr="00555502">
        <w:rPr>
          <w:rFonts w:ascii="Times New Roman" w:eastAsia="Times New Roman" w:hAnsi="Times New Roman"/>
          <w:sz w:val="24"/>
          <w:szCs w:val="24"/>
          <w:u w:val="single"/>
        </w:rPr>
        <w:t>__</w:t>
      </w:r>
      <w:r w:rsidR="00CE2B0F" w:rsidRPr="00555502">
        <w:rPr>
          <w:rFonts w:ascii="Times New Roman" w:eastAsia="Times New Roman" w:hAnsi="Times New Roman"/>
          <w:b/>
          <w:sz w:val="24"/>
          <w:szCs w:val="24"/>
        </w:rPr>
        <w:t xml:space="preserve"> </w:t>
      </w:r>
      <w:r w:rsidR="00065FEC" w:rsidRPr="00555502">
        <w:rPr>
          <w:rFonts w:ascii="Times New Roman" w:eastAsia="Times New Roman" w:hAnsi="Times New Roman"/>
          <w:b/>
          <w:sz w:val="24"/>
          <w:szCs w:val="24"/>
        </w:rPr>
        <w:t xml:space="preserve">HYDROELECTRIC </w:t>
      </w:r>
      <w:r w:rsidR="008B199B" w:rsidRPr="00555502">
        <w:rPr>
          <w:rFonts w:ascii="Times New Roman" w:eastAsia="Times New Roman" w:hAnsi="Times New Roman"/>
          <w:sz w:val="24"/>
          <w:szCs w:val="24"/>
        </w:rPr>
        <w:t>(</w:t>
      </w:r>
      <w:r w:rsidR="00751E36" w:rsidRPr="00555502">
        <w:rPr>
          <w:rFonts w:ascii="Times New Roman" w:eastAsia="Times New Roman" w:hAnsi="Times New Roman"/>
          <w:sz w:val="24"/>
          <w:szCs w:val="24"/>
        </w:rPr>
        <w:t>"hydroelectric facility" means a hydroelectric generating facility that is located at a dam on a river, or on any water discharged to a river, that is within or bordering this state or within or bordering an adjoining state</w:t>
      </w:r>
      <w:r w:rsidR="008B199B" w:rsidRPr="00555502">
        <w:rPr>
          <w:rFonts w:ascii="Times New Roman" w:eastAsia="Times New Roman" w:hAnsi="Times New Roman"/>
          <w:sz w:val="24"/>
          <w:szCs w:val="24"/>
        </w:rPr>
        <w:t xml:space="preserve"> </w:t>
      </w:r>
      <w:r w:rsidR="00FA11E3" w:rsidRPr="00555502">
        <w:rPr>
          <w:rFonts w:ascii="Times New Roman" w:eastAsia="Times New Roman" w:hAnsi="Times New Roman"/>
          <w:sz w:val="24"/>
          <w:szCs w:val="24"/>
        </w:rPr>
        <w:t>(</w:t>
      </w:r>
      <w:r w:rsidR="008B199B" w:rsidRPr="00555502">
        <w:rPr>
          <w:rFonts w:ascii="Times New Roman" w:eastAsia="Times New Roman" w:hAnsi="Times New Roman"/>
          <w:sz w:val="24"/>
          <w:szCs w:val="24"/>
        </w:rPr>
        <w:t>Sec. 4928.01(35) O.R.C.)</w:t>
      </w:r>
    </w:p>
    <w:p w:rsidR="008B199B" w:rsidRPr="00555502" w:rsidRDefault="008B199B" w:rsidP="00CE1CAB">
      <w:pPr>
        <w:spacing w:after="0" w:line="240" w:lineRule="auto"/>
        <w:jc w:val="both"/>
        <w:rPr>
          <w:rFonts w:ascii="Times New Roman" w:eastAsia="Times New Roman" w:hAnsi="Times New Roman"/>
          <w:sz w:val="24"/>
          <w:szCs w:val="24"/>
        </w:rPr>
      </w:pPr>
    </w:p>
    <w:p w:rsidR="008B199B" w:rsidRPr="00555502" w:rsidRDefault="008B199B" w:rsidP="00A610C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 xml:space="preserve">Check each of the following to verify that </w:t>
      </w:r>
      <w:r w:rsidR="00EC237D" w:rsidRPr="00555502">
        <w:rPr>
          <w:rFonts w:ascii="Times New Roman" w:eastAsia="Times New Roman" w:hAnsi="Times New Roman"/>
          <w:sz w:val="24"/>
          <w:szCs w:val="24"/>
        </w:rPr>
        <w:t>the</w:t>
      </w:r>
      <w:r w:rsidRPr="00555502">
        <w:rPr>
          <w:rFonts w:ascii="Times New Roman" w:eastAsia="Times New Roman" w:hAnsi="Times New Roman"/>
          <w:sz w:val="24"/>
          <w:szCs w:val="24"/>
        </w:rPr>
        <w:t xml:space="preserve"> facility meets each of the statutory standards </w:t>
      </w:r>
      <w:r w:rsidR="00FA11E3" w:rsidRPr="00555502">
        <w:rPr>
          <w:rFonts w:ascii="Times New Roman" w:eastAsia="Times New Roman" w:hAnsi="Times New Roman"/>
          <w:sz w:val="24"/>
          <w:szCs w:val="24"/>
        </w:rPr>
        <w:t>(</w:t>
      </w:r>
      <w:r w:rsidRPr="00555502">
        <w:rPr>
          <w:rFonts w:ascii="Times New Roman" w:eastAsia="Times New Roman" w:hAnsi="Times New Roman"/>
          <w:sz w:val="24"/>
          <w:szCs w:val="24"/>
        </w:rPr>
        <w:t>Sec. 4928.01(35) O.R.C.):</w:t>
      </w:r>
    </w:p>
    <w:p w:rsidR="00751E36" w:rsidRPr="00555502" w:rsidRDefault="00751E36" w:rsidP="00CE1CAB">
      <w:pPr>
        <w:spacing w:after="0" w:line="240" w:lineRule="auto"/>
        <w:jc w:val="both"/>
        <w:rPr>
          <w:rFonts w:ascii="Times New Roman" w:hAnsi="Times New Roman"/>
          <w:sz w:val="24"/>
          <w:szCs w:val="24"/>
          <w:u w:val="single"/>
        </w:rPr>
      </w:pPr>
    </w:p>
    <w:p w:rsidR="00751E36" w:rsidRPr="00555502" w:rsidRDefault="00734449" w:rsidP="00A610C5">
      <w:pPr>
        <w:spacing w:after="0" w:line="240" w:lineRule="auto"/>
        <w:ind w:left="720" w:hanging="720"/>
        <w:jc w:val="both"/>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A610C5" w:rsidRPr="00555502">
        <w:rPr>
          <w:rFonts w:ascii="Times New Roman" w:eastAsia="Times New Roman" w:hAnsi="Times New Roman"/>
          <w:sz w:val="24"/>
          <w:szCs w:val="24"/>
        </w:rPr>
        <w:tab/>
      </w:r>
      <w:r w:rsidR="00751E36" w:rsidRPr="00555502">
        <w:rPr>
          <w:rFonts w:ascii="Times New Roman" w:eastAsia="Times New Roman" w:hAnsi="Times New Roman"/>
          <w:sz w:val="24"/>
          <w:szCs w:val="24"/>
        </w:rPr>
        <w:t xml:space="preserve">(a) The facility provides for river flows that are not detrimental for fish, wildlife, and water quality, including seasonal flow fluctuations as defined by the applicable licensing agency for the facility. </w:t>
      </w:r>
    </w:p>
    <w:p w:rsidR="008B199B" w:rsidRPr="00555502" w:rsidRDefault="008B199B" w:rsidP="00A610C5">
      <w:pPr>
        <w:spacing w:after="0" w:line="240" w:lineRule="auto"/>
        <w:ind w:left="720" w:hanging="720"/>
        <w:jc w:val="both"/>
        <w:rPr>
          <w:rFonts w:ascii="Times New Roman" w:eastAsia="Times New Roman" w:hAnsi="Times New Roman"/>
          <w:sz w:val="24"/>
          <w:szCs w:val="24"/>
        </w:rPr>
      </w:pPr>
    </w:p>
    <w:p w:rsidR="00751E36" w:rsidRPr="00555502" w:rsidRDefault="00734449" w:rsidP="00A610C5">
      <w:pPr>
        <w:spacing w:after="0" w:line="240" w:lineRule="auto"/>
        <w:ind w:left="720" w:hanging="720"/>
        <w:jc w:val="both"/>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A610C5" w:rsidRPr="00555502">
        <w:rPr>
          <w:rFonts w:ascii="Times New Roman" w:eastAsia="Times New Roman" w:hAnsi="Times New Roman"/>
          <w:sz w:val="24"/>
          <w:szCs w:val="24"/>
        </w:rPr>
        <w:tab/>
      </w:r>
      <w:r w:rsidR="00751E36" w:rsidRPr="00555502">
        <w:rPr>
          <w:rFonts w:ascii="Times New Roman" w:eastAsia="Times New Roman" w:hAnsi="Times New Roman"/>
          <w:sz w:val="24"/>
          <w:szCs w:val="24"/>
        </w:rPr>
        <w:t xml:space="preserve">(b) The facility demonstrates that it complies with the water quality standards of this state, which compliance may consist of certification under Section 401 of the "Clean Water Act of 1977," 91 Stat. 1598, 1599, 33 U.S.C. 1341, and demonstrates that it has not contributed to a finding by this state that the river has impaired water quality under Section 303(d) of the "Clean Water Act of 1977," 114 Stat. 870, 33 U.S.C. 1313. </w:t>
      </w:r>
    </w:p>
    <w:p w:rsidR="008B199B" w:rsidRPr="00555502" w:rsidRDefault="008B199B" w:rsidP="00A610C5">
      <w:pPr>
        <w:spacing w:after="0" w:line="240" w:lineRule="auto"/>
        <w:ind w:left="720" w:hanging="720"/>
        <w:jc w:val="both"/>
        <w:rPr>
          <w:rFonts w:ascii="Times New Roman" w:eastAsia="Times New Roman" w:hAnsi="Times New Roman"/>
          <w:sz w:val="24"/>
          <w:szCs w:val="24"/>
        </w:rPr>
      </w:pPr>
    </w:p>
    <w:p w:rsidR="00751E36" w:rsidRPr="00555502" w:rsidRDefault="00734449" w:rsidP="00A610C5">
      <w:pPr>
        <w:spacing w:after="0" w:line="240" w:lineRule="auto"/>
        <w:ind w:left="720" w:hanging="720"/>
        <w:jc w:val="both"/>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A610C5" w:rsidRPr="00555502">
        <w:rPr>
          <w:rFonts w:ascii="Times New Roman" w:eastAsia="Times New Roman" w:hAnsi="Times New Roman"/>
          <w:sz w:val="24"/>
          <w:szCs w:val="24"/>
        </w:rPr>
        <w:tab/>
      </w:r>
      <w:r w:rsidR="00751E36" w:rsidRPr="00555502">
        <w:rPr>
          <w:rFonts w:ascii="Times New Roman" w:eastAsia="Times New Roman" w:hAnsi="Times New Roman"/>
          <w:sz w:val="24"/>
          <w:szCs w:val="24"/>
        </w:rPr>
        <w:t xml:space="preserve">(c) The facility complies with mandatory prescriptions regarding fish passage as required by the </w:t>
      </w:r>
      <w:r w:rsidR="00196B1F" w:rsidRPr="00555502">
        <w:rPr>
          <w:rFonts w:ascii="Times New Roman" w:eastAsia="Times New Roman" w:hAnsi="Times New Roman"/>
          <w:sz w:val="24"/>
          <w:szCs w:val="24"/>
        </w:rPr>
        <w:t xml:space="preserve">Federal Energy Regulatory Commission </w:t>
      </w:r>
      <w:r w:rsidR="00751E36" w:rsidRPr="00555502">
        <w:rPr>
          <w:rFonts w:ascii="Times New Roman" w:eastAsia="Times New Roman" w:hAnsi="Times New Roman"/>
          <w:sz w:val="24"/>
          <w:szCs w:val="24"/>
        </w:rPr>
        <w:t xml:space="preserve">license issued for the project, regarding fish protection for riverine, </w:t>
      </w:r>
      <w:proofErr w:type="spellStart"/>
      <w:r w:rsidR="00751E36" w:rsidRPr="00555502">
        <w:rPr>
          <w:rFonts w:ascii="Times New Roman" w:eastAsia="Times New Roman" w:hAnsi="Times New Roman"/>
          <w:sz w:val="24"/>
          <w:szCs w:val="24"/>
        </w:rPr>
        <w:t>anadromous</w:t>
      </w:r>
      <w:proofErr w:type="spellEnd"/>
      <w:r w:rsidR="00751E36" w:rsidRPr="00555502">
        <w:rPr>
          <w:rFonts w:ascii="Times New Roman" w:eastAsia="Times New Roman" w:hAnsi="Times New Roman"/>
          <w:sz w:val="24"/>
          <w:szCs w:val="24"/>
        </w:rPr>
        <w:t xml:space="preserve">, and </w:t>
      </w:r>
      <w:proofErr w:type="spellStart"/>
      <w:r w:rsidR="00751E36" w:rsidRPr="00555502">
        <w:rPr>
          <w:rFonts w:ascii="Times New Roman" w:eastAsia="Times New Roman" w:hAnsi="Times New Roman"/>
          <w:sz w:val="24"/>
          <w:szCs w:val="24"/>
        </w:rPr>
        <w:t>catadromus</w:t>
      </w:r>
      <w:proofErr w:type="spellEnd"/>
      <w:r w:rsidR="00751E36" w:rsidRPr="00555502">
        <w:rPr>
          <w:rFonts w:ascii="Times New Roman" w:eastAsia="Times New Roman" w:hAnsi="Times New Roman"/>
          <w:sz w:val="24"/>
          <w:szCs w:val="24"/>
        </w:rPr>
        <w:t xml:space="preserve"> fish. </w:t>
      </w:r>
    </w:p>
    <w:p w:rsidR="008B199B" w:rsidRPr="00555502" w:rsidRDefault="008B199B" w:rsidP="00A610C5">
      <w:pPr>
        <w:spacing w:after="0" w:line="240" w:lineRule="auto"/>
        <w:ind w:left="720" w:hanging="720"/>
        <w:jc w:val="both"/>
        <w:rPr>
          <w:rFonts w:ascii="Times New Roman" w:eastAsia="Times New Roman" w:hAnsi="Times New Roman"/>
          <w:sz w:val="24"/>
          <w:szCs w:val="24"/>
        </w:rPr>
      </w:pPr>
    </w:p>
    <w:p w:rsidR="00751E36" w:rsidRPr="00555502" w:rsidRDefault="00734449" w:rsidP="00A610C5">
      <w:pPr>
        <w:spacing w:after="0" w:line="240" w:lineRule="auto"/>
        <w:ind w:left="720" w:hanging="720"/>
        <w:jc w:val="both"/>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A610C5" w:rsidRPr="00555502">
        <w:rPr>
          <w:rFonts w:ascii="Times New Roman" w:eastAsia="Times New Roman" w:hAnsi="Times New Roman"/>
          <w:sz w:val="24"/>
          <w:szCs w:val="24"/>
        </w:rPr>
        <w:tab/>
      </w:r>
      <w:r w:rsidR="00751E36" w:rsidRPr="00555502">
        <w:rPr>
          <w:rFonts w:ascii="Times New Roman" w:eastAsia="Times New Roman" w:hAnsi="Times New Roman"/>
          <w:sz w:val="24"/>
          <w:szCs w:val="24"/>
        </w:rPr>
        <w:t xml:space="preserve">(d) The facility complies with the recommendations of the Ohio </w:t>
      </w:r>
      <w:r w:rsidR="00196B1F" w:rsidRPr="00555502">
        <w:rPr>
          <w:rFonts w:ascii="Times New Roman" w:eastAsia="Times New Roman" w:hAnsi="Times New Roman"/>
          <w:sz w:val="24"/>
          <w:szCs w:val="24"/>
        </w:rPr>
        <w:t xml:space="preserve">Environmental Protection Agency </w:t>
      </w:r>
      <w:r w:rsidR="00751E36" w:rsidRPr="00555502">
        <w:rPr>
          <w:rFonts w:ascii="Times New Roman" w:eastAsia="Times New Roman" w:hAnsi="Times New Roman"/>
          <w:sz w:val="24"/>
          <w:szCs w:val="24"/>
        </w:rPr>
        <w:t xml:space="preserve">and with the terms of its </w:t>
      </w:r>
      <w:r w:rsidR="00196B1F" w:rsidRPr="00555502">
        <w:rPr>
          <w:rFonts w:ascii="Times New Roman" w:eastAsia="Times New Roman" w:hAnsi="Times New Roman"/>
          <w:sz w:val="24"/>
          <w:szCs w:val="24"/>
        </w:rPr>
        <w:t>Federal Energy Regulatory Commission</w:t>
      </w:r>
      <w:r w:rsidR="00751E36" w:rsidRPr="00555502">
        <w:rPr>
          <w:rFonts w:ascii="Times New Roman" w:eastAsia="Times New Roman" w:hAnsi="Times New Roman"/>
          <w:sz w:val="24"/>
          <w:szCs w:val="24"/>
        </w:rPr>
        <w:t xml:space="preserve"> license regarding watershed protection, mitigation, or enhancement, to the extent of each agency's respective jurisdiction over the facility. </w:t>
      </w:r>
    </w:p>
    <w:p w:rsidR="008B199B" w:rsidRPr="00555502" w:rsidRDefault="008B199B" w:rsidP="00A610C5">
      <w:pPr>
        <w:spacing w:after="0" w:line="240" w:lineRule="auto"/>
        <w:ind w:left="720" w:hanging="720"/>
        <w:jc w:val="both"/>
        <w:rPr>
          <w:rFonts w:ascii="Times New Roman" w:eastAsia="Times New Roman" w:hAnsi="Times New Roman"/>
          <w:sz w:val="24"/>
          <w:szCs w:val="24"/>
        </w:rPr>
      </w:pPr>
    </w:p>
    <w:p w:rsidR="00751E36" w:rsidRPr="00555502" w:rsidRDefault="00734449" w:rsidP="00A610C5">
      <w:pPr>
        <w:spacing w:after="0" w:line="240" w:lineRule="auto"/>
        <w:ind w:left="720" w:hanging="720"/>
        <w:jc w:val="both"/>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A610C5" w:rsidRPr="00555502">
        <w:rPr>
          <w:rFonts w:ascii="Times New Roman" w:eastAsia="Times New Roman" w:hAnsi="Times New Roman"/>
          <w:sz w:val="24"/>
          <w:szCs w:val="24"/>
        </w:rPr>
        <w:tab/>
      </w:r>
      <w:r w:rsidR="00751E36" w:rsidRPr="00555502">
        <w:rPr>
          <w:rFonts w:ascii="Times New Roman" w:eastAsia="Times New Roman" w:hAnsi="Times New Roman"/>
          <w:sz w:val="24"/>
          <w:szCs w:val="24"/>
        </w:rPr>
        <w:t xml:space="preserve">(e) </w:t>
      </w:r>
      <w:proofErr w:type="gramStart"/>
      <w:r w:rsidR="00751E36" w:rsidRPr="00555502">
        <w:rPr>
          <w:rFonts w:ascii="Times New Roman" w:eastAsia="Times New Roman" w:hAnsi="Times New Roman"/>
          <w:sz w:val="24"/>
          <w:szCs w:val="24"/>
        </w:rPr>
        <w:t>The</w:t>
      </w:r>
      <w:proofErr w:type="gramEnd"/>
      <w:r w:rsidR="00751E36" w:rsidRPr="00555502">
        <w:rPr>
          <w:rFonts w:ascii="Times New Roman" w:eastAsia="Times New Roman" w:hAnsi="Times New Roman"/>
          <w:sz w:val="24"/>
          <w:szCs w:val="24"/>
        </w:rPr>
        <w:t xml:space="preserve"> facility complies with provisions of the "Endangered Species Act of 1973," 87 Stat. 884, 16 U.S.C. 1531 to 1544, as amended. </w:t>
      </w:r>
    </w:p>
    <w:p w:rsidR="008B199B" w:rsidRPr="00555502" w:rsidRDefault="008B199B" w:rsidP="00A610C5">
      <w:pPr>
        <w:spacing w:after="0" w:line="240" w:lineRule="auto"/>
        <w:ind w:left="720" w:hanging="720"/>
        <w:jc w:val="both"/>
        <w:rPr>
          <w:rFonts w:ascii="Times New Roman" w:eastAsia="Times New Roman" w:hAnsi="Times New Roman"/>
          <w:sz w:val="24"/>
          <w:szCs w:val="24"/>
        </w:rPr>
      </w:pPr>
    </w:p>
    <w:p w:rsidR="00751E36" w:rsidRPr="00555502" w:rsidRDefault="00734449" w:rsidP="00A610C5">
      <w:pPr>
        <w:spacing w:after="0" w:line="240" w:lineRule="auto"/>
        <w:ind w:left="720" w:hanging="720"/>
        <w:jc w:val="both"/>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A610C5" w:rsidRPr="00555502">
        <w:rPr>
          <w:rFonts w:ascii="Times New Roman" w:eastAsia="Times New Roman" w:hAnsi="Times New Roman"/>
          <w:sz w:val="24"/>
          <w:szCs w:val="24"/>
        </w:rPr>
        <w:tab/>
      </w:r>
      <w:r w:rsidR="00751E36" w:rsidRPr="00555502">
        <w:rPr>
          <w:rFonts w:ascii="Times New Roman" w:eastAsia="Times New Roman" w:hAnsi="Times New Roman"/>
          <w:sz w:val="24"/>
          <w:szCs w:val="24"/>
        </w:rPr>
        <w:t xml:space="preserve">(f) </w:t>
      </w:r>
      <w:proofErr w:type="gramStart"/>
      <w:r w:rsidR="00751E36" w:rsidRPr="00555502">
        <w:rPr>
          <w:rFonts w:ascii="Times New Roman" w:eastAsia="Times New Roman" w:hAnsi="Times New Roman"/>
          <w:sz w:val="24"/>
          <w:szCs w:val="24"/>
        </w:rPr>
        <w:t>The</w:t>
      </w:r>
      <w:proofErr w:type="gramEnd"/>
      <w:r w:rsidR="00751E36" w:rsidRPr="00555502">
        <w:rPr>
          <w:rFonts w:ascii="Times New Roman" w:eastAsia="Times New Roman" w:hAnsi="Times New Roman"/>
          <w:sz w:val="24"/>
          <w:szCs w:val="24"/>
        </w:rPr>
        <w:t xml:space="preserve"> facility does not harm cultural resources of the area. This can be shown through compliance with the terms of its </w:t>
      </w:r>
      <w:r w:rsidR="00350813" w:rsidRPr="00555502">
        <w:rPr>
          <w:rFonts w:ascii="Times New Roman" w:eastAsia="Times New Roman" w:hAnsi="Times New Roman"/>
          <w:sz w:val="24"/>
          <w:szCs w:val="24"/>
        </w:rPr>
        <w:t>F</w:t>
      </w:r>
      <w:r w:rsidR="00751E36" w:rsidRPr="00555502">
        <w:rPr>
          <w:rFonts w:ascii="Times New Roman" w:eastAsia="Times New Roman" w:hAnsi="Times New Roman"/>
          <w:sz w:val="24"/>
          <w:szCs w:val="24"/>
        </w:rPr>
        <w:t xml:space="preserve">ederal </w:t>
      </w:r>
      <w:r w:rsidR="00350813" w:rsidRPr="00555502">
        <w:rPr>
          <w:rFonts w:ascii="Times New Roman" w:eastAsia="Times New Roman" w:hAnsi="Times New Roman"/>
          <w:sz w:val="24"/>
          <w:szCs w:val="24"/>
        </w:rPr>
        <w:t>E</w:t>
      </w:r>
      <w:r w:rsidR="00751E36" w:rsidRPr="00555502">
        <w:rPr>
          <w:rFonts w:ascii="Times New Roman" w:eastAsia="Times New Roman" w:hAnsi="Times New Roman"/>
          <w:sz w:val="24"/>
          <w:szCs w:val="24"/>
        </w:rPr>
        <w:t xml:space="preserve">nergy </w:t>
      </w:r>
      <w:r w:rsidR="00350813" w:rsidRPr="00555502">
        <w:rPr>
          <w:rFonts w:ascii="Times New Roman" w:eastAsia="Times New Roman" w:hAnsi="Times New Roman"/>
          <w:sz w:val="24"/>
          <w:szCs w:val="24"/>
        </w:rPr>
        <w:t>R</w:t>
      </w:r>
      <w:r w:rsidR="00751E36" w:rsidRPr="00555502">
        <w:rPr>
          <w:rFonts w:ascii="Times New Roman" w:eastAsia="Times New Roman" w:hAnsi="Times New Roman"/>
          <w:sz w:val="24"/>
          <w:szCs w:val="24"/>
        </w:rPr>
        <w:t xml:space="preserve">egulatory </w:t>
      </w:r>
      <w:r w:rsidR="00350813" w:rsidRPr="00555502">
        <w:rPr>
          <w:rFonts w:ascii="Times New Roman" w:eastAsia="Times New Roman" w:hAnsi="Times New Roman"/>
          <w:sz w:val="24"/>
          <w:szCs w:val="24"/>
        </w:rPr>
        <w:t>C</w:t>
      </w:r>
      <w:r w:rsidR="00751E36" w:rsidRPr="00555502">
        <w:rPr>
          <w:rFonts w:ascii="Times New Roman" w:eastAsia="Times New Roman" w:hAnsi="Times New Roman"/>
          <w:sz w:val="24"/>
          <w:szCs w:val="24"/>
        </w:rPr>
        <w:t xml:space="preserve">ommission license or, if the facility is not regulated by that commission, through development of a plan approved by the Ohio </w:t>
      </w:r>
      <w:r w:rsidR="00196B1F" w:rsidRPr="00555502">
        <w:rPr>
          <w:rFonts w:ascii="Times New Roman" w:eastAsia="Times New Roman" w:hAnsi="Times New Roman"/>
          <w:sz w:val="24"/>
          <w:szCs w:val="24"/>
        </w:rPr>
        <w:t>Historic Preservation Office</w:t>
      </w:r>
      <w:r w:rsidR="00751E36" w:rsidRPr="00555502">
        <w:rPr>
          <w:rFonts w:ascii="Times New Roman" w:eastAsia="Times New Roman" w:hAnsi="Times New Roman"/>
          <w:sz w:val="24"/>
          <w:szCs w:val="24"/>
        </w:rPr>
        <w:t xml:space="preserve">, to the extent it has jurisdiction over the facility. </w:t>
      </w:r>
    </w:p>
    <w:p w:rsidR="008B199B" w:rsidRPr="00555502" w:rsidRDefault="008B199B" w:rsidP="00A610C5">
      <w:pPr>
        <w:spacing w:after="0" w:line="240" w:lineRule="auto"/>
        <w:ind w:left="720" w:hanging="720"/>
        <w:jc w:val="both"/>
        <w:rPr>
          <w:rFonts w:ascii="Times New Roman" w:eastAsia="Times New Roman" w:hAnsi="Times New Roman"/>
          <w:sz w:val="24"/>
          <w:szCs w:val="24"/>
        </w:rPr>
      </w:pPr>
    </w:p>
    <w:p w:rsidR="00751E36" w:rsidRPr="00555502" w:rsidRDefault="00734449" w:rsidP="00A610C5">
      <w:pPr>
        <w:spacing w:after="0" w:line="240" w:lineRule="auto"/>
        <w:ind w:left="720" w:hanging="720"/>
        <w:jc w:val="both"/>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A610C5" w:rsidRPr="00555502">
        <w:rPr>
          <w:rFonts w:ascii="Times New Roman" w:eastAsia="Times New Roman" w:hAnsi="Times New Roman"/>
          <w:sz w:val="24"/>
          <w:szCs w:val="24"/>
        </w:rPr>
        <w:tab/>
      </w:r>
      <w:r w:rsidR="00751E36" w:rsidRPr="00555502">
        <w:rPr>
          <w:rFonts w:ascii="Times New Roman" w:eastAsia="Times New Roman" w:hAnsi="Times New Roman"/>
          <w:sz w:val="24"/>
          <w:szCs w:val="24"/>
        </w:rPr>
        <w:t xml:space="preserve">(g) The facility complies with the terms of its </w:t>
      </w:r>
      <w:r w:rsidR="00196B1F" w:rsidRPr="00555502">
        <w:rPr>
          <w:rFonts w:ascii="Times New Roman" w:eastAsia="Times New Roman" w:hAnsi="Times New Roman"/>
          <w:sz w:val="24"/>
          <w:szCs w:val="24"/>
        </w:rPr>
        <w:t xml:space="preserve">Federal Energy Regulatory Commission </w:t>
      </w:r>
      <w:r w:rsidR="00751E36" w:rsidRPr="00555502">
        <w:rPr>
          <w:rFonts w:ascii="Times New Roman" w:eastAsia="Times New Roman" w:hAnsi="Times New Roman"/>
          <w:sz w:val="24"/>
          <w:szCs w:val="24"/>
        </w:rPr>
        <w:t xml:space="preserve">license or exemption that are related to recreational access, accommodation, and facilities or, if the facility is not regulated by that commission, the facility complies with similar requirements as are recommended by resource agencies, to the extent they have jurisdiction over the facility; and the facility provides access to water to the public without fee or charge. </w:t>
      </w:r>
    </w:p>
    <w:p w:rsidR="008B199B" w:rsidRPr="00555502" w:rsidRDefault="008B199B" w:rsidP="00A610C5">
      <w:pPr>
        <w:spacing w:after="0" w:line="240" w:lineRule="auto"/>
        <w:ind w:left="720" w:hanging="720"/>
        <w:rPr>
          <w:rFonts w:ascii="Times New Roman" w:eastAsia="Times New Roman" w:hAnsi="Times New Roman"/>
          <w:sz w:val="24"/>
          <w:szCs w:val="24"/>
        </w:rPr>
      </w:pPr>
    </w:p>
    <w:p w:rsidR="00751E36" w:rsidRPr="00555502" w:rsidRDefault="00734449" w:rsidP="00A610C5">
      <w:pPr>
        <w:spacing w:after="0" w:line="240" w:lineRule="auto"/>
        <w:ind w:left="720" w:hanging="720"/>
        <w:jc w:val="both"/>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A610C5" w:rsidRPr="00555502">
        <w:rPr>
          <w:rFonts w:ascii="Times New Roman" w:eastAsia="Times New Roman" w:hAnsi="Times New Roman"/>
          <w:sz w:val="24"/>
          <w:szCs w:val="24"/>
        </w:rPr>
        <w:tab/>
      </w:r>
      <w:r w:rsidR="00751E36" w:rsidRPr="00555502">
        <w:rPr>
          <w:rFonts w:ascii="Times New Roman" w:eastAsia="Times New Roman" w:hAnsi="Times New Roman"/>
          <w:sz w:val="24"/>
          <w:szCs w:val="24"/>
        </w:rPr>
        <w:t xml:space="preserve">(h) </w:t>
      </w:r>
      <w:proofErr w:type="gramStart"/>
      <w:r w:rsidR="00751E36" w:rsidRPr="00555502">
        <w:rPr>
          <w:rFonts w:ascii="Times New Roman" w:eastAsia="Times New Roman" w:hAnsi="Times New Roman"/>
          <w:sz w:val="24"/>
          <w:szCs w:val="24"/>
        </w:rPr>
        <w:t>The</w:t>
      </w:r>
      <w:proofErr w:type="gramEnd"/>
      <w:r w:rsidR="00751E36" w:rsidRPr="00555502">
        <w:rPr>
          <w:rFonts w:ascii="Times New Roman" w:eastAsia="Times New Roman" w:hAnsi="Times New Roman"/>
          <w:sz w:val="24"/>
          <w:szCs w:val="24"/>
        </w:rPr>
        <w:t xml:space="preserve"> facility is not recommended for removal by any federal agency or agency of any state, to the extent the particular agency has jurisdiction over the facility. </w:t>
      </w:r>
    </w:p>
    <w:p w:rsidR="00286668" w:rsidRPr="00555502" w:rsidRDefault="00286668" w:rsidP="00A610C5">
      <w:pPr>
        <w:spacing w:after="0" w:line="240" w:lineRule="auto"/>
        <w:ind w:left="720" w:hanging="720"/>
        <w:jc w:val="both"/>
        <w:rPr>
          <w:rFonts w:ascii="Times New Roman" w:eastAsia="Times New Roman" w:hAnsi="Times New Roman"/>
          <w:sz w:val="24"/>
          <w:szCs w:val="24"/>
        </w:rPr>
      </w:pPr>
    </w:p>
    <w:p w:rsidR="00286668" w:rsidRPr="00555502" w:rsidRDefault="00286668" w:rsidP="00A610C5">
      <w:pPr>
        <w:spacing w:after="0" w:line="240" w:lineRule="auto"/>
        <w:ind w:left="720" w:hanging="720"/>
        <w:jc w:val="both"/>
        <w:rPr>
          <w:rFonts w:ascii="Times New Roman" w:eastAsia="Times New Roman" w:hAnsi="Times New Roman"/>
          <w:b/>
          <w:sz w:val="24"/>
          <w:szCs w:val="24"/>
        </w:rPr>
      </w:pPr>
    </w:p>
    <w:p w:rsidR="00286668" w:rsidRPr="00555502" w:rsidRDefault="00286668" w:rsidP="00A610C5">
      <w:pPr>
        <w:spacing w:after="0" w:line="240" w:lineRule="auto"/>
        <w:ind w:left="720" w:hanging="720"/>
        <w:jc w:val="both"/>
        <w:rPr>
          <w:rFonts w:ascii="Times New Roman" w:eastAsia="Times New Roman" w:hAnsi="Times New Roman"/>
          <w:b/>
          <w:sz w:val="24"/>
          <w:szCs w:val="24"/>
        </w:rPr>
      </w:pPr>
    </w:p>
    <w:p w:rsidR="00286668" w:rsidRPr="00555502" w:rsidRDefault="00286668" w:rsidP="00A610C5">
      <w:pPr>
        <w:spacing w:after="0" w:line="240" w:lineRule="auto"/>
        <w:ind w:left="720" w:hanging="720"/>
        <w:jc w:val="both"/>
        <w:rPr>
          <w:rFonts w:ascii="Times New Roman" w:eastAsia="Times New Roman" w:hAnsi="Times New Roman"/>
          <w:sz w:val="24"/>
          <w:szCs w:val="24"/>
        </w:rPr>
      </w:pPr>
      <w:r w:rsidRPr="00555502">
        <w:rPr>
          <w:rFonts w:ascii="Times New Roman" w:eastAsia="Times New Roman" w:hAnsi="Times New Roman"/>
          <w:b/>
          <w:sz w:val="24"/>
          <w:szCs w:val="24"/>
        </w:rPr>
        <w:lastRenderedPageBreak/>
        <w:t xml:space="preserve">G.7 .1 </w:t>
      </w:r>
      <w:proofErr w:type="gramStart"/>
      <w:r w:rsidRPr="00555502">
        <w:rPr>
          <w:rFonts w:ascii="Times New Roman" w:eastAsia="Times New Roman" w:hAnsi="Times New Roman"/>
          <w:sz w:val="24"/>
          <w:szCs w:val="24"/>
        </w:rPr>
        <w:t>Is</w:t>
      </w:r>
      <w:proofErr w:type="gramEnd"/>
      <w:r w:rsidRPr="00555502">
        <w:rPr>
          <w:rFonts w:ascii="Times New Roman" w:eastAsia="Times New Roman" w:hAnsi="Times New Roman"/>
          <w:sz w:val="24"/>
          <w:szCs w:val="24"/>
        </w:rPr>
        <w:t xml:space="preserve"> </w:t>
      </w:r>
      <w:r w:rsidR="00EC237D" w:rsidRPr="00555502">
        <w:rPr>
          <w:rFonts w:ascii="Times New Roman" w:eastAsia="Times New Roman" w:hAnsi="Times New Roman"/>
          <w:sz w:val="24"/>
          <w:szCs w:val="24"/>
        </w:rPr>
        <w:t xml:space="preserve">the </w:t>
      </w:r>
      <w:r w:rsidRPr="00555502">
        <w:rPr>
          <w:rFonts w:ascii="Times New Roman" w:eastAsia="Times New Roman" w:hAnsi="Times New Roman"/>
          <w:sz w:val="24"/>
          <w:szCs w:val="24"/>
        </w:rPr>
        <w:t>facility currently certified by the Low-Impact Hydro Institute?</w:t>
      </w:r>
    </w:p>
    <w:p w:rsidR="00286668" w:rsidRPr="00555502" w:rsidRDefault="00286668" w:rsidP="00A610C5">
      <w:pPr>
        <w:spacing w:after="0" w:line="240" w:lineRule="auto"/>
        <w:ind w:left="720" w:hanging="720"/>
        <w:jc w:val="both"/>
        <w:rPr>
          <w:rFonts w:ascii="Times New Roman" w:eastAsia="Times New Roman" w:hAnsi="Times New Roman"/>
          <w:sz w:val="24"/>
          <w:szCs w:val="24"/>
        </w:rPr>
      </w:pPr>
    </w:p>
    <w:p w:rsidR="00286668" w:rsidRPr="00555502" w:rsidRDefault="00286668" w:rsidP="00286668">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Pr="00555502">
        <w:rPr>
          <w:rFonts w:ascii="Times New Roman" w:eastAsia="Times New Roman" w:hAnsi="Times New Roman"/>
          <w:sz w:val="24"/>
          <w:szCs w:val="24"/>
        </w:rPr>
        <w:t xml:space="preserve">  Yes</w:t>
      </w:r>
      <w:proofErr w:type="gramEnd"/>
    </w:p>
    <w:p w:rsidR="00286668" w:rsidRPr="00555502" w:rsidRDefault="00286668" w:rsidP="00286668">
      <w:pPr>
        <w:spacing w:after="0" w:line="240" w:lineRule="auto"/>
        <w:jc w:val="both"/>
        <w:rPr>
          <w:rFonts w:ascii="Times New Roman" w:eastAsia="Times New Roman" w:hAnsi="Times New Roman"/>
          <w:sz w:val="24"/>
          <w:szCs w:val="24"/>
        </w:rPr>
      </w:pPr>
    </w:p>
    <w:p w:rsidR="00286668" w:rsidRPr="00555502" w:rsidRDefault="00286668" w:rsidP="00286668">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Pr="00555502">
        <w:rPr>
          <w:rFonts w:ascii="Times New Roman" w:eastAsia="Times New Roman" w:hAnsi="Times New Roman"/>
          <w:sz w:val="24"/>
          <w:szCs w:val="24"/>
        </w:rPr>
        <w:t xml:space="preserve">  No</w:t>
      </w:r>
      <w:proofErr w:type="gramEnd"/>
    </w:p>
    <w:p w:rsidR="00286668" w:rsidRPr="00555502" w:rsidRDefault="00286668" w:rsidP="00A610C5">
      <w:pPr>
        <w:spacing w:after="0" w:line="240" w:lineRule="auto"/>
        <w:ind w:left="720" w:hanging="720"/>
        <w:jc w:val="both"/>
        <w:rPr>
          <w:rFonts w:ascii="Times New Roman" w:eastAsia="Times New Roman" w:hAnsi="Times New Roman"/>
          <w:sz w:val="24"/>
          <w:szCs w:val="24"/>
        </w:rPr>
      </w:pPr>
    </w:p>
    <w:p w:rsidR="00286668" w:rsidRPr="00555502" w:rsidRDefault="00286668" w:rsidP="00A610C5">
      <w:pPr>
        <w:spacing w:after="0" w:line="240" w:lineRule="auto"/>
        <w:ind w:left="540" w:hanging="540"/>
        <w:jc w:val="both"/>
        <w:rPr>
          <w:rFonts w:ascii="Times New Roman" w:eastAsia="Times New Roman" w:hAnsi="Times New Roman"/>
          <w:b/>
          <w:sz w:val="24"/>
          <w:szCs w:val="24"/>
        </w:rPr>
      </w:pPr>
    </w:p>
    <w:p w:rsidR="00B73BB6" w:rsidRPr="00555502" w:rsidRDefault="00CE2B0F" w:rsidP="00A610C5">
      <w:pPr>
        <w:spacing w:after="0" w:line="240" w:lineRule="auto"/>
        <w:ind w:left="540" w:hanging="540"/>
        <w:jc w:val="both"/>
        <w:rPr>
          <w:rFonts w:ascii="Times New Roman" w:eastAsia="Times New Roman" w:hAnsi="Times New Roman"/>
          <w:b/>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 xml:space="preserve">8 </w:t>
      </w:r>
      <w:r w:rsidR="00734449" w:rsidRPr="00555502">
        <w:rPr>
          <w:rFonts w:ascii="Times New Roman" w:eastAsia="Times New Roman" w:hAnsi="Times New Roman"/>
          <w:sz w:val="24"/>
          <w:szCs w:val="24"/>
          <w:u w:val="single"/>
        </w:rPr>
        <w:t>__</w:t>
      </w:r>
      <w:r w:rsidRPr="00555502">
        <w:rPr>
          <w:rFonts w:ascii="Times New Roman" w:eastAsia="Times New Roman" w:hAnsi="Times New Roman"/>
          <w:b/>
          <w:sz w:val="24"/>
          <w:szCs w:val="24"/>
        </w:rPr>
        <w:t xml:space="preserve"> </w:t>
      </w:r>
      <w:r w:rsidR="0026281D" w:rsidRPr="00555502">
        <w:rPr>
          <w:rFonts w:ascii="Times New Roman" w:eastAsia="Times New Roman" w:hAnsi="Times New Roman"/>
          <w:b/>
          <w:sz w:val="24"/>
          <w:szCs w:val="24"/>
        </w:rPr>
        <w:t xml:space="preserve">GEOTHERMAL </w:t>
      </w:r>
    </w:p>
    <w:p w:rsidR="00691F3F" w:rsidRPr="00555502" w:rsidRDefault="00691F3F" w:rsidP="00A610C5">
      <w:pPr>
        <w:spacing w:after="0" w:line="240" w:lineRule="auto"/>
        <w:ind w:left="540" w:hanging="540"/>
        <w:jc w:val="both"/>
        <w:rPr>
          <w:rFonts w:ascii="Times New Roman" w:eastAsia="Times New Roman" w:hAnsi="Times New Roman"/>
          <w:b/>
          <w:sz w:val="24"/>
          <w:szCs w:val="24"/>
        </w:rPr>
      </w:pPr>
    </w:p>
    <w:p w:rsidR="00F03677" w:rsidRPr="00555502" w:rsidRDefault="00CE2B0F" w:rsidP="00A610C5">
      <w:pPr>
        <w:spacing w:after="0" w:line="240" w:lineRule="auto"/>
        <w:ind w:left="540" w:hanging="540"/>
        <w:jc w:val="both"/>
        <w:rPr>
          <w:rFonts w:ascii="Times New Roman" w:eastAsia="Times New Roman" w:hAnsi="Times New Roman"/>
          <w:sz w:val="24"/>
          <w:szCs w:val="24"/>
        </w:rPr>
      </w:pPr>
      <w:r w:rsidRPr="00555502">
        <w:rPr>
          <w:rFonts w:ascii="Times New Roman" w:eastAsia="Times New Roman" w:hAnsi="Times New Roman"/>
          <w:b/>
          <w:sz w:val="24"/>
          <w:szCs w:val="24"/>
        </w:rPr>
        <w:t>G.</w:t>
      </w:r>
      <w:r w:rsidR="001378ED" w:rsidRPr="00555502">
        <w:rPr>
          <w:rFonts w:ascii="Times New Roman" w:eastAsia="Times New Roman" w:hAnsi="Times New Roman"/>
          <w:b/>
          <w:sz w:val="24"/>
          <w:szCs w:val="24"/>
        </w:rPr>
        <w:t>9</w:t>
      </w:r>
      <w:r w:rsidR="00734449" w:rsidRPr="00555502">
        <w:rPr>
          <w:rFonts w:ascii="Times New Roman" w:eastAsia="Times New Roman" w:hAnsi="Times New Roman"/>
          <w:sz w:val="24"/>
          <w:szCs w:val="24"/>
          <w:u w:val="single"/>
        </w:rPr>
        <w:t>__</w:t>
      </w:r>
      <w:r w:rsidRPr="00555502">
        <w:rPr>
          <w:rFonts w:ascii="Times New Roman" w:eastAsia="Times New Roman" w:hAnsi="Times New Roman"/>
          <w:b/>
          <w:sz w:val="24"/>
          <w:szCs w:val="24"/>
        </w:rPr>
        <w:t xml:space="preserve"> </w:t>
      </w:r>
      <w:r w:rsidR="0026281D" w:rsidRPr="00555502">
        <w:rPr>
          <w:rFonts w:ascii="Times New Roman" w:eastAsia="Times New Roman" w:hAnsi="Times New Roman"/>
          <w:b/>
          <w:sz w:val="24"/>
          <w:szCs w:val="24"/>
        </w:rPr>
        <w:t xml:space="preserve">SOLID WASTE </w:t>
      </w:r>
      <w:r w:rsidR="0026281D" w:rsidRPr="00555502">
        <w:rPr>
          <w:rFonts w:ascii="Times New Roman" w:eastAsia="Times New Roman" w:hAnsi="Times New Roman"/>
          <w:sz w:val="24"/>
          <w:szCs w:val="24"/>
        </w:rPr>
        <w:t>(</w:t>
      </w:r>
      <w:r w:rsidR="00F03677" w:rsidRPr="00555502">
        <w:rPr>
          <w:rFonts w:ascii="Times New Roman" w:eastAsia="Times New Roman" w:hAnsi="Times New Roman"/>
          <w:sz w:val="24"/>
          <w:szCs w:val="24"/>
        </w:rPr>
        <w:t>as defined in</w:t>
      </w:r>
      <w:r w:rsidR="00EC237D" w:rsidRPr="00555502">
        <w:rPr>
          <w:rFonts w:ascii="Times New Roman" w:eastAsia="Times New Roman" w:hAnsi="Times New Roman"/>
          <w:sz w:val="24"/>
          <w:szCs w:val="24"/>
        </w:rPr>
        <w:t xml:space="preserve"> S</w:t>
      </w:r>
      <w:r w:rsidR="00F03677" w:rsidRPr="00555502">
        <w:rPr>
          <w:rFonts w:ascii="Times New Roman" w:eastAsia="Times New Roman" w:hAnsi="Times New Roman"/>
          <w:sz w:val="24"/>
          <w:szCs w:val="24"/>
        </w:rPr>
        <w:t>ection 3734.01</w:t>
      </w:r>
      <w:r w:rsidR="00EC237D" w:rsidRPr="00555502">
        <w:rPr>
          <w:rFonts w:ascii="Times New Roman" w:eastAsia="Times New Roman" w:hAnsi="Times New Roman"/>
          <w:sz w:val="24"/>
          <w:szCs w:val="24"/>
        </w:rPr>
        <w:t>, O.R.C.</w:t>
      </w:r>
      <w:r w:rsidR="004711B4" w:rsidRPr="00555502">
        <w:rPr>
          <w:rFonts w:ascii="Times New Roman" w:eastAsia="Times New Roman" w:hAnsi="Times New Roman"/>
          <w:sz w:val="24"/>
          <w:szCs w:val="24"/>
        </w:rPr>
        <w:t>)</w:t>
      </w:r>
      <w:r w:rsidR="00F03677" w:rsidRPr="00555502">
        <w:rPr>
          <w:rFonts w:ascii="Times New Roman" w:eastAsia="Times New Roman" w:hAnsi="Times New Roman"/>
          <w:sz w:val="24"/>
          <w:szCs w:val="24"/>
        </w:rPr>
        <w:t xml:space="preserve">, </w:t>
      </w:r>
      <w:r w:rsidR="00FA11E3" w:rsidRPr="00555502">
        <w:rPr>
          <w:rFonts w:ascii="Times New Roman" w:eastAsia="Times New Roman" w:hAnsi="Times New Roman"/>
          <w:sz w:val="24"/>
          <w:szCs w:val="24"/>
        </w:rPr>
        <w:t xml:space="preserve">electricity generation using </w:t>
      </w:r>
      <w:r w:rsidR="00AA6217" w:rsidRPr="00555502">
        <w:rPr>
          <w:rFonts w:ascii="Times New Roman" w:eastAsia="Times New Roman" w:hAnsi="Times New Roman"/>
          <w:sz w:val="24"/>
          <w:szCs w:val="24"/>
        </w:rPr>
        <w:t xml:space="preserve">fuel derived from solid wastes </w:t>
      </w:r>
      <w:r w:rsidR="00F03677" w:rsidRPr="00555502">
        <w:rPr>
          <w:rFonts w:ascii="Times New Roman" w:eastAsia="Times New Roman" w:hAnsi="Times New Roman"/>
          <w:sz w:val="24"/>
          <w:szCs w:val="24"/>
        </w:rPr>
        <w:t>through fractionation, biological decomposition, or other process that does not principally involve combustion</w:t>
      </w:r>
      <w:r w:rsidR="002E74AB" w:rsidRPr="00555502">
        <w:rPr>
          <w:rFonts w:ascii="Times New Roman" w:eastAsia="Times New Roman" w:hAnsi="Times New Roman"/>
          <w:sz w:val="24"/>
          <w:szCs w:val="24"/>
        </w:rPr>
        <w:t>.</w:t>
      </w:r>
      <w:r w:rsidR="0026281D" w:rsidRPr="00555502">
        <w:rPr>
          <w:rFonts w:ascii="Times New Roman" w:eastAsia="Times New Roman" w:hAnsi="Times New Roman"/>
          <w:sz w:val="24"/>
          <w:szCs w:val="24"/>
        </w:rPr>
        <w:t xml:space="preserve"> </w:t>
      </w:r>
      <w:r w:rsidR="00FA11E3" w:rsidRPr="00555502">
        <w:rPr>
          <w:rFonts w:ascii="Times New Roman" w:eastAsia="Times New Roman" w:hAnsi="Times New Roman"/>
          <w:sz w:val="24"/>
          <w:szCs w:val="24"/>
        </w:rPr>
        <w:t>(</w:t>
      </w:r>
      <w:r w:rsidR="0026281D" w:rsidRPr="00555502">
        <w:rPr>
          <w:rFonts w:ascii="Times New Roman" w:eastAsia="Times New Roman" w:hAnsi="Times New Roman"/>
          <w:sz w:val="24"/>
          <w:szCs w:val="24"/>
        </w:rPr>
        <w:t>Sec. 4928.01</w:t>
      </w:r>
      <w:r w:rsidR="00FA11E3" w:rsidRPr="00555502">
        <w:rPr>
          <w:rFonts w:ascii="Times New Roman" w:eastAsia="Times New Roman" w:hAnsi="Times New Roman"/>
          <w:sz w:val="24"/>
          <w:szCs w:val="24"/>
        </w:rPr>
        <w:t>(A</w:t>
      </w:r>
      <w:proofErr w:type="gramStart"/>
      <w:r w:rsidR="00FA11E3" w:rsidRPr="00555502">
        <w:rPr>
          <w:rFonts w:ascii="Times New Roman" w:eastAsia="Times New Roman" w:hAnsi="Times New Roman"/>
          <w:sz w:val="24"/>
          <w:szCs w:val="24"/>
        </w:rPr>
        <w:t>)</w:t>
      </w:r>
      <w:r w:rsidR="0026281D" w:rsidRPr="00555502">
        <w:rPr>
          <w:rFonts w:ascii="Times New Roman" w:eastAsia="Times New Roman" w:hAnsi="Times New Roman"/>
          <w:sz w:val="24"/>
          <w:szCs w:val="24"/>
        </w:rPr>
        <w:t>(</w:t>
      </w:r>
      <w:proofErr w:type="gramEnd"/>
      <w:r w:rsidR="0026281D" w:rsidRPr="00555502">
        <w:rPr>
          <w:rFonts w:ascii="Times New Roman" w:eastAsia="Times New Roman" w:hAnsi="Times New Roman"/>
          <w:sz w:val="24"/>
          <w:szCs w:val="24"/>
        </w:rPr>
        <w:t>35)</w:t>
      </w:r>
      <w:r w:rsidR="00FA11E3" w:rsidRPr="00555502">
        <w:rPr>
          <w:rFonts w:ascii="Times New Roman" w:eastAsia="Times New Roman" w:hAnsi="Times New Roman"/>
          <w:sz w:val="24"/>
          <w:szCs w:val="24"/>
        </w:rPr>
        <w:t xml:space="preserve"> </w:t>
      </w:r>
      <w:r w:rsidR="0026281D" w:rsidRPr="00555502">
        <w:rPr>
          <w:rFonts w:ascii="Times New Roman" w:eastAsia="Times New Roman" w:hAnsi="Times New Roman"/>
          <w:sz w:val="24"/>
          <w:szCs w:val="24"/>
        </w:rPr>
        <w:t>O.R.C.)</w:t>
      </w:r>
    </w:p>
    <w:p w:rsidR="00751E36" w:rsidRPr="00555502" w:rsidRDefault="00751E36" w:rsidP="00CE1CAB">
      <w:pPr>
        <w:spacing w:after="0" w:line="240" w:lineRule="auto"/>
        <w:jc w:val="both"/>
        <w:rPr>
          <w:rFonts w:ascii="Times New Roman" w:hAnsi="Times New Roman"/>
          <w:sz w:val="24"/>
          <w:szCs w:val="24"/>
          <w:u w:val="single"/>
        </w:rPr>
      </w:pPr>
    </w:p>
    <w:p w:rsidR="00EC237D" w:rsidRPr="00555502" w:rsidRDefault="00EC237D" w:rsidP="00A610C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Describe the content (fully characterize the fuel material) and source of solid waste:</w:t>
      </w:r>
    </w:p>
    <w:p w:rsidR="00EC237D" w:rsidRPr="00555502" w:rsidRDefault="00EC237D" w:rsidP="00A610C5">
      <w:pPr>
        <w:spacing w:after="0" w:line="240" w:lineRule="auto"/>
        <w:ind w:left="540"/>
        <w:jc w:val="both"/>
        <w:rPr>
          <w:rFonts w:ascii="Times New Roman" w:eastAsia="Times New Roman" w:hAnsi="Times New Roman"/>
          <w:sz w:val="24"/>
          <w:szCs w:val="24"/>
        </w:rPr>
      </w:pPr>
    </w:p>
    <w:p w:rsidR="00646FAB" w:rsidRPr="00555502" w:rsidRDefault="00EC237D" w:rsidP="00A610C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Is the facility co-firing more than one fuel type?</w:t>
      </w:r>
    </w:p>
    <w:p w:rsidR="00646FAB" w:rsidRPr="00555502" w:rsidRDefault="00646FAB" w:rsidP="00A610C5">
      <w:pPr>
        <w:spacing w:after="0" w:line="240" w:lineRule="auto"/>
        <w:ind w:left="540"/>
        <w:jc w:val="both"/>
        <w:rPr>
          <w:rFonts w:ascii="Times New Roman" w:eastAsia="Times New Roman" w:hAnsi="Times New Roman"/>
          <w:sz w:val="24"/>
          <w:szCs w:val="24"/>
        </w:rPr>
      </w:pPr>
    </w:p>
    <w:p w:rsidR="00646FAB" w:rsidRPr="00555502" w:rsidRDefault="00646FAB" w:rsidP="00A610C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____ Yes</w:t>
      </w:r>
    </w:p>
    <w:p w:rsidR="00646FAB" w:rsidRPr="00555502" w:rsidRDefault="00646FAB" w:rsidP="00A610C5">
      <w:pPr>
        <w:spacing w:after="0" w:line="240" w:lineRule="auto"/>
        <w:ind w:left="540"/>
        <w:jc w:val="both"/>
        <w:rPr>
          <w:rFonts w:ascii="Times New Roman" w:eastAsia="Times New Roman" w:hAnsi="Times New Roman"/>
          <w:sz w:val="24"/>
          <w:szCs w:val="24"/>
        </w:rPr>
      </w:pPr>
    </w:p>
    <w:p w:rsidR="00646FAB" w:rsidRPr="00555502" w:rsidRDefault="00646FAB" w:rsidP="00646FAB">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____ No</w:t>
      </w:r>
    </w:p>
    <w:p w:rsidR="005804B7" w:rsidRPr="00555502" w:rsidRDefault="005804B7" w:rsidP="00646FAB">
      <w:pPr>
        <w:spacing w:after="0" w:line="240" w:lineRule="auto"/>
        <w:ind w:left="540"/>
        <w:jc w:val="both"/>
        <w:rPr>
          <w:rFonts w:ascii="Times New Roman" w:eastAsia="Times New Roman" w:hAnsi="Times New Roman"/>
          <w:sz w:val="24"/>
          <w:szCs w:val="24"/>
        </w:rPr>
      </w:pPr>
    </w:p>
    <w:p w:rsidR="005804B7" w:rsidRPr="00555502" w:rsidRDefault="005804B7" w:rsidP="00646FAB">
      <w:pPr>
        <w:spacing w:after="0" w:line="240" w:lineRule="auto"/>
        <w:ind w:left="540"/>
        <w:jc w:val="both"/>
        <w:rPr>
          <w:rFonts w:ascii="Times New Roman" w:eastAsia="Times New Roman" w:hAnsi="Times New Roman"/>
          <w:i/>
          <w:sz w:val="24"/>
          <w:szCs w:val="24"/>
        </w:rPr>
      </w:pPr>
      <w:r w:rsidRPr="00555502">
        <w:rPr>
          <w:rFonts w:ascii="Times New Roman" w:eastAsia="Times New Roman" w:hAnsi="Times New Roman"/>
          <w:i/>
          <w:sz w:val="24"/>
          <w:szCs w:val="24"/>
        </w:rPr>
        <w:t>If co-firing an electric generating with a solid waste resource, the proportion of fuel input attributable to the solid</w:t>
      </w:r>
      <w:r w:rsidR="000B3F66" w:rsidRPr="00555502">
        <w:rPr>
          <w:rFonts w:ascii="Times New Roman" w:eastAsia="Times New Roman" w:hAnsi="Times New Roman"/>
          <w:i/>
          <w:sz w:val="24"/>
          <w:szCs w:val="24"/>
        </w:rPr>
        <w:t xml:space="preserve"> waste resource shall </w:t>
      </w:r>
      <w:r w:rsidR="00774C27" w:rsidRPr="00555502">
        <w:rPr>
          <w:rFonts w:ascii="Times New Roman" w:eastAsia="Times New Roman" w:hAnsi="Times New Roman"/>
          <w:i/>
          <w:sz w:val="24"/>
          <w:szCs w:val="24"/>
        </w:rPr>
        <w:t>dictate</w:t>
      </w:r>
      <w:r w:rsidR="000B3F66" w:rsidRPr="00555502">
        <w:rPr>
          <w:rFonts w:ascii="Times New Roman" w:eastAsia="Times New Roman" w:hAnsi="Times New Roman"/>
          <w:i/>
          <w:sz w:val="24"/>
          <w:szCs w:val="24"/>
        </w:rPr>
        <w:t xml:space="preserve"> the proportion of electricity output from the facility that can be considered solid waste energy. </w:t>
      </w:r>
    </w:p>
    <w:p w:rsidR="000B3F66" w:rsidRPr="00555502" w:rsidRDefault="000B3F66" w:rsidP="00646FAB">
      <w:pPr>
        <w:spacing w:after="0" w:line="240" w:lineRule="auto"/>
        <w:ind w:left="540"/>
        <w:jc w:val="both"/>
        <w:rPr>
          <w:rFonts w:ascii="Times New Roman" w:eastAsia="Times New Roman" w:hAnsi="Times New Roman"/>
          <w:i/>
          <w:sz w:val="24"/>
          <w:szCs w:val="24"/>
        </w:rPr>
      </w:pPr>
    </w:p>
    <w:p w:rsidR="00751E36" w:rsidRPr="00555502" w:rsidRDefault="00751E36" w:rsidP="00A610C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Identify all fuel types used by the facility</w:t>
      </w:r>
      <w:r w:rsidR="002E74AB" w:rsidRPr="00555502">
        <w:rPr>
          <w:rFonts w:ascii="Times New Roman" w:eastAsia="Times New Roman" w:hAnsi="Times New Roman"/>
          <w:sz w:val="24"/>
          <w:szCs w:val="24"/>
        </w:rPr>
        <w:t xml:space="preserve"> and respective proportions</w:t>
      </w:r>
      <w:r w:rsidR="00196B1F" w:rsidRPr="00555502">
        <w:rPr>
          <w:rFonts w:ascii="Times New Roman" w:eastAsia="Times New Roman" w:hAnsi="Times New Roman"/>
          <w:sz w:val="24"/>
          <w:szCs w:val="24"/>
        </w:rPr>
        <w:t xml:space="preserve"> (show by the percent of heat input)</w:t>
      </w:r>
      <w:r w:rsidR="0026281D" w:rsidRPr="00555502">
        <w:rPr>
          <w:rFonts w:ascii="Times New Roman" w:eastAsia="Times New Roman" w:hAnsi="Times New Roman"/>
          <w:sz w:val="24"/>
          <w:szCs w:val="24"/>
        </w:rPr>
        <w:t>:</w:t>
      </w:r>
      <w:r w:rsidR="00A610C5"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5"/>
            <w:enabled/>
            <w:calcOnExit w:val="0"/>
            <w:textInput/>
          </w:ffData>
        </w:fldChar>
      </w:r>
      <w:r w:rsidR="00A610C5"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0B3F66" w:rsidRPr="00555502" w:rsidRDefault="000B3F66" w:rsidP="00CE1CAB">
      <w:pPr>
        <w:spacing w:after="0" w:line="240" w:lineRule="auto"/>
        <w:jc w:val="both"/>
        <w:rPr>
          <w:rFonts w:ascii="Times New Roman" w:eastAsia="Times New Roman" w:hAnsi="Times New Roman"/>
          <w:sz w:val="24"/>
          <w:szCs w:val="24"/>
        </w:rPr>
      </w:pPr>
    </w:p>
    <w:p w:rsidR="00B7310B" w:rsidRPr="00555502" w:rsidRDefault="000B3F66"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rPr>
        <w:t xml:space="preserve">Please attach the formula for computing the proportions of output per fuel type by </w:t>
      </w:r>
      <w:proofErr w:type="spellStart"/>
      <w:r w:rsidRPr="00555502">
        <w:rPr>
          <w:rFonts w:ascii="Times New Roman" w:eastAsia="Times New Roman" w:hAnsi="Times New Roman"/>
          <w:sz w:val="24"/>
          <w:szCs w:val="24"/>
        </w:rPr>
        <w:t>MWh</w:t>
      </w:r>
      <w:proofErr w:type="spellEnd"/>
      <w:r w:rsidRPr="00555502">
        <w:rPr>
          <w:rFonts w:ascii="Times New Roman" w:eastAsia="Times New Roman" w:hAnsi="Times New Roman"/>
          <w:sz w:val="24"/>
          <w:szCs w:val="24"/>
        </w:rPr>
        <w:t xml:space="preserve"> or kWh generated.</w:t>
      </w:r>
    </w:p>
    <w:p w:rsidR="00CE2B0F" w:rsidRPr="00555502" w:rsidRDefault="00CE2B0F" w:rsidP="00A610C5">
      <w:pPr>
        <w:spacing w:after="0" w:line="240" w:lineRule="auto"/>
        <w:ind w:left="540" w:hanging="540"/>
        <w:jc w:val="both"/>
        <w:rPr>
          <w:rFonts w:ascii="Times New Roman" w:eastAsia="Times New Roman" w:hAnsi="Times New Roman"/>
          <w:b/>
          <w:sz w:val="24"/>
          <w:szCs w:val="24"/>
        </w:rPr>
      </w:pPr>
    </w:p>
    <w:p w:rsidR="000B3F66" w:rsidRPr="00555502" w:rsidRDefault="000B3F66" w:rsidP="00A610C5">
      <w:pPr>
        <w:spacing w:after="0" w:line="240" w:lineRule="auto"/>
        <w:ind w:left="540" w:hanging="540"/>
        <w:jc w:val="both"/>
        <w:rPr>
          <w:rFonts w:ascii="Times New Roman" w:eastAsia="Times New Roman" w:hAnsi="Times New Roman"/>
          <w:sz w:val="24"/>
          <w:szCs w:val="24"/>
        </w:rPr>
      </w:pPr>
      <w:r w:rsidRPr="00555502">
        <w:rPr>
          <w:rFonts w:ascii="Times New Roman" w:eastAsia="Times New Roman" w:hAnsi="Times New Roman"/>
          <w:sz w:val="24"/>
          <w:szCs w:val="24"/>
        </w:rPr>
        <w:t>What is the expected heat content for each of the fuels used by the plant?</w:t>
      </w:r>
    </w:p>
    <w:p w:rsidR="000B3F66" w:rsidRPr="00555502" w:rsidRDefault="000B3F66" w:rsidP="00A610C5">
      <w:pPr>
        <w:spacing w:after="0" w:line="240" w:lineRule="auto"/>
        <w:ind w:left="540" w:hanging="540"/>
        <w:jc w:val="both"/>
        <w:rPr>
          <w:rFonts w:ascii="Times New Roman" w:eastAsia="Times New Roman" w:hAnsi="Times New Roman"/>
          <w:sz w:val="24"/>
          <w:szCs w:val="24"/>
        </w:rPr>
      </w:pPr>
    </w:p>
    <w:p w:rsidR="000B3F66" w:rsidRPr="00555502" w:rsidRDefault="000B3F66" w:rsidP="00A610C5">
      <w:pPr>
        <w:spacing w:after="0" w:line="240" w:lineRule="auto"/>
        <w:ind w:left="540" w:hanging="540"/>
        <w:jc w:val="both"/>
        <w:rPr>
          <w:rFonts w:ascii="Times New Roman" w:eastAsia="Times New Roman" w:hAnsi="Times New Roman"/>
          <w:sz w:val="24"/>
          <w:szCs w:val="24"/>
        </w:rPr>
      </w:pPr>
      <w:r w:rsidRPr="00555502">
        <w:rPr>
          <w:rFonts w:ascii="Times New Roman" w:eastAsia="Times New Roman" w:hAnsi="Times New Roman"/>
          <w:sz w:val="24"/>
          <w:szCs w:val="24"/>
        </w:rPr>
        <w:t>What is the projected annual generation from each fuel type?</w:t>
      </w:r>
    </w:p>
    <w:p w:rsidR="000B3F66" w:rsidRPr="00555502" w:rsidRDefault="000B3F66" w:rsidP="00A610C5">
      <w:pPr>
        <w:spacing w:after="0" w:line="240" w:lineRule="auto"/>
        <w:ind w:left="540" w:hanging="540"/>
        <w:jc w:val="both"/>
        <w:rPr>
          <w:rFonts w:ascii="Times New Roman" w:eastAsia="Times New Roman" w:hAnsi="Times New Roman"/>
          <w:b/>
          <w:sz w:val="24"/>
          <w:szCs w:val="24"/>
        </w:rPr>
      </w:pPr>
    </w:p>
    <w:p w:rsidR="008E3F5B" w:rsidRPr="00555502" w:rsidRDefault="00CE2B0F" w:rsidP="00A610C5">
      <w:pPr>
        <w:spacing w:after="0" w:line="240" w:lineRule="auto"/>
        <w:ind w:left="540" w:hanging="540"/>
        <w:jc w:val="both"/>
        <w:rPr>
          <w:rFonts w:ascii="Times New Roman" w:eastAsia="Times New Roman" w:hAnsi="Times New Roman"/>
          <w:b/>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1</w:t>
      </w:r>
      <w:r w:rsidR="001378ED" w:rsidRPr="00555502">
        <w:rPr>
          <w:rFonts w:ascii="Times New Roman" w:eastAsia="Times New Roman" w:hAnsi="Times New Roman"/>
          <w:b/>
          <w:sz w:val="24"/>
          <w:szCs w:val="24"/>
        </w:rPr>
        <w:t>0</w:t>
      </w:r>
      <w:r w:rsidR="00734449" w:rsidRPr="00555502">
        <w:rPr>
          <w:rFonts w:ascii="Times New Roman" w:eastAsia="Times New Roman" w:hAnsi="Times New Roman"/>
          <w:sz w:val="24"/>
          <w:szCs w:val="24"/>
          <w:u w:val="single"/>
        </w:rPr>
        <w:t>__</w:t>
      </w:r>
      <w:r w:rsidRPr="00555502">
        <w:rPr>
          <w:rFonts w:ascii="Times New Roman" w:eastAsia="Times New Roman" w:hAnsi="Times New Roman"/>
          <w:b/>
          <w:sz w:val="24"/>
          <w:szCs w:val="24"/>
        </w:rPr>
        <w:t xml:space="preserve"> </w:t>
      </w:r>
      <w:r w:rsidR="000F6691" w:rsidRPr="00555502">
        <w:rPr>
          <w:rFonts w:ascii="Times New Roman" w:eastAsia="Times New Roman" w:hAnsi="Times New Roman"/>
          <w:b/>
          <w:sz w:val="24"/>
          <w:szCs w:val="24"/>
        </w:rPr>
        <w:t xml:space="preserve">BIOMASS </w:t>
      </w:r>
      <w:r w:rsidR="001378ED" w:rsidRPr="00555502">
        <w:rPr>
          <w:rFonts w:ascii="Times New Roman" w:hAnsi="Times New Roman"/>
          <w:sz w:val="24"/>
          <w:szCs w:val="24"/>
        </w:rPr>
        <w:t>(includes biologically-derived methane gas, such as landfill gas)</w:t>
      </w:r>
    </w:p>
    <w:p w:rsidR="00751E36" w:rsidRPr="00555502" w:rsidRDefault="00751E36" w:rsidP="00CE1CAB">
      <w:pPr>
        <w:spacing w:after="0" w:line="240" w:lineRule="auto"/>
        <w:jc w:val="both"/>
        <w:rPr>
          <w:rFonts w:ascii="Times New Roman" w:eastAsia="Times New Roman" w:hAnsi="Times New Roman"/>
          <w:sz w:val="24"/>
          <w:szCs w:val="24"/>
        </w:rPr>
      </w:pPr>
    </w:p>
    <w:p w:rsidR="00751E36" w:rsidRPr="00555502" w:rsidRDefault="00751E36" w:rsidP="00A610C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 xml:space="preserve">Identify </w:t>
      </w:r>
      <w:r w:rsidR="002E74AB" w:rsidRPr="00555502">
        <w:rPr>
          <w:rFonts w:ascii="Times New Roman" w:eastAsia="Times New Roman" w:hAnsi="Times New Roman"/>
          <w:sz w:val="24"/>
          <w:szCs w:val="24"/>
        </w:rPr>
        <w:t>the</w:t>
      </w:r>
      <w:r w:rsidRPr="00555502">
        <w:rPr>
          <w:rFonts w:ascii="Times New Roman" w:eastAsia="Times New Roman" w:hAnsi="Times New Roman"/>
          <w:sz w:val="24"/>
          <w:szCs w:val="24"/>
        </w:rPr>
        <w:t xml:space="preserve"> fuel type used by the facility</w:t>
      </w:r>
      <w:r w:rsidR="00137B1C" w:rsidRPr="00555502">
        <w:rPr>
          <w:rFonts w:ascii="Times New Roman" w:eastAsia="Times New Roman" w:hAnsi="Times New Roman"/>
          <w:sz w:val="24"/>
          <w:szCs w:val="24"/>
        </w:rPr>
        <w:t>:</w:t>
      </w:r>
      <w:r w:rsidR="00A610C5"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5"/>
            <w:enabled/>
            <w:calcOnExit w:val="0"/>
            <w:textInput/>
          </w:ffData>
        </w:fldChar>
      </w:r>
      <w:r w:rsidR="00A610C5"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B7310B" w:rsidRPr="00555502" w:rsidRDefault="00B7310B" w:rsidP="00CE1CAB">
      <w:pPr>
        <w:spacing w:after="0" w:line="240" w:lineRule="auto"/>
        <w:jc w:val="both"/>
        <w:rPr>
          <w:rFonts w:ascii="Times New Roman" w:eastAsia="Times New Roman" w:hAnsi="Times New Roman"/>
          <w:sz w:val="24"/>
          <w:szCs w:val="24"/>
        </w:rPr>
      </w:pPr>
    </w:p>
    <w:p w:rsidR="00FD51A5" w:rsidRPr="00555502" w:rsidRDefault="00FD51A5" w:rsidP="00FD51A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Describe the content (fully characterize the fuel material) and source of solid waste:</w:t>
      </w:r>
    </w:p>
    <w:p w:rsidR="00FD51A5" w:rsidRPr="00555502" w:rsidRDefault="00FD51A5" w:rsidP="00FD51A5">
      <w:pPr>
        <w:spacing w:after="0" w:line="240" w:lineRule="auto"/>
        <w:ind w:left="540"/>
        <w:jc w:val="both"/>
        <w:rPr>
          <w:rFonts w:ascii="Times New Roman" w:eastAsia="Times New Roman" w:hAnsi="Times New Roman"/>
          <w:sz w:val="24"/>
          <w:szCs w:val="24"/>
        </w:rPr>
      </w:pPr>
    </w:p>
    <w:p w:rsidR="00FD51A5" w:rsidRPr="00555502" w:rsidRDefault="00FD51A5" w:rsidP="00FD51A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Is the facility co-firing more than one fuel type?</w:t>
      </w:r>
    </w:p>
    <w:p w:rsidR="00FD51A5" w:rsidRPr="00555502" w:rsidRDefault="00FD51A5" w:rsidP="00FD51A5">
      <w:pPr>
        <w:spacing w:after="0" w:line="240" w:lineRule="auto"/>
        <w:ind w:left="540"/>
        <w:jc w:val="both"/>
        <w:rPr>
          <w:rFonts w:ascii="Times New Roman" w:eastAsia="Times New Roman" w:hAnsi="Times New Roman"/>
          <w:sz w:val="24"/>
          <w:szCs w:val="24"/>
        </w:rPr>
      </w:pPr>
    </w:p>
    <w:p w:rsidR="00FD51A5" w:rsidRPr="00555502" w:rsidRDefault="00FD51A5" w:rsidP="00FD51A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____ Yes</w:t>
      </w:r>
    </w:p>
    <w:p w:rsidR="00FD51A5" w:rsidRPr="00555502" w:rsidRDefault="00FD51A5" w:rsidP="00FD51A5">
      <w:pPr>
        <w:spacing w:after="0" w:line="240" w:lineRule="auto"/>
        <w:ind w:left="540"/>
        <w:jc w:val="both"/>
        <w:rPr>
          <w:rFonts w:ascii="Times New Roman" w:eastAsia="Times New Roman" w:hAnsi="Times New Roman"/>
          <w:sz w:val="24"/>
          <w:szCs w:val="24"/>
        </w:rPr>
      </w:pPr>
    </w:p>
    <w:p w:rsidR="00FD51A5" w:rsidRPr="00555502" w:rsidRDefault="00FD51A5" w:rsidP="00FD51A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____ No</w:t>
      </w:r>
    </w:p>
    <w:p w:rsidR="00B7310B" w:rsidRPr="00555502" w:rsidRDefault="00B73BB6" w:rsidP="00A610C5">
      <w:pPr>
        <w:spacing w:after="0" w:line="240" w:lineRule="auto"/>
        <w:ind w:left="540"/>
        <w:jc w:val="both"/>
        <w:rPr>
          <w:rFonts w:ascii="Times New Roman" w:eastAsia="Times New Roman" w:hAnsi="Times New Roman"/>
          <w:i/>
          <w:sz w:val="24"/>
          <w:szCs w:val="24"/>
        </w:rPr>
      </w:pPr>
      <w:r w:rsidRPr="00555502">
        <w:rPr>
          <w:rFonts w:ascii="Times New Roman" w:eastAsia="Times New Roman" w:hAnsi="Times New Roman"/>
          <w:i/>
          <w:sz w:val="24"/>
          <w:szCs w:val="24"/>
        </w:rPr>
        <w:lastRenderedPageBreak/>
        <w:t xml:space="preserve">If co-firing an electric generating facility with a biomass energy resource, the proportion of </w:t>
      </w:r>
      <w:r w:rsidR="007C18C1" w:rsidRPr="00555502">
        <w:rPr>
          <w:rFonts w:ascii="Times New Roman" w:eastAsia="Times New Roman" w:hAnsi="Times New Roman"/>
          <w:i/>
          <w:sz w:val="24"/>
          <w:szCs w:val="24"/>
        </w:rPr>
        <w:t>heat</w:t>
      </w:r>
      <w:r w:rsidRPr="00555502">
        <w:rPr>
          <w:rFonts w:ascii="Times New Roman" w:eastAsia="Times New Roman" w:hAnsi="Times New Roman"/>
          <w:i/>
          <w:sz w:val="24"/>
          <w:szCs w:val="24"/>
        </w:rPr>
        <w:t xml:space="preserve"> input attributable to the biomass energy resource shall dictate the proportion of electricity output from the facility that can</w:t>
      </w:r>
      <w:r w:rsidR="008E3F5B" w:rsidRPr="00555502">
        <w:rPr>
          <w:rFonts w:ascii="Times New Roman" w:eastAsia="Times New Roman" w:hAnsi="Times New Roman"/>
          <w:i/>
          <w:sz w:val="24"/>
          <w:szCs w:val="24"/>
        </w:rPr>
        <w:t xml:space="preserve"> be </w:t>
      </w:r>
      <w:r w:rsidR="007B24C9" w:rsidRPr="00555502">
        <w:rPr>
          <w:rFonts w:ascii="Times New Roman" w:eastAsia="Times New Roman" w:hAnsi="Times New Roman"/>
          <w:i/>
          <w:sz w:val="24"/>
          <w:szCs w:val="24"/>
        </w:rPr>
        <w:t>considered biomass</w:t>
      </w:r>
      <w:r w:rsidR="008E3F5B" w:rsidRPr="00555502">
        <w:rPr>
          <w:rFonts w:ascii="Times New Roman" w:eastAsia="Times New Roman" w:hAnsi="Times New Roman"/>
          <w:i/>
          <w:sz w:val="24"/>
          <w:szCs w:val="24"/>
        </w:rPr>
        <w:t xml:space="preserve"> energy.  </w:t>
      </w:r>
    </w:p>
    <w:p w:rsidR="00164579" w:rsidRPr="00555502" w:rsidRDefault="00164579" w:rsidP="00CE1CAB">
      <w:pPr>
        <w:spacing w:after="0" w:line="240" w:lineRule="auto"/>
        <w:jc w:val="both"/>
        <w:rPr>
          <w:rFonts w:ascii="Times New Roman" w:eastAsia="Times New Roman" w:hAnsi="Times New Roman"/>
          <w:sz w:val="24"/>
          <w:szCs w:val="24"/>
        </w:rPr>
      </w:pPr>
    </w:p>
    <w:p w:rsidR="00164579" w:rsidRPr="00555502" w:rsidRDefault="00CE2B0F" w:rsidP="00A610C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1</w:t>
      </w:r>
      <w:r w:rsidR="001378ED" w:rsidRPr="00555502">
        <w:rPr>
          <w:rFonts w:ascii="Times New Roman" w:eastAsia="Times New Roman" w:hAnsi="Times New Roman"/>
          <w:b/>
          <w:sz w:val="24"/>
          <w:szCs w:val="24"/>
        </w:rPr>
        <w:t>0</w:t>
      </w:r>
      <w:r w:rsidR="00236C9C" w:rsidRPr="00555502">
        <w:rPr>
          <w:rFonts w:ascii="Times New Roman" w:eastAsia="Times New Roman" w:hAnsi="Times New Roman"/>
          <w:b/>
          <w:sz w:val="24"/>
          <w:szCs w:val="24"/>
        </w:rPr>
        <w:t xml:space="preserve">a </w:t>
      </w:r>
      <w:r w:rsidR="00137B1C" w:rsidRPr="00555502">
        <w:rPr>
          <w:rFonts w:ascii="Times New Roman" w:eastAsia="Times New Roman" w:hAnsi="Times New Roman"/>
          <w:sz w:val="24"/>
          <w:szCs w:val="24"/>
        </w:rPr>
        <w:t>L</w:t>
      </w:r>
      <w:r w:rsidR="00164579" w:rsidRPr="00555502">
        <w:rPr>
          <w:rFonts w:ascii="Times New Roman" w:eastAsia="Times New Roman" w:hAnsi="Times New Roman"/>
          <w:sz w:val="24"/>
          <w:szCs w:val="24"/>
        </w:rPr>
        <w:t>ist all fuel types used by the facility</w:t>
      </w:r>
      <w:r w:rsidR="00120859" w:rsidRPr="00555502">
        <w:rPr>
          <w:rFonts w:ascii="Times New Roman" w:eastAsia="Times New Roman" w:hAnsi="Times New Roman"/>
          <w:sz w:val="24"/>
          <w:szCs w:val="24"/>
        </w:rPr>
        <w:t xml:space="preserve"> and respective proportions (show by the percent of heat input)</w:t>
      </w:r>
      <w:r w:rsidR="00137B1C" w:rsidRPr="00555502">
        <w:rPr>
          <w:rFonts w:ascii="Times New Roman" w:eastAsia="Times New Roman" w:hAnsi="Times New Roman"/>
          <w:sz w:val="24"/>
          <w:szCs w:val="24"/>
        </w:rPr>
        <w:t>:</w:t>
      </w:r>
      <w:r w:rsidR="00A610C5"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5"/>
            <w:enabled/>
            <w:calcOnExit w:val="0"/>
            <w:textInput/>
          </w:ffData>
        </w:fldChar>
      </w:r>
      <w:r w:rsidR="00A610C5"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A610C5"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164579" w:rsidRPr="00555502" w:rsidRDefault="00164579" w:rsidP="00A610C5">
      <w:pPr>
        <w:spacing w:after="0" w:line="240" w:lineRule="auto"/>
        <w:ind w:left="540"/>
        <w:jc w:val="both"/>
        <w:rPr>
          <w:rFonts w:ascii="Times New Roman" w:eastAsia="Times New Roman" w:hAnsi="Times New Roman"/>
          <w:sz w:val="24"/>
          <w:szCs w:val="24"/>
        </w:rPr>
      </w:pPr>
    </w:p>
    <w:p w:rsidR="00164579" w:rsidRPr="00555502" w:rsidRDefault="00CE2B0F" w:rsidP="00A610C5">
      <w:pPr>
        <w:pStyle w:val="Ruletext"/>
        <w:ind w:left="540"/>
        <w:rPr>
          <w:rFonts w:ascii="Times New Roman" w:hAnsi="Times New Roman"/>
          <w:b w:val="0"/>
          <w:sz w:val="24"/>
        </w:rPr>
      </w:pPr>
      <w:r w:rsidRPr="00555502">
        <w:rPr>
          <w:rFonts w:ascii="Times New Roman" w:hAnsi="Times New Roman"/>
          <w:sz w:val="24"/>
        </w:rPr>
        <w:t>G.</w:t>
      </w:r>
      <w:r w:rsidR="00236C9C" w:rsidRPr="00555502">
        <w:rPr>
          <w:rFonts w:ascii="Times New Roman" w:hAnsi="Times New Roman"/>
          <w:sz w:val="24"/>
        </w:rPr>
        <w:t>1</w:t>
      </w:r>
      <w:r w:rsidR="001378ED" w:rsidRPr="00555502">
        <w:rPr>
          <w:rFonts w:ascii="Times New Roman" w:hAnsi="Times New Roman"/>
          <w:sz w:val="24"/>
        </w:rPr>
        <w:t>0</w:t>
      </w:r>
      <w:r w:rsidR="00236C9C" w:rsidRPr="00555502">
        <w:rPr>
          <w:rFonts w:ascii="Times New Roman" w:hAnsi="Times New Roman"/>
          <w:sz w:val="24"/>
        </w:rPr>
        <w:t>b</w:t>
      </w:r>
      <w:r w:rsidR="00236C9C" w:rsidRPr="00555502">
        <w:rPr>
          <w:rFonts w:ascii="Times New Roman" w:hAnsi="Times New Roman"/>
          <w:b w:val="0"/>
          <w:sz w:val="24"/>
        </w:rPr>
        <w:t xml:space="preserve"> </w:t>
      </w:r>
      <w:r w:rsidR="00164579" w:rsidRPr="00555502">
        <w:rPr>
          <w:rFonts w:ascii="Times New Roman" w:hAnsi="Times New Roman"/>
          <w:b w:val="0"/>
          <w:sz w:val="24"/>
        </w:rPr>
        <w:t xml:space="preserve">Please attach the formula for computing the proportions of output per fuel type by </w:t>
      </w:r>
      <w:proofErr w:type="spellStart"/>
      <w:r w:rsidR="00164579" w:rsidRPr="00555502">
        <w:rPr>
          <w:rFonts w:ascii="Times New Roman" w:hAnsi="Times New Roman"/>
          <w:b w:val="0"/>
          <w:sz w:val="24"/>
        </w:rPr>
        <w:t>MWh</w:t>
      </w:r>
      <w:proofErr w:type="spellEnd"/>
      <w:r w:rsidR="00164579" w:rsidRPr="00555502">
        <w:rPr>
          <w:rFonts w:ascii="Times New Roman" w:hAnsi="Times New Roman"/>
          <w:b w:val="0"/>
          <w:sz w:val="24"/>
        </w:rPr>
        <w:t xml:space="preserve"> or kWh generated.</w:t>
      </w:r>
    </w:p>
    <w:p w:rsidR="00164579" w:rsidRPr="00555502" w:rsidRDefault="00164579" w:rsidP="00CE1CAB">
      <w:pPr>
        <w:spacing w:after="0" w:line="240" w:lineRule="auto"/>
        <w:jc w:val="both"/>
        <w:rPr>
          <w:rFonts w:ascii="Times New Roman" w:eastAsia="Times New Roman" w:hAnsi="Times New Roman"/>
          <w:b/>
          <w:sz w:val="24"/>
          <w:szCs w:val="24"/>
        </w:rPr>
      </w:pPr>
    </w:p>
    <w:p w:rsidR="00FD51A5" w:rsidRPr="00555502" w:rsidRDefault="00FD51A5" w:rsidP="00FD51A5">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b/>
          <w:sz w:val="24"/>
          <w:szCs w:val="24"/>
        </w:rPr>
        <w:t>G.10c</w:t>
      </w:r>
      <w:r w:rsidRPr="00555502">
        <w:rPr>
          <w:rFonts w:ascii="Times New Roman" w:eastAsia="Times New Roman" w:hAnsi="Times New Roman"/>
          <w:sz w:val="24"/>
          <w:szCs w:val="24"/>
        </w:rPr>
        <w:t xml:space="preserve"> What is the expected heat content for each of the fuels used by the plant?</w:t>
      </w:r>
    </w:p>
    <w:p w:rsidR="00FD51A5" w:rsidRPr="00555502" w:rsidRDefault="00FD51A5" w:rsidP="00FD51A5">
      <w:pPr>
        <w:spacing w:after="0" w:line="240" w:lineRule="auto"/>
        <w:ind w:left="540"/>
        <w:jc w:val="both"/>
        <w:rPr>
          <w:rFonts w:ascii="Times New Roman" w:eastAsia="Times New Roman" w:hAnsi="Times New Roman"/>
          <w:b/>
          <w:sz w:val="24"/>
          <w:szCs w:val="24"/>
        </w:rPr>
      </w:pPr>
      <w:r w:rsidRPr="00555502">
        <w:rPr>
          <w:rFonts w:ascii="Times New Roman" w:eastAsia="Times New Roman" w:hAnsi="Times New Roman"/>
          <w:b/>
          <w:sz w:val="24"/>
          <w:szCs w:val="24"/>
        </w:rPr>
        <w:t xml:space="preserve"> </w:t>
      </w:r>
    </w:p>
    <w:p w:rsidR="00FD51A5" w:rsidRPr="00555502" w:rsidRDefault="00FD51A5" w:rsidP="00FD51A5">
      <w:pPr>
        <w:spacing w:after="0" w:line="240" w:lineRule="auto"/>
        <w:ind w:left="540"/>
        <w:jc w:val="both"/>
        <w:rPr>
          <w:rFonts w:ascii="Times New Roman" w:eastAsia="Times New Roman" w:hAnsi="Times New Roman"/>
          <w:sz w:val="24"/>
          <w:szCs w:val="24"/>
        </w:rPr>
      </w:pPr>
      <w:r w:rsidRPr="00555502">
        <w:rPr>
          <w:rFonts w:ascii="Times New Roman" w:hAnsi="Times New Roman"/>
          <w:b/>
          <w:sz w:val="24"/>
          <w:szCs w:val="24"/>
        </w:rPr>
        <w:t>G.10d</w:t>
      </w:r>
      <w:r w:rsidRPr="00555502">
        <w:rPr>
          <w:rFonts w:ascii="Times New Roman" w:hAnsi="Times New Roman"/>
          <w:sz w:val="24"/>
          <w:szCs w:val="24"/>
        </w:rPr>
        <w:t xml:space="preserve"> What is the projected annual generation from each fuel type?</w:t>
      </w:r>
    </w:p>
    <w:p w:rsidR="009D1519" w:rsidRPr="00555502" w:rsidRDefault="009D1519" w:rsidP="00A610C5">
      <w:pPr>
        <w:spacing w:after="0" w:line="240" w:lineRule="auto"/>
        <w:ind w:left="540" w:hanging="540"/>
        <w:jc w:val="both"/>
        <w:rPr>
          <w:rFonts w:ascii="Times New Roman" w:eastAsia="Times New Roman" w:hAnsi="Times New Roman"/>
          <w:b/>
          <w:sz w:val="24"/>
          <w:szCs w:val="24"/>
          <w:u w:val="single"/>
        </w:rPr>
      </w:pPr>
    </w:p>
    <w:p w:rsidR="00F03677" w:rsidRPr="00555502" w:rsidRDefault="00CE2B0F" w:rsidP="00A610C5">
      <w:pPr>
        <w:spacing w:after="0" w:line="240" w:lineRule="auto"/>
        <w:ind w:left="540" w:hanging="540"/>
        <w:jc w:val="both"/>
        <w:rPr>
          <w:rFonts w:ascii="Times New Roman" w:eastAsia="Times New Roman" w:hAnsi="Times New Roman"/>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1</w:t>
      </w:r>
      <w:r w:rsidR="001378ED" w:rsidRPr="00555502">
        <w:rPr>
          <w:rFonts w:ascii="Times New Roman" w:eastAsia="Times New Roman" w:hAnsi="Times New Roman"/>
          <w:b/>
          <w:sz w:val="24"/>
          <w:szCs w:val="24"/>
        </w:rPr>
        <w:t>1</w:t>
      </w:r>
      <w:r w:rsidR="00236C9C" w:rsidRPr="00555502">
        <w:rPr>
          <w:rFonts w:ascii="Times New Roman" w:eastAsia="Times New Roman" w:hAnsi="Times New Roman"/>
          <w:b/>
          <w:sz w:val="24"/>
          <w:szCs w:val="24"/>
        </w:rPr>
        <w:t xml:space="preserve"> </w:t>
      </w:r>
      <w:r w:rsidR="00734449" w:rsidRPr="00555502">
        <w:rPr>
          <w:rFonts w:ascii="Times New Roman" w:eastAsia="Times New Roman" w:hAnsi="Times New Roman"/>
          <w:sz w:val="24"/>
          <w:szCs w:val="24"/>
          <w:u w:val="single"/>
        </w:rPr>
        <w:t>__</w:t>
      </w:r>
      <w:r w:rsidRPr="00555502">
        <w:rPr>
          <w:rFonts w:ascii="Times New Roman" w:eastAsia="Times New Roman" w:hAnsi="Times New Roman"/>
          <w:b/>
          <w:sz w:val="24"/>
          <w:szCs w:val="24"/>
        </w:rPr>
        <w:t xml:space="preserve"> </w:t>
      </w:r>
      <w:r w:rsidR="00137B1C" w:rsidRPr="00555502">
        <w:rPr>
          <w:rFonts w:ascii="Times New Roman" w:eastAsia="Times New Roman" w:hAnsi="Times New Roman"/>
          <w:b/>
          <w:sz w:val="24"/>
          <w:szCs w:val="24"/>
        </w:rPr>
        <w:t>FUEL CELL (</w:t>
      </w:r>
      <w:r w:rsidR="00F03677" w:rsidRPr="00555502">
        <w:rPr>
          <w:rFonts w:ascii="Times New Roman" w:eastAsia="Times New Roman" w:hAnsi="Times New Roman"/>
          <w:sz w:val="24"/>
          <w:szCs w:val="24"/>
        </w:rPr>
        <w:t>any fuel cell used in the generation of electricity, including, but not limited to, a proton exchange membrane fuel cell, phosphoric acid fuel cell, molten carbonate fuel cell, or solid oxide fuel cell;</w:t>
      </w:r>
      <w:r w:rsidR="00751E36" w:rsidRPr="00555502">
        <w:rPr>
          <w:rFonts w:ascii="Times New Roman" w:eastAsia="Times New Roman" w:hAnsi="Times New Roman"/>
          <w:sz w:val="24"/>
          <w:szCs w:val="24"/>
        </w:rPr>
        <w:t xml:space="preserve"> </w:t>
      </w:r>
      <w:r w:rsidR="00137B1C" w:rsidRPr="00555502">
        <w:rPr>
          <w:rFonts w:ascii="Times New Roman" w:eastAsia="Times New Roman" w:hAnsi="Times New Roman"/>
          <w:sz w:val="24"/>
          <w:szCs w:val="24"/>
        </w:rPr>
        <w:t>Sec. 4928.01(35)</w:t>
      </w:r>
      <w:r w:rsidR="00120859" w:rsidRPr="00555502">
        <w:rPr>
          <w:rFonts w:ascii="Times New Roman" w:eastAsia="Times New Roman" w:hAnsi="Times New Roman"/>
          <w:sz w:val="24"/>
          <w:szCs w:val="24"/>
        </w:rPr>
        <w:t>(A)</w:t>
      </w:r>
      <w:r w:rsidR="00137B1C" w:rsidRPr="00555502">
        <w:rPr>
          <w:rFonts w:ascii="Times New Roman" w:eastAsia="Times New Roman" w:hAnsi="Times New Roman"/>
          <w:sz w:val="24"/>
          <w:szCs w:val="24"/>
        </w:rPr>
        <w:t xml:space="preserve"> O.R.C.).</w:t>
      </w:r>
    </w:p>
    <w:p w:rsidR="00B7310B" w:rsidRPr="00555502" w:rsidRDefault="00B7310B" w:rsidP="00CE1CAB">
      <w:pPr>
        <w:pStyle w:val="Ruletext"/>
        <w:rPr>
          <w:rFonts w:ascii="Times New Roman" w:hAnsi="Times New Roman"/>
          <w:b w:val="0"/>
          <w:sz w:val="24"/>
        </w:rPr>
      </w:pPr>
    </w:p>
    <w:p w:rsidR="00751E36" w:rsidRPr="00555502" w:rsidRDefault="00751E36" w:rsidP="00A610C5">
      <w:pPr>
        <w:pStyle w:val="Ruletext"/>
        <w:ind w:left="540"/>
        <w:rPr>
          <w:rFonts w:ascii="Times New Roman" w:hAnsi="Times New Roman"/>
          <w:b w:val="0"/>
          <w:sz w:val="24"/>
        </w:rPr>
      </w:pPr>
      <w:r w:rsidRPr="00555502">
        <w:rPr>
          <w:rFonts w:ascii="Times New Roman" w:hAnsi="Times New Roman"/>
          <w:b w:val="0"/>
          <w:sz w:val="24"/>
        </w:rPr>
        <w:t>Identify all fuel types used by the facility</w:t>
      </w:r>
      <w:r w:rsidR="00120859" w:rsidRPr="00555502">
        <w:rPr>
          <w:rFonts w:ascii="Times New Roman" w:hAnsi="Times New Roman"/>
          <w:b w:val="0"/>
          <w:sz w:val="24"/>
        </w:rPr>
        <w:t xml:space="preserve"> and respective proportions</w:t>
      </w:r>
      <w:r w:rsidR="00691F3F" w:rsidRPr="00555502">
        <w:rPr>
          <w:rFonts w:ascii="Times New Roman" w:hAnsi="Times New Roman"/>
          <w:b w:val="0"/>
          <w:sz w:val="24"/>
        </w:rPr>
        <w:t xml:space="preserve"> </w:t>
      </w:r>
      <w:r w:rsidR="00FD51A5" w:rsidRPr="00555502">
        <w:rPr>
          <w:rFonts w:ascii="Times New Roman" w:hAnsi="Times New Roman"/>
          <w:b w:val="0"/>
          <w:sz w:val="24"/>
        </w:rPr>
        <w:t>(show by the percent of heat input)</w:t>
      </w:r>
      <w:r w:rsidR="00137B1C" w:rsidRPr="00555502">
        <w:rPr>
          <w:rFonts w:ascii="Times New Roman" w:hAnsi="Times New Roman"/>
          <w:b w:val="0"/>
          <w:sz w:val="24"/>
        </w:rPr>
        <w:t>:</w:t>
      </w:r>
      <w:r w:rsidR="00A610C5" w:rsidRPr="00555502">
        <w:rPr>
          <w:rFonts w:ascii="Times New Roman" w:hAnsi="Times New Roman"/>
          <w:b w:val="0"/>
          <w:sz w:val="24"/>
        </w:rPr>
        <w:t xml:space="preserve">  </w:t>
      </w:r>
      <w:r w:rsidR="000F110B" w:rsidRPr="00555502">
        <w:rPr>
          <w:rFonts w:ascii="Times New Roman" w:hAnsi="Times New Roman"/>
          <w:sz w:val="24"/>
        </w:rPr>
        <w:fldChar w:fldCharType="begin">
          <w:ffData>
            <w:name w:val="Text55"/>
            <w:enabled/>
            <w:calcOnExit w:val="0"/>
            <w:textInput/>
          </w:ffData>
        </w:fldChar>
      </w:r>
      <w:r w:rsidR="00A610C5" w:rsidRPr="00555502">
        <w:rPr>
          <w:rFonts w:ascii="Times New Roman" w:hAnsi="Times New Roman"/>
          <w:sz w:val="24"/>
        </w:rPr>
        <w:instrText xml:space="preserve"> FORMTEXT </w:instrText>
      </w:r>
      <w:r w:rsidR="000F110B" w:rsidRPr="00555502">
        <w:rPr>
          <w:rFonts w:ascii="Times New Roman" w:hAnsi="Times New Roman"/>
          <w:sz w:val="24"/>
        </w:rPr>
      </w:r>
      <w:r w:rsidR="000F110B" w:rsidRPr="00555502">
        <w:rPr>
          <w:rFonts w:ascii="Times New Roman" w:hAnsi="Times New Roman"/>
          <w:sz w:val="24"/>
        </w:rPr>
        <w:fldChar w:fldCharType="separate"/>
      </w:r>
      <w:r w:rsidR="00A610C5" w:rsidRPr="00555502">
        <w:rPr>
          <w:rFonts w:ascii="Times New Roman" w:hAnsi="Times New Roman"/>
          <w:noProof/>
          <w:sz w:val="24"/>
        </w:rPr>
        <w:t> </w:t>
      </w:r>
      <w:r w:rsidR="00A610C5" w:rsidRPr="00555502">
        <w:rPr>
          <w:rFonts w:ascii="Times New Roman" w:hAnsi="Times New Roman"/>
          <w:noProof/>
          <w:sz w:val="24"/>
        </w:rPr>
        <w:t> </w:t>
      </w:r>
      <w:r w:rsidR="00A610C5" w:rsidRPr="00555502">
        <w:rPr>
          <w:rFonts w:ascii="Times New Roman" w:hAnsi="Times New Roman"/>
          <w:noProof/>
          <w:sz w:val="24"/>
        </w:rPr>
        <w:t> </w:t>
      </w:r>
      <w:r w:rsidR="00A610C5" w:rsidRPr="00555502">
        <w:rPr>
          <w:rFonts w:ascii="Times New Roman" w:hAnsi="Times New Roman"/>
          <w:noProof/>
          <w:sz w:val="24"/>
        </w:rPr>
        <w:t> </w:t>
      </w:r>
      <w:r w:rsidR="00A610C5" w:rsidRPr="00555502">
        <w:rPr>
          <w:rFonts w:ascii="Times New Roman" w:hAnsi="Times New Roman"/>
          <w:noProof/>
          <w:sz w:val="24"/>
        </w:rPr>
        <w:t> </w:t>
      </w:r>
      <w:r w:rsidR="000F110B" w:rsidRPr="00555502">
        <w:rPr>
          <w:rFonts w:ascii="Times New Roman" w:hAnsi="Times New Roman"/>
          <w:sz w:val="24"/>
        </w:rPr>
        <w:fldChar w:fldCharType="end"/>
      </w:r>
    </w:p>
    <w:p w:rsidR="00137B1C" w:rsidRPr="00555502" w:rsidRDefault="00137B1C" w:rsidP="00A610C5">
      <w:pPr>
        <w:pStyle w:val="Ruletext"/>
        <w:ind w:left="540"/>
        <w:rPr>
          <w:rFonts w:ascii="Times New Roman" w:hAnsi="Times New Roman"/>
          <w:b w:val="0"/>
          <w:sz w:val="24"/>
        </w:rPr>
      </w:pPr>
    </w:p>
    <w:p w:rsidR="009D1519" w:rsidRPr="00555502" w:rsidRDefault="009D1519" w:rsidP="00A610C5">
      <w:pPr>
        <w:spacing w:after="0" w:line="240" w:lineRule="auto"/>
        <w:ind w:left="540" w:hanging="540"/>
        <w:jc w:val="both"/>
        <w:rPr>
          <w:rFonts w:ascii="Times New Roman" w:eastAsia="Times New Roman" w:hAnsi="Times New Roman"/>
          <w:sz w:val="24"/>
          <w:szCs w:val="24"/>
          <w:u w:val="single"/>
        </w:rPr>
      </w:pPr>
    </w:p>
    <w:p w:rsidR="00137B1C" w:rsidRPr="00555502" w:rsidRDefault="00CE2B0F" w:rsidP="00A610C5">
      <w:pPr>
        <w:spacing w:after="0" w:line="240" w:lineRule="auto"/>
        <w:ind w:left="540" w:hanging="540"/>
        <w:jc w:val="both"/>
        <w:rPr>
          <w:rFonts w:ascii="Times New Roman" w:eastAsia="Times New Roman" w:hAnsi="Times New Roman"/>
          <w:sz w:val="24"/>
          <w:szCs w:val="24"/>
        </w:rPr>
      </w:pPr>
      <w:r w:rsidRPr="00555502">
        <w:rPr>
          <w:rFonts w:ascii="Times New Roman" w:eastAsia="Times New Roman" w:hAnsi="Times New Roman"/>
          <w:b/>
          <w:sz w:val="24"/>
          <w:szCs w:val="24"/>
        </w:rPr>
        <w:t>G.</w:t>
      </w:r>
      <w:r w:rsidR="00236C9C" w:rsidRPr="00555502">
        <w:rPr>
          <w:rFonts w:ascii="Times New Roman" w:eastAsia="Times New Roman" w:hAnsi="Times New Roman"/>
          <w:b/>
          <w:sz w:val="24"/>
          <w:szCs w:val="24"/>
        </w:rPr>
        <w:t>1</w:t>
      </w:r>
      <w:r w:rsidR="001378ED" w:rsidRPr="00555502">
        <w:rPr>
          <w:rFonts w:ascii="Times New Roman" w:eastAsia="Times New Roman" w:hAnsi="Times New Roman"/>
          <w:b/>
          <w:sz w:val="24"/>
          <w:szCs w:val="24"/>
        </w:rPr>
        <w:t>2</w:t>
      </w:r>
      <w:r w:rsidR="00236C9C" w:rsidRPr="00555502">
        <w:rPr>
          <w:rFonts w:ascii="Times New Roman" w:eastAsia="Times New Roman" w:hAnsi="Times New Roman"/>
          <w:b/>
          <w:sz w:val="24"/>
          <w:szCs w:val="24"/>
        </w:rPr>
        <w:t xml:space="preserve"> </w:t>
      </w:r>
      <w:r w:rsidR="00734449" w:rsidRPr="00555502">
        <w:rPr>
          <w:rFonts w:ascii="Times New Roman" w:eastAsia="Times New Roman" w:hAnsi="Times New Roman"/>
          <w:sz w:val="24"/>
          <w:szCs w:val="24"/>
          <w:u w:val="single"/>
        </w:rPr>
        <w:t>__</w:t>
      </w:r>
      <w:r w:rsidRPr="00555502">
        <w:rPr>
          <w:rFonts w:ascii="Times New Roman" w:eastAsia="Times New Roman" w:hAnsi="Times New Roman"/>
          <w:b/>
          <w:sz w:val="24"/>
          <w:szCs w:val="24"/>
        </w:rPr>
        <w:t xml:space="preserve"> </w:t>
      </w:r>
      <w:r w:rsidR="00137B1C" w:rsidRPr="00555502">
        <w:rPr>
          <w:rFonts w:ascii="Times New Roman" w:eastAsia="Times New Roman" w:hAnsi="Times New Roman"/>
          <w:b/>
          <w:sz w:val="24"/>
          <w:szCs w:val="24"/>
        </w:rPr>
        <w:t>STORAGE FACILITY</w:t>
      </w:r>
      <w:r w:rsidR="00137B1C" w:rsidRPr="00555502">
        <w:rPr>
          <w:rFonts w:ascii="Times New Roman" w:hAnsi="Times New Roman"/>
          <w:sz w:val="24"/>
          <w:szCs w:val="24"/>
        </w:rPr>
        <w:t xml:space="preserve"> </w:t>
      </w:r>
    </w:p>
    <w:p w:rsidR="00137B1C" w:rsidRPr="00555502" w:rsidRDefault="00137B1C" w:rsidP="00CE1CAB">
      <w:pPr>
        <w:pStyle w:val="Ruletext"/>
        <w:rPr>
          <w:rFonts w:ascii="Times New Roman" w:hAnsi="Times New Roman"/>
          <w:b w:val="0"/>
          <w:sz w:val="24"/>
        </w:rPr>
      </w:pPr>
    </w:p>
    <w:p w:rsidR="0087733B" w:rsidRPr="00555502" w:rsidRDefault="00A610C5" w:rsidP="0087733B">
      <w:pPr>
        <w:pStyle w:val="Ruletext"/>
        <w:rPr>
          <w:rFonts w:ascii="Times New Roman" w:hAnsi="Times New Roman"/>
          <w:b w:val="0"/>
          <w:sz w:val="24"/>
        </w:rPr>
      </w:pPr>
      <w:r w:rsidRPr="00555502">
        <w:rPr>
          <w:rFonts w:ascii="Times New Roman" w:hAnsi="Times New Roman"/>
          <w:sz w:val="24"/>
        </w:rPr>
        <w:br w:type="page"/>
      </w:r>
      <w:r w:rsidR="000E4161">
        <w:rPr>
          <w:rFonts w:ascii="Times New Roman" w:hAnsi="Times New Roman"/>
          <w:sz w:val="24"/>
        </w:rPr>
        <w:lastRenderedPageBreak/>
        <w:pict>
          <v:rect id="_x0000_i1028" style="width:0;height:1.5pt" o:hralign="center" o:hrstd="t" o:hr="t" fillcolor="gray" stroked="f"/>
        </w:pict>
      </w:r>
    </w:p>
    <w:p w:rsidR="00AD2152" w:rsidRPr="00555502" w:rsidRDefault="00CE2B0F"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b/>
          <w:sz w:val="24"/>
          <w:szCs w:val="24"/>
        </w:rPr>
        <w:t xml:space="preserve">H. </w:t>
      </w:r>
      <w:r w:rsidR="00AD2152" w:rsidRPr="00555502">
        <w:rPr>
          <w:rFonts w:ascii="Times New Roman" w:eastAsia="Times New Roman" w:hAnsi="Times New Roman"/>
          <w:b/>
          <w:sz w:val="24"/>
          <w:szCs w:val="24"/>
        </w:rPr>
        <w:t>Certification Criteria 3: Placed</w:t>
      </w:r>
      <w:r w:rsidR="00FD51A5" w:rsidRPr="00555502">
        <w:rPr>
          <w:rFonts w:ascii="Times New Roman" w:eastAsia="Times New Roman" w:hAnsi="Times New Roman"/>
          <w:b/>
          <w:sz w:val="24"/>
          <w:szCs w:val="24"/>
        </w:rPr>
        <w:t>-</w:t>
      </w:r>
      <w:r w:rsidR="00AD2152" w:rsidRPr="00555502">
        <w:rPr>
          <w:rFonts w:ascii="Times New Roman" w:eastAsia="Times New Roman" w:hAnsi="Times New Roman"/>
          <w:b/>
          <w:sz w:val="24"/>
          <w:szCs w:val="24"/>
        </w:rPr>
        <w:t>in</w:t>
      </w:r>
      <w:r w:rsidR="00FD51A5" w:rsidRPr="00555502">
        <w:rPr>
          <w:rFonts w:ascii="Times New Roman" w:eastAsia="Times New Roman" w:hAnsi="Times New Roman"/>
          <w:b/>
          <w:sz w:val="24"/>
          <w:szCs w:val="24"/>
        </w:rPr>
        <w:t>-</w:t>
      </w:r>
      <w:r w:rsidR="00AD2152" w:rsidRPr="00555502">
        <w:rPr>
          <w:rFonts w:ascii="Times New Roman" w:eastAsia="Times New Roman" w:hAnsi="Times New Roman"/>
          <w:b/>
          <w:sz w:val="24"/>
          <w:szCs w:val="24"/>
        </w:rPr>
        <w:t>Service Date</w:t>
      </w:r>
      <w:r w:rsidR="00C552BE" w:rsidRPr="00555502">
        <w:rPr>
          <w:rFonts w:ascii="Times New Roman" w:eastAsia="Times New Roman" w:hAnsi="Times New Roman"/>
          <w:b/>
          <w:sz w:val="24"/>
          <w:szCs w:val="24"/>
        </w:rPr>
        <w:t xml:space="preserve"> (</w:t>
      </w:r>
      <w:r w:rsidR="00C552BE" w:rsidRPr="00555502">
        <w:rPr>
          <w:rFonts w:ascii="Times New Roman" w:eastAsia="Times New Roman" w:hAnsi="Times New Roman"/>
          <w:sz w:val="24"/>
          <w:szCs w:val="24"/>
        </w:rPr>
        <w:t>Sec. 4928.64. (A)</w:t>
      </w:r>
      <w:proofErr w:type="gramStart"/>
      <w:r w:rsidR="00C552BE" w:rsidRPr="00555502">
        <w:rPr>
          <w:rFonts w:ascii="Times New Roman" w:eastAsia="Times New Roman" w:hAnsi="Times New Roman"/>
          <w:sz w:val="24"/>
          <w:szCs w:val="24"/>
        </w:rPr>
        <w:t>(1) O.R.C.)</w:t>
      </w:r>
      <w:proofErr w:type="gramEnd"/>
    </w:p>
    <w:p w:rsidR="0087733B" w:rsidRPr="00555502" w:rsidRDefault="0087733B" w:rsidP="00CE1CAB">
      <w:pPr>
        <w:spacing w:after="0" w:line="240" w:lineRule="auto"/>
        <w:jc w:val="both"/>
        <w:rPr>
          <w:rFonts w:ascii="Times New Roman" w:eastAsia="Times New Roman" w:hAnsi="Times New Roman"/>
          <w:sz w:val="24"/>
          <w:szCs w:val="24"/>
        </w:rPr>
      </w:pPr>
    </w:p>
    <w:p w:rsidR="000B744D" w:rsidRPr="00555502" w:rsidRDefault="00B7310B"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rPr>
        <w:t>The Renewable Energy Facility</w:t>
      </w:r>
      <w:r w:rsidR="000B744D" w:rsidRPr="00555502">
        <w:rPr>
          <w:rFonts w:ascii="Times New Roman" w:eastAsia="Times New Roman" w:hAnsi="Times New Roman"/>
          <w:sz w:val="24"/>
          <w:szCs w:val="24"/>
        </w:rPr>
        <w:t>:</w:t>
      </w:r>
    </w:p>
    <w:p w:rsidR="000B744D" w:rsidRPr="00555502" w:rsidRDefault="000B744D" w:rsidP="00CE1CAB">
      <w:pPr>
        <w:spacing w:after="0" w:line="240" w:lineRule="auto"/>
        <w:jc w:val="both"/>
        <w:rPr>
          <w:rFonts w:ascii="Times New Roman" w:eastAsia="Times New Roman" w:hAnsi="Times New Roman"/>
          <w:sz w:val="24"/>
          <w:szCs w:val="24"/>
        </w:rPr>
      </w:pPr>
    </w:p>
    <w:p w:rsidR="002669CC" w:rsidRPr="00555502" w:rsidRDefault="00734449"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87733B" w:rsidRPr="00555502">
        <w:rPr>
          <w:rFonts w:ascii="Times New Roman" w:eastAsia="Times New Roman" w:hAnsi="Times New Roman"/>
          <w:sz w:val="24"/>
          <w:szCs w:val="24"/>
        </w:rPr>
        <w:t xml:space="preserve">  </w:t>
      </w:r>
      <w:r w:rsidR="00B7310B" w:rsidRPr="00555502">
        <w:rPr>
          <w:rFonts w:ascii="Times New Roman" w:eastAsia="Times New Roman" w:hAnsi="Times New Roman"/>
          <w:sz w:val="24"/>
          <w:szCs w:val="24"/>
        </w:rPr>
        <w:t>has</w:t>
      </w:r>
      <w:proofErr w:type="gramEnd"/>
      <w:r w:rsidR="00B7310B" w:rsidRPr="00555502">
        <w:rPr>
          <w:rFonts w:ascii="Times New Roman" w:eastAsia="Times New Roman" w:hAnsi="Times New Roman"/>
          <w:sz w:val="24"/>
          <w:szCs w:val="24"/>
        </w:rPr>
        <w:t xml:space="preserve"> a placed-in-service date </w:t>
      </w:r>
      <w:r w:rsidR="000B744D" w:rsidRPr="00555502">
        <w:rPr>
          <w:rFonts w:ascii="Times New Roman" w:eastAsia="Times New Roman" w:hAnsi="Times New Roman"/>
          <w:sz w:val="24"/>
          <w:szCs w:val="24"/>
        </w:rPr>
        <w:t xml:space="preserve">before </w:t>
      </w:r>
      <w:r w:rsidR="00B7310B" w:rsidRPr="00555502">
        <w:rPr>
          <w:rFonts w:ascii="Times New Roman" w:eastAsia="Times New Roman" w:hAnsi="Times New Roman"/>
          <w:sz w:val="24"/>
          <w:szCs w:val="24"/>
        </w:rPr>
        <w:t>January 1, 1998</w:t>
      </w:r>
      <w:r w:rsidR="000B744D" w:rsidRPr="00555502">
        <w:rPr>
          <w:rFonts w:ascii="Times New Roman" w:eastAsia="Times New Roman" w:hAnsi="Times New Roman"/>
          <w:sz w:val="24"/>
          <w:szCs w:val="24"/>
        </w:rPr>
        <w:t xml:space="preserve">; </w:t>
      </w:r>
      <w:r w:rsidR="00B7310B" w:rsidRPr="00555502">
        <w:rPr>
          <w:rFonts w:ascii="Times New Roman" w:eastAsia="Times New Roman" w:hAnsi="Times New Roman"/>
          <w:sz w:val="24"/>
          <w:szCs w:val="24"/>
        </w:rPr>
        <w:t xml:space="preserve"> </w:t>
      </w:r>
      <w:r w:rsidR="000B744D" w:rsidRPr="00555502">
        <w:rPr>
          <w:rFonts w:ascii="Times New Roman" w:eastAsia="Times New Roman" w:hAnsi="Times New Roman"/>
          <w:sz w:val="24"/>
          <w:szCs w:val="24"/>
        </w:rPr>
        <w:t>(month/day/year)</w:t>
      </w:r>
      <w:r w:rsidR="00FB1B55" w:rsidRPr="00555502">
        <w:rPr>
          <w:rFonts w:ascii="Times New Roman" w:eastAsia="Times New Roman" w:hAnsi="Times New Roman"/>
          <w:sz w:val="24"/>
          <w:szCs w:val="24"/>
        </w:rPr>
        <w:t>:</w:t>
      </w:r>
      <w:r w:rsidR="000B744D" w:rsidRPr="00555502">
        <w:rPr>
          <w:rFonts w:ascii="Times New Roman" w:eastAsia="Times New Roman" w:hAnsi="Times New Roman"/>
          <w:sz w:val="24"/>
          <w:szCs w:val="24"/>
        </w:rPr>
        <w:t xml:space="preserve"> </w:t>
      </w:r>
      <w:r w:rsidR="00521B83"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5"/>
            <w:enabled/>
            <w:calcOnExit w:val="0"/>
            <w:textInput/>
          </w:ffData>
        </w:fldChar>
      </w:r>
      <w:r w:rsidR="00521B83"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0B744D" w:rsidRPr="00555502" w:rsidRDefault="000B744D" w:rsidP="00CE1CAB">
      <w:pPr>
        <w:spacing w:after="0" w:line="240" w:lineRule="auto"/>
        <w:jc w:val="both"/>
        <w:rPr>
          <w:rFonts w:ascii="Times New Roman" w:eastAsia="Times New Roman" w:hAnsi="Times New Roman"/>
          <w:sz w:val="24"/>
          <w:szCs w:val="24"/>
        </w:rPr>
      </w:pPr>
    </w:p>
    <w:p w:rsidR="000B744D" w:rsidRPr="00555502" w:rsidRDefault="00C07C3B" w:rsidP="00CE1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u w:val="single"/>
        </w:rPr>
        <w:t>X</w:t>
      </w:r>
      <w:r w:rsidR="00734449" w:rsidRPr="00555502">
        <w:rPr>
          <w:rFonts w:ascii="Times New Roman" w:eastAsia="Times New Roman" w:hAnsi="Times New Roman"/>
          <w:sz w:val="24"/>
          <w:szCs w:val="24"/>
          <w:u w:val="single"/>
        </w:rPr>
        <w:t>_</w:t>
      </w:r>
      <w:proofErr w:type="gramStart"/>
      <w:r w:rsidR="00734449" w:rsidRPr="00555502">
        <w:rPr>
          <w:rFonts w:ascii="Times New Roman" w:eastAsia="Times New Roman" w:hAnsi="Times New Roman"/>
          <w:sz w:val="24"/>
          <w:szCs w:val="24"/>
          <w:u w:val="single"/>
        </w:rPr>
        <w:t>_</w:t>
      </w:r>
      <w:r w:rsidR="0087733B" w:rsidRPr="00555502">
        <w:rPr>
          <w:rFonts w:ascii="Times New Roman" w:eastAsia="Times New Roman" w:hAnsi="Times New Roman"/>
          <w:sz w:val="24"/>
          <w:szCs w:val="24"/>
        </w:rPr>
        <w:t xml:space="preserve">  </w:t>
      </w:r>
      <w:r w:rsidR="000B744D" w:rsidRPr="00555502">
        <w:rPr>
          <w:rFonts w:ascii="Times New Roman" w:eastAsia="Times New Roman" w:hAnsi="Times New Roman"/>
          <w:sz w:val="24"/>
          <w:szCs w:val="24"/>
        </w:rPr>
        <w:t>has</w:t>
      </w:r>
      <w:proofErr w:type="gramEnd"/>
      <w:r w:rsidR="000B744D" w:rsidRPr="00555502">
        <w:rPr>
          <w:rFonts w:ascii="Times New Roman" w:eastAsia="Times New Roman" w:hAnsi="Times New Roman"/>
          <w:sz w:val="24"/>
          <w:szCs w:val="24"/>
        </w:rPr>
        <w:t xml:space="preserve"> a placed-in-service date on or after January 1, 1998; (month/day/year): </w:t>
      </w:r>
      <w:r w:rsidR="00521B83" w:rsidRPr="00555502">
        <w:rPr>
          <w:rFonts w:ascii="Times New Roman" w:eastAsia="Times New Roman" w:hAnsi="Times New Roman"/>
          <w:sz w:val="24"/>
          <w:szCs w:val="24"/>
        </w:rPr>
        <w:t xml:space="preserve"> </w:t>
      </w:r>
      <w:r w:rsidR="00565048">
        <w:rPr>
          <w:rFonts w:ascii="Times New Roman" w:eastAsia="Times New Roman" w:hAnsi="Times New Roman"/>
          <w:sz w:val="24"/>
          <w:szCs w:val="24"/>
        </w:rPr>
        <w:t>12/29/09</w:t>
      </w:r>
    </w:p>
    <w:p w:rsidR="000B744D" w:rsidRPr="00555502" w:rsidRDefault="000B744D" w:rsidP="00CE1CAB">
      <w:pPr>
        <w:spacing w:after="0" w:line="240" w:lineRule="auto"/>
        <w:jc w:val="both"/>
        <w:rPr>
          <w:rFonts w:ascii="Times New Roman" w:eastAsia="Times New Roman" w:hAnsi="Times New Roman"/>
          <w:sz w:val="24"/>
          <w:szCs w:val="24"/>
        </w:rPr>
      </w:pPr>
    </w:p>
    <w:p w:rsidR="000B744D" w:rsidRPr="00555502" w:rsidRDefault="00734449"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87733B" w:rsidRPr="00555502">
        <w:rPr>
          <w:rFonts w:ascii="Times New Roman" w:eastAsia="Times New Roman" w:hAnsi="Times New Roman"/>
          <w:sz w:val="24"/>
          <w:szCs w:val="24"/>
        </w:rPr>
        <w:t xml:space="preserve">  </w:t>
      </w:r>
      <w:r w:rsidR="000B744D" w:rsidRPr="00555502">
        <w:rPr>
          <w:rFonts w:ascii="Times New Roman" w:eastAsia="Times New Roman" w:hAnsi="Times New Roman"/>
          <w:sz w:val="24"/>
          <w:szCs w:val="24"/>
        </w:rPr>
        <w:t>has</w:t>
      </w:r>
      <w:proofErr w:type="gramEnd"/>
      <w:r w:rsidR="000B744D" w:rsidRPr="00555502">
        <w:rPr>
          <w:rFonts w:ascii="Times New Roman" w:eastAsia="Times New Roman" w:hAnsi="Times New Roman"/>
          <w:sz w:val="24"/>
          <w:szCs w:val="24"/>
        </w:rPr>
        <w:t xml:space="preserve"> been modified or retrofitted on or after January 1, 1998; (month/day/year):</w:t>
      </w:r>
      <w:r w:rsidR="00521B83"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5"/>
            <w:enabled/>
            <w:calcOnExit w:val="0"/>
            <w:textInput/>
          </w:ffData>
        </w:fldChar>
      </w:r>
      <w:r w:rsidR="00521B83"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2669CC" w:rsidRPr="00555502" w:rsidRDefault="002669CC" w:rsidP="00CE1CAB">
      <w:pPr>
        <w:spacing w:after="0" w:line="240" w:lineRule="auto"/>
        <w:jc w:val="both"/>
        <w:rPr>
          <w:rFonts w:ascii="Times New Roman" w:eastAsia="Times New Roman" w:hAnsi="Times New Roman"/>
          <w:sz w:val="24"/>
          <w:szCs w:val="24"/>
        </w:rPr>
      </w:pPr>
    </w:p>
    <w:p w:rsidR="000B744D" w:rsidRPr="00555502" w:rsidRDefault="000B744D"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rPr>
        <w:t>Please provide a detailed description of the m</w:t>
      </w:r>
      <w:r w:rsidR="00AA6217" w:rsidRPr="00555502">
        <w:rPr>
          <w:rFonts w:ascii="Times New Roman" w:eastAsia="Times New Roman" w:hAnsi="Times New Roman"/>
          <w:sz w:val="24"/>
          <w:szCs w:val="24"/>
        </w:rPr>
        <w:t>odifications</w:t>
      </w:r>
      <w:r w:rsidRPr="00555502">
        <w:rPr>
          <w:rFonts w:ascii="Times New Roman" w:eastAsia="Times New Roman" w:hAnsi="Times New Roman"/>
          <w:sz w:val="24"/>
          <w:szCs w:val="24"/>
        </w:rPr>
        <w:t xml:space="preserve"> or retrofits ma</w:t>
      </w:r>
      <w:r w:rsidR="00B906B1" w:rsidRPr="00555502">
        <w:rPr>
          <w:rFonts w:ascii="Times New Roman" w:eastAsia="Times New Roman" w:hAnsi="Times New Roman"/>
          <w:sz w:val="24"/>
          <w:szCs w:val="24"/>
        </w:rPr>
        <w:t>de to the facility</w:t>
      </w:r>
      <w:r w:rsidR="00FA11E3" w:rsidRPr="00555502">
        <w:rPr>
          <w:rFonts w:ascii="Times New Roman" w:eastAsia="Times New Roman" w:hAnsi="Times New Roman"/>
          <w:sz w:val="24"/>
          <w:szCs w:val="24"/>
        </w:rPr>
        <w:t xml:space="preserve"> that rendered it </w:t>
      </w:r>
      <w:r w:rsidR="007721F1" w:rsidRPr="00555502">
        <w:rPr>
          <w:rFonts w:ascii="Times New Roman" w:eastAsia="Times New Roman" w:hAnsi="Times New Roman"/>
          <w:sz w:val="24"/>
          <w:szCs w:val="24"/>
        </w:rPr>
        <w:t xml:space="preserve">eligible for consideration as </w:t>
      </w:r>
      <w:r w:rsidR="00FA11E3" w:rsidRPr="00555502">
        <w:rPr>
          <w:rFonts w:ascii="Times New Roman" w:eastAsia="Times New Roman" w:hAnsi="Times New Roman"/>
          <w:sz w:val="24"/>
          <w:szCs w:val="24"/>
        </w:rPr>
        <w:t>a qualified renewable energy resource</w:t>
      </w:r>
      <w:r w:rsidR="00B906B1" w:rsidRPr="00555502">
        <w:rPr>
          <w:rFonts w:ascii="Times New Roman" w:eastAsia="Times New Roman" w:hAnsi="Times New Roman"/>
          <w:sz w:val="24"/>
          <w:szCs w:val="24"/>
        </w:rPr>
        <w:t>.  In your description, please include the date of initial operation and the date of modification or retrofit to use a qualif</w:t>
      </w:r>
      <w:r w:rsidR="009239E3" w:rsidRPr="00555502">
        <w:rPr>
          <w:rFonts w:ascii="Times New Roman" w:eastAsia="Times New Roman" w:hAnsi="Times New Roman"/>
          <w:sz w:val="24"/>
          <w:szCs w:val="24"/>
        </w:rPr>
        <w:t>ied</w:t>
      </w:r>
      <w:r w:rsidR="00B906B1" w:rsidRPr="00555502">
        <w:rPr>
          <w:rFonts w:ascii="Times New Roman" w:eastAsia="Times New Roman" w:hAnsi="Times New Roman"/>
          <w:sz w:val="24"/>
          <w:szCs w:val="24"/>
        </w:rPr>
        <w:t xml:space="preserve"> renewable resource.  Please include this description as an exhibit</w:t>
      </w:r>
      <w:r w:rsidR="00AA6217" w:rsidRPr="00555502">
        <w:rPr>
          <w:rFonts w:ascii="Times New Roman" w:eastAsia="Times New Roman" w:hAnsi="Times New Roman"/>
          <w:sz w:val="24"/>
          <w:szCs w:val="24"/>
        </w:rPr>
        <w:t xml:space="preserve"> attached</w:t>
      </w:r>
      <w:r w:rsidR="00B906B1" w:rsidRPr="00555502">
        <w:rPr>
          <w:rFonts w:ascii="Times New Roman" w:eastAsia="Times New Roman" w:hAnsi="Times New Roman"/>
          <w:sz w:val="24"/>
          <w:szCs w:val="24"/>
        </w:rPr>
        <w:t xml:space="preserve"> to your application filing and identify the subject matter in the heading of the exhibit.</w:t>
      </w:r>
    </w:p>
    <w:p w:rsidR="000B744D" w:rsidRPr="00555502" w:rsidRDefault="000B744D" w:rsidP="00CE1CAB">
      <w:pPr>
        <w:spacing w:after="0" w:line="240" w:lineRule="auto"/>
        <w:jc w:val="both"/>
        <w:rPr>
          <w:rFonts w:ascii="Times New Roman" w:eastAsia="Times New Roman" w:hAnsi="Times New Roman"/>
          <w:sz w:val="24"/>
          <w:szCs w:val="24"/>
        </w:rPr>
      </w:pPr>
    </w:p>
    <w:p w:rsidR="005655CC" w:rsidRPr="00555502" w:rsidRDefault="00734449"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87733B" w:rsidRPr="00555502">
        <w:rPr>
          <w:rFonts w:ascii="Times New Roman" w:eastAsia="Times New Roman" w:hAnsi="Times New Roman"/>
          <w:sz w:val="24"/>
          <w:szCs w:val="24"/>
        </w:rPr>
        <w:t xml:space="preserve">  </w:t>
      </w:r>
      <w:r w:rsidR="005655CC" w:rsidRPr="00555502">
        <w:rPr>
          <w:rFonts w:ascii="Times New Roman" w:eastAsia="Times New Roman" w:hAnsi="Times New Roman"/>
          <w:sz w:val="24"/>
          <w:szCs w:val="24"/>
        </w:rPr>
        <w:t>Not</w:t>
      </w:r>
      <w:proofErr w:type="gramEnd"/>
      <w:r w:rsidR="005655CC" w:rsidRPr="00555502">
        <w:rPr>
          <w:rFonts w:ascii="Times New Roman" w:eastAsia="Times New Roman" w:hAnsi="Times New Roman"/>
          <w:sz w:val="24"/>
          <w:szCs w:val="24"/>
        </w:rPr>
        <w:t xml:space="preserve"> yet online; projected in-service date (month/day/year):</w:t>
      </w:r>
      <w:r w:rsidR="00521B83"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55"/>
            <w:enabled/>
            <w:calcOnExit w:val="0"/>
            <w:textInput/>
          </w:ffData>
        </w:fldChar>
      </w:r>
      <w:r w:rsidR="00521B83"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521B83"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135B4A" w:rsidRPr="00555502" w:rsidRDefault="00135B4A" w:rsidP="00CE1CAB">
      <w:pPr>
        <w:spacing w:after="0" w:line="240" w:lineRule="auto"/>
        <w:jc w:val="both"/>
        <w:rPr>
          <w:rFonts w:ascii="Times New Roman" w:eastAsia="Times New Roman" w:hAnsi="Times New Roman"/>
          <w:sz w:val="24"/>
          <w:szCs w:val="24"/>
        </w:rPr>
      </w:pPr>
    </w:p>
    <w:p w:rsidR="00CE6EA4" w:rsidRPr="00555502" w:rsidRDefault="00CE6EA4" w:rsidP="00CE1CAB">
      <w:pPr>
        <w:spacing w:after="0" w:line="240" w:lineRule="auto"/>
        <w:jc w:val="both"/>
        <w:rPr>
          <w:rFonts w:ascii="Times New Roman" w:eastAsia="Times New Roman" w:hAnsi="Times New Roman"/>
          <w:sz w:val="24"/>
          <w:szCs w:val="24"/>
        </w:rPr>
      </w:pPr>
    </w:p>
    <w:p w:rsidR="00D165A7" w:rsidRPr="00555502" w:rsidRDefault="00CE2B0F"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b/>
          <w:sz w:val="24"/>
          <w:szCs w:val="24"/>
        </w:rPr>
        <w:t xml:space="preserve">H.1 </w:t>
      </w:r>
      <w:r w:rsidR="00D165A7" w:rsidRPr="00555502">
        <w:rPr>
          <w:rFonts w:ascii="Times New Roman" w:eastAsia="Times New Roman" w:hAnsi="Times New Roman"/>
          <w:sz w:val="24"/>
          <w:szCs w:val="24"/>
        </w:rPr>
        <w:t>Is the renewable energy facility owner a mercantile customer</w:t>
      </w:r>
      <w:r w:rsidR="00B906B1" w:rsidRPr="00555502">
        <w:rPr>
          <w:rFonts w:ascii="Times New Roman" w:eastAsia="Times New Roman" w:hAnsi="Times New Roman"/>
          <w:sz w:val="24"/>
          <w:szCs w:val="24"/>
        </w:rPr>
        <w:t>?</w:t>
      </w:r>
      <w:r w:rsidR="00521B83" w:rsidRPr="00555502">
        <w:rPr>
          <w:rFonts w:ascii="Times New Roman" w:eastAsia="Times New Roman" w:hAnsi="Times New Roman"/>
          <w:sz w:val="24"/>
          <w:szCs w:val="24"/>
        </w:rPr>
        <w:t xml:space="preserve">  </w:t>
      </w:r>
      <w:r w:rsidR="00C07C3B">
        <w:rPr>
          <w:rFonts w:ascii="Times New Roman" w:eastAsia="Times New Roman" w:hAnsi="Times New Roman"/>
          <w:sz w:val="24"/>
          <w:szCs w:val="24"/>
        </w:rPr>
        <w:t>No</w:t>
      </w:r>
    </w:p>
    <w:p w:rsidR="00B533A1" w:rsidRPr="00555502" w:rsidRDefault="00B533A1" w:rsidP="00CE1CAB">
      <w:pPr>
        <w:spacing w:after="0" w:line="240" w:lineRule="auto"/>
        <w:jc w:val="both"/>
        <w:rPr>
          <w:rFonts w:ascii="Times New Roman" w:eastAsia="Times New Roman" w:hAnsi="Times New Roman"/>
          <w:sz w:val="24"/>
          <w:szCs w:val="24"/>
        </w:rPr>
      </w:pPr>
    </w:p>
    <w:p w:rsidR="00B533A1" w:rsidRPr="00555502" w:rsidRDefault="00AA6217"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rPr>
        <w:t xml:space="preserve">ORC </w:t>
      </w:r>
      <w:r w:rsidR="00B533A1" w:rsidRPr="00555502">
        <w:rPr>
          <w:rFonts w:ascii="Times New Roman" w:eastAsia="Times New Roman" w:hAnsi="Times New Roman"/>
          <w:sz w:val="24"/>
          <w:szCs w:val="24"/>
        </w:rPr>
        <w:t>Sec. 4928.01 (19) "Mercantile customer" means a commercial or industrial customer if the electricity consumed is for nonresidential use and the customer consumes more than seven hundred thousand kilowatt hours per year or is part of a national account involving multiple facilities in one or more states.</w:t>
      </w:r>
    </w:p>
    <w:p w:rsidR="00B533A1" w:rsidRPr="00555502" w:rsidRDefault="00B533A1" w:rsidP="00CE1CAB">
      <w:pPr>
        <w:spacing w:after="0" w:line="240" w:lineRule="auto"/>
        <w:jc w:val="both"/>
        <w:rPr>
          <w:rFonts w:ascii="Times New Roman" w:eastAsia="Times New Roman" w:hAnsi="Times New Roman"/>
          <w:sz w:val="24"/>
          <w:szCs w:val="24"/>
        </w:rPr>
      </w:pPr>
    </w:p>
    <w:p w:rsidR="00D165A7" w:rsidRPr="00555502" w:rsidRDefault="00734449"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u w:val="single"/>
        </w:rPr>
        <w:t>_</w:t>
      </w:r>
      <w:r w:rsidR="00C07C3B">
        <w:rPr>
          <w:rFonts w:ascii="Times New Roman" w:eastAsia="Times New Roman" w:hAnsi="Times New Roman"/>
          <w:sz w:val="24"/>
          <w:szCs w:val="24"/>
          <w:u w:val="single"/>
        </w:rPr>
        <w:t>X</w:t>
      </w:r>
      <w:proofErr w:type="gramStart"/>
      <w:r w:rsidRPr="00555502">
        <w:rPr>
          <w:rFonts w:ascii="Times New Roman" w:eastAsia="Times New Roman" w:hAnsi="Times New Roman"/>
          <w:sz w:val="24"/>
          <w:szCs w:val="24"/>
          <w:u w:val="single"/>
        </w:rPr>
        <w:t>_</w:t>
      </w:r>
      <w:r w:rsidR="0087733B" w:rsidRPr="00555502">
        <w:rPr>
          <w:rFonts w:ascii="Times New Roman" w:eastAsia="Times New Roman" w:hAnsi="Times New Roman"/>
          <w:sz w:val="24"/>
          <w:szCs w:val="24"/>
        </w:rPr>
        <w:t xml:space="preserve">  </w:t>
      </w:r>
      <w:r w:rsidR="00D165A7" w:rsidRPr="00555502">
        <w:rPr>
          <w:rFonts w:ascii="Times New Roman" w:eastAsia="Times New Roman" w:hAnsi="Times New Roman"/>
          <w:sz w:val="24"/>
          <w:szCs w:val="24"/>
        </w:rPr>
        <w:t>No</w:t>
      </w:r>
      <w:proofErr w:type="gramEnd"/>
    </w:p>
    <w:p w:rsidR="00B906B1" w:rsidRPr="00555502" w:rsidRDefault="00B906B1" w:rsidP="00CE1CAB">
      <w:pPr>
        <w:spacing w:after="0" w:line="240" w:lineRule="auto"/>
        <w:jc w:val="both"/>
        <w:rPr>
          <w:rFonts w:ascii="Times New Roman" w:eastAsia="Times New Roman" w:hAnsi="Times New Roman"/>
          <w:sz w:val="24"/>
          <w:szCs w:val="24"/>
        </w:rPr>
      </w:pPr>
    </w:p>
    <w:p w:rsidR="00D165A7" w:rsidRPr="00555502" w:rsidRDefault="00734449" w:rsidP="00CE1CAB">
      <w:pPr>
        <w:spacing w:after="0" w:line="240" w:lineRule="auto"/>
        <w:jc w:val="both"/>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87733B" w:rsidRPr="00555502">
        <w:rPr>
          <w:rFonts w:ascii="Times New Roman" w:eastAsia="Times New Roman" w:hAnsi="Times New Roman"/>
          <w:sz w:val="24"/>
          <w:szCs w:val="24"/>
        </w:rPr>
        <w:t xml:space="preserve">  </w:t>
      </w:r>
      <w:r w:rsidR="00D165A7" w:rsidRPr="00555502">
        <w:rPr>
          <w:rFonts w:ascii="Times New Roman" w:eastAsia="Times New Roman" w:hAnsi="Times New Roman"/>
          <w:sz w:val="24"/>
          <w:szCs w:val="24"/>
        </w:rPr>
        <w:t>Yes</w:t>
      </w:r>
      <w:proofErr w:type="gramEnd"/>
    </w:p>
    <w:p w:rsidR="004979FF" w:rsidRPr="00555502" w:rsidRDefault="004979FF" w:rsidP="00CE1CAB">
      <w:pPr>
        <w:spacing w:after="0" w:line="240" w:lineRule="auto"/>
        <w:jc w:val="both"/>
        <w:rPr>
          <w:rFonts w:ascii="Times New Roman" w:eastAsia="Times New Roman" w:hAnsi="Times New Roman"/>
          <w:sz w:val="24"/>
          <w:szCs w:val="24"/>
        </w:rPr>
      </w:pPr>
    </w:p>
    <w:p w:rsidR="00B906B1" w:rsidRPr="00555502" w:rsidRDefault="00B906B1" w:rsidP="00350813">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rPr>
        <w:t>Has the</w:t>
      </w:r>
      <w:r w:rsidR="00AA6217" w:rsidRPr="00555502">
        <w:rPr>
          <w:rFonts w:ascii="Times New Roman" w:eastAsia="Times New Roman" w:hAnsi="Times New Roman"/>
          <w:sz w:val="24"/>
          <w:szCs w:val="24"/>
        </w:rPr>
        <w:t xml:space="preserve"> mercantile customer</w:t>
      </w:r>
      <w:r w:rsidRPr="00555502">
        <w:rPr>
          <w:rFonts w:ascii="Times New Roman" w:eastAsia="Times New Roman" w:hAnsi="Times New Roman"/>
          <w:sz w:val="24"/>
          <w:szCs w:val="24"/>
        </w:rPr>
        <w:t xml:space="preserve"> facility owner committed to integrate the resource under the provi</w:t>
      </w:r>
      <w:r w:rsidR="004979FF" w:rsidRPr="00555502">
        <w:rPr>
          <w:rFonts w:ascii="Times New Roman" w:eastAsia="Times New Roman" w:hAnsi="Times New Roman"/>
          <w:sz w:val="24"/>
          <w:szCs w:val="24"/>
        </w:rPr>
        <w:t xml:space="preserve">sions of </w:t>
      </w:r>
      <w:r w:rsidR="00A55760" w:rsidRPr="00555502">
        <w:rPr>
          <w:rFonts w:ascii="Times New Roman" w:eastAsia="Times New Roman" w:hAnsi="Times New Roman"/>
          <w:sz w:val="24"/>
          <w:szCs w:val="24"/>
        </w:rPr>
        <w:t xml:space="preserve">Rule </w:t>
      </w:r>
      <w:r w:rsidR="004979FF" w:rsidRPr="00555502">
        <w:rPr>
          <w:rFonts w:ascii="Times New Roman" w:eastAsia="Times New Roman" w:hAnsi="Times New Roman"/>
          <w:sz w:val="24"/>
          <w:szCs w:val="24"/>
        </w:rPr>
        <w:t>4901:1-39-0</w:t>
      </w:r>
      <w:r w:rsidR="00A55760" w:rsidRPr="00555502">
        <w:rPr>
          <w:rFonts w:ascii="Times New Roman" w:eastAsia="Times New Roman" w:hAnsi="Times New Roman"/>
          <w:sz w:val="24"/>
          <w:szCs w:val="24"/>
        </w:rPr>
        <w:t>8</w:t>
      </w:r>
      <w:r w:rsidR="004979FF" w:rsidRPr="00555502">
        <w:rPr>
          <w:rFonts w:ascii="Times New Roman" w:eastAsia="Times New Roman" w:hAnsi="Times New Roman"/>
          <w:sz w:val="24"/>
          <w:szCs w:val="24"/>
        </w:rPr>
        <w:t xml:space="preserve"> O.A.C?</w:t>
      </w:r>
    </w:p>
    <w:p w:rsidR="00B906B1" w:rsidRPr="00555502" w:rsidRDefault="00B906B1" w:rsidP="00350813">
      <w:pPr>
        <w:spacing w:after="0" w:line="240" w:lineRule="auto"/>
        <w:ind w:left="540"/>
        <w:jc w:val="both"/>
        <w:rPr>
          <w:rFonts w:ascii="Times New Roman" w:eastAsia="Times New Roman" w:hAnsi="Times New Roman"/>
          <w:sz w:val="24"/>
          <w:szCs w:val="24"/>
        </w:rPr>
      </w:pPr>
    </w:p>
    <w:p w:rsidR="004979FF" w:rsidRPr="00555502" w:rsidRDefault="00734449" w:rsidP="00350813">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87733B" w:rsidRPr="00555502">
        <w:rPr>
          <w:rFonts w:ascii="Times New Roman" w:eastAsia="Times New Roman" w:hAnsi="Times New Roman"/>
          <w:sz w:val="24"/>
          <w:szCs w:val="24"/>
        </w:rPr>
        <w:t xml:space="preserve">  </w:t>
      </w:r>
      <w:r w:rsidR="004979FF" w:rsidRPr="00555502">
        <w:rPr>
          <w:rFonts w:ascii="Times New Roman" w:eastAsia="Times New Roman" w:hAnsi="Times New Roman"/>
          <w:sz w:val="24"/>
          <w:szCs w:val="24"/>
        </w:rPr>
        <w:t>No</w:t>
      </w:r>
      <w:proofErr w:type="gramEnd"/>
    </w:p>
    <w:p w:rsidR="004979FF" w:rsidRPr="00555502" w:rsidRDefault="004979FF" w:rsidP="00350813">
      <w:pPr>
        <w:spacing w:after="0" w:line="240" w:lineRule="auto"/>
        <w:ind w:left="540"/>
        <w:jc w:val="both"/>
        <w:rPr>
          <w:rFonts w:ascii="Times New Roman" w:eastAsia="Times New Roman" w:hAnsi="Times New Roman"/>
          <w:sz w:val="24"/>
          <w:szCs w:val="24"/>
        </w:rPr>
      </w:pPr>
    </w:p>
    <w:p w:rsidR="004979FF" w:rsidRPr="00555502" w:rsidRDefault="00734449" w:rsidP="00350813">
      <w:pPr>
        <w:spacing w:after="0" w:line="240" w:lineRule="auto"/>
        <w:ind w:left="540"/>
        <w:jc w:val="both"/>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87733B" w:rsidRPr="00555502">
        <w:rPr>
          <w:rFonts w:ascii="Times New Roman" w:eastAsia="Times New Roman" w:hAnsi="Times New Roman"/>
          <w:sz w:val="24"/>
          <w:szCs w:val="24"/>
        </w:rPr>
        <w:t xml:space="preserve">  </w:t>
      </w:r>
      <w:r w:rsidR="004979FF" w:rsidRPr="00555502">
        <w:rPr>
          <w:rFonts w:ascii="Times New Roman" w:eastAsia="Times New Roman" w:hAnsi="Times New Roman"/>
          <w:sz w:val="24"/>
          <w:szCs w:val="24"/>
        </w:rPr>
        <w:t>Yes</w:t>
      </w:r>
      <w:proofErr w:type="gramEnd"/>
    </w:p>
    <w:p w:rsidR="004979FF" w:rsidRPr="00555502" w:rsidRDefault="004979FF" w:rsidP="00350813">
      <w:pPr>
        <w:spacing w:after="0" w:line="240" w:lineRule="auto"/>
        <w:ind w:left="540"/>
        <w:jc w:val="both"/>
        <w:rPr>
          <w:rFonts w:ascii="Times New Roman" w:eastAsia="Times New Roman" w:hAnsi="Times New Roman"/>
          <w:sz w:val="24"/>
          <w:szCs w:val="24"/>
        </w:rPr>
      </w:pPr>
    </w:p>
    <w:p w:rsidR="004979FF" w:rsidRPr="00555502" w:rsidRDefault="004979FF" w:rsidP="00350813">
      <w:pPr>
        <w:spacing w:after="0" w:line="240" w:lineRule="auto"/>
        <w:ind w:left="720"/>
        <w:jc w:val="both"/>
        <w:rPr>
          <w:rFonts w:ascii="Times New Roman" w:eastAsia="Times New Roman" w:hAnsi="Times New Roman"/>
          <w:sz w:val="24"/>
          <w:szCs w:val="24"/>
        </w:rPr>
      </w:pPr>
      <w:r w:rsidRPr="00555502">
        <w:rPr>
          <w:rFonts w:ascii="Times New Roman" w:eastAsia="Times New Roman" w:hAnsi="Times New Roman"/>
          <w:sz w:val="24"/>
          <w:szCs w:val="24"/>
        </w:rPr>
        <w:t xml:space="preserve">If yes, please attach a copy of your approved application as an exhibit to </w:t>
      </w:r>
      <w:r w:rsidR="00350813" w:rsidRPr="00555502">
        <w:rPr>
          <w:rFonts w:ascii="Times New Roman" w:eastAsia="Times New Roman" w:hAnsi="Times New Roman"/>
          <w:sz w:val="24"/>
          <w:szCs w:val="24"/>
        </w:rPr>
        <w:t>this</w:t>
      </w:r>
      <w:r w:rsidRPr="00555502">
        <w:rPr>
          <w:rFonts w:ascii="Times New Roman" w:eastAsia="Times New Roman" w:hAnsi="Times New Roman"/>
          <w:sz w:val="24"/>
          <w:szCs w:val="24"/>
        </w:rPr>
        <w:t xml:space="preserve"> filing.</w:t>
      </w:r>
    </w:p>
    <w:p w:rsidR="004979FF" w:rsidRPr="00555502" w:rsidRDefault="004979FF" w:rsidP="005655CC">
      <w:pPr>
        <w:spacing w:after="0" w:line="240" w:lineRule="auto"/>
        <w:rPr>
          <w:rFonts w:ascii="Times New Roman" w:eastAsia="Times New Roman" w:hAnsi="Times New Roman"/>
          <w:sz w:val="24"/>
          <w:szCs w:val="24"/>
        </w:rPr>
      </w:pPr>
    </w:p>
    <w:p w:rsidR="0087733B" w:rsidRPr="00555502" w:rsidRDefault="00521B83" w:rsidP="001C548F">
      <w:pPr>
        <w:spacing w:after="0" w:line="240" w:lineRule="auto"/>
        <w:rPr>
          <w:rFonts w:ascii="Times New Roman" w:eastAsia="Times New Roman" w:hAnsi="Times New Roman"/>
          <w:b/>
          <w:sz w:val="24"/>
          <w:szCs w:val="24"/>
        </w:rPr>
      </w:pPr>
      <w:r w:rsidRPr="00555502">
        <w:rPr>
          <w:rFonts w:ascii="Times New Roman" w:eastAsia="Times New Roman" w:hAnsi="Times New Roman"/>
          <w:sz w:val="24"/>
          <w:szCs w:val="24"/>
        </w:rPr>
        <w:br w:type="page"/>
      </w:r>
      <w:r w:rsidR="000E4161">
        <w:rPr>
          <w:rFonts w:ascii="Times New Roman" w:eastAsia="Times New Roman" w:hAnsi="Times New Roman"/>
          <w:sz w:val="24"/>
          <w:szCs w:val="24"/>
        </w:rPr>
        <w:lastRenderedPageBreak/>
        <w:pict>
          <v:rect id="_x0000_i1029" style="width:0;height:1.5pt" o:hralign="center" o:hrstd="t" o:hr="t" fillcolor="gray" stroked="f"/>
        </w:pict>
      </w:r>
    </w:p>
    <w:p w:rsidR="00D4492F" w:rsidRPr="00555502" w:rsidRDefault="00CE2B0F" w:rsidP="00CE2B0F">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I. </w:t>
      </w:r>
      <w:r w:rsidR="004979FF" w:rsidRPr="00555502">
        <w:rPr>
          <w:rFonts w:ascii="Times New Roman" w:eastAsia="Times New Roman" w:hAnsi="Times New Roman"/>
          <w:b/>
          <w:sz w:val="24"/>
          <w:szCs w:val="24"/>
        </w:rPr>
        <w:t>Facility Information</w:t>
      </w:r>
    </w:p>
    <w:p w:rsidR="0053194D" w:rsidRPr="00555502" w:rsidRDefault="0053194D" w:rsidP="00521B83">
      <w:pPr>
        <w:spacing w:after="0" w:line="240" w:lineRule="auto"/>
        <w:rPr>
          <w:rFonts w:ascii="Book Antiqua" w:eastAsia="Times New Roman" w:hAnsi="Book Antiqua"/>
          <w:sz w:val="24"/>
          <w:szCs w:val="24"/>
        </w:rPr>
      </w:pPr>
    </w:p>
    <w:p w:rsidR="00521B83" w:rsidRPr="00555502" w:rsidRDefault="00521B83" w:rsidP="00521B83">
      <w:pPr>
        <w:spacing w:after="0" w:line="240" w:lineRule="auto"/>
        <w:rPr>
          <w:rFonts w:ascii="Book Antiqua" w:eastAsia="Times New Roman" w:hAnsi="Book Antiqua"/>
          <w:sz w:val="24"/>
          <w:szCs w:val="24"/>
        </w:rPr>
      </w:pPr>
      <w:r w:rsidRPr="00555502">
        <w:rPr>
          <w:rFonts w:ascii="Book Antiqua" w:eastAsia="Times New Roman" w:hAnsi="Book Antiqua"/>
          <w:sz w:val="24"/>
          <w:szCs w:val="24"/>
        </w:rPr>
        <w:t>The nameplate capacity of the entire facility in megawatts (MW):</w:t>
      </w:r>
      <w:r w:rsidR="0053194D" w:rsidRPr="00555502">
        <w:rPr>
          <w:rFonts w:ascii="Book Antiqua" w:eastAsia="Times New Roman" w:hAnsi="Book Antiqua"/>
          <w:sz w:val="24"/>
          <w:szCs w:val="24"/>
        </w:rPr>
        <w:t xml:space="preserve">  </w:t>
      </w:r>
      <w:r w:rsidR="001727F6">
        <w:rPr>
          <w:rFonts w:ascii="Times New Roman" w:eastAsia="Times New Roman" w:hAnsi="Times New Roman"/>
          <w:sz w:val="24"/>
          <w:szCs w:val="24"/>
        </w:rPr>
        <w:t>.00344</w:t>
      </w:r>
    </w:p>
    <w:p w:rsidR="004979FF" w:rsidRPr="00555502" w:rsidRDefault="004979FF" w:rsidP="001C548F">
      <w:pPr>
        <w:spacing w:after="0" w:line="240" w:lineRule="auto"/>
        <w:rPr>
          <w:rFonts w:ascii="Times New Roman" w:eastAsia="Times New Roman" w:hAnsi="Times New Roman"/>
          <w:sz w:val="24"/>
          <w:szCs w:val="24"/>
        </w:rPr>
      </w:pPr>
    </w:p>
    <w:p w:rsidR="0053194D" w:rsidRPr="00555502" w:rsidRDefault="0053194D" w:rsidP="0053194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If applicable, what is the expected </w:t>
      </w:r>
      <w:r w:rsidR="003E3040" w:rsidRPr="00555502">
        <w:rPr>
          <w:rFonts w:ascii="Times New Roman" w:eastAsia="Times New Roman" w:hAnsi="Times New Roman"/>
          <w:sz w:val="24"/>
          <w:szCs w:val="24"/>
        </w:rPr>
        <w:t xml:space="preserve">net </w:t>
      </w:r>
      <w:r w:rsidRPr="00555502">
        <w:rPr>
          <w:rFonts w:ascii="Times New Roman" w:eastAsia="Times New Roman" w:hAnsi="Times New Roman"/>
          <w:sz w:val="24"/>
          <w:szCs w:val="24"/>
        </w:rPr>
        <w:t xml:space="preserve">heat rate of </w:t>
      </w:r>
      <w:r w:rsidR="003E3040" w:rsidRPr="00555502">
        <w:rPr>
          <w:rFonts w:ascii="Times New Roman" w:eastAsia="Times New Roman" w:hAnsi="Times New Roman"/>
          <w:sz w:val="24"/>
          <w:szCs w:val="24"/>
        </w:rPr>
        <w:t xml:space="preserve">the </w:t>
      </w:r>
      <w:proofErr w:type="gramStart"/>
      <w:r w:rsidR="003E3040" w:rsidRPr="00555502">
        <w:rPr>
          <w:rFonts w:ascii="Times New Roman" w:eastAsia="Times New Roman" w:hAnsi="Times New Roman"/>
          <w:sz w:val="24"/>
          <w:szCs w:val="24"/>
        </w:rPr>
        <w:t>facility</w:t>
      </w:r>
      <w:r w:rsidRPr="00555502">
        <w:rPr>
          <w:rFonts w:ascii="Times New Roman" w:eastAsia="Times New Roman" w:hAnsi="Times New Roman"/>
          <w:sz w:val="24"/>
          <w:szCs w:val="24"/>
        </w:rPr>
        <w:t>:</w:t>
      </w:r>
      <w:proofErr w:type="gramEnd"/>
      <w:r w:rsidRPr="00555502">
        <w:rPr>
          <w:rFonts w:ascii="Times New Roman" w:eastAsia="Times New Roman" w:hAnsi="Times New Roman"/>
          <w:sz w:val="24"/>
          <w:szCs w:val="24"/>
        </w:rPr>
        <w:t xml:space="preserve">  </w:t>
      </w:r>
    </w:p>
    <w:p w:rsidR="0053194D" w:rsidRPr="00555502" w:rsidRDefault="000F110B" w:rsidP="0053194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fldChar w:fldCharType="begin">
          <w:ffData>
            <w:name w:val="Text72"/>
            <w:enabled/>
            <w:calcOnExit w:val="0"/>
            <w:textInput/>
          </w:ffData>
        </w:fldChar>
      </w:r>
      <w:bookmarkStart w:id="31" w:name="Text72"/>
      <w:r w:rsidR="0053194D" w:rsidRPr="00555502">
        <w:rPr>
          <w:rFonts w:ascii="Times New Roman" w:eastAsia="Times New Roman" w:hAnsi="Times New Roman"/>
          <w:sz w:val="24"/>
          <w:szCs w:val="24"/>
        </w:rPr>
        <w:instrText xml:space="preserve"> FORMTEXT </w:instrText>
      </w:r>
      <w:r w:rsidRPr="00555502">
        <w:rPr>
          <w:rFonts w:ascii="Times New Roman" w:eastAsia="Times New Roman" w:hAnsi="Times New Roman"/>
          <w:sz w:val="24"/>
          <w:szCs w:val="24"/>
        </w:rPr>
      </w:r>
      <w:r w:rsidRPr="00555502">
        <w:rPr>
          <w:rFonts w:ascii="Times New Roman" w:eastAsia="Times New Roman" w:hAnsi="Times New Roman"/>
          <w:sz w:val="24"/>
          <w:szCs w:val="24"/>
        </w:rPr>
        <w:fldChar w:fldCharType="separate"/>
      </w:r>
      <w:r w:rsidR="0053194D" w:rsidRPr="00555502">
        <w:rPr>
          <w:rFonts w:ascii="Times New Roman" w:eastAsia="Times New Roman" w:hAnsi="Times New Roman"/>
          <w:noProof/>
          <w:sz w:val="24"/>
          <w:szCs w:val="24"/>
        </w:rPr>
        <w:t> </w:t>
      </w:r>
      <w:r w:rsidR="0053194D" w:rsidRPr="00555502">
        <w:rPr>
          <w:rFonts w:ascii="Times New Roman" w:eastAsia="Times New Roman" w:hAnsi="Times New Roman"/>
          <w:noProof/>
          <w:sz w:val="24"/>
          <w:szCs w:val="24"/>
        </w:rPr>
        <w:t> </w:t>
      </w:r>
      <w:r w:rsidR="0053194D" w:rsidRPr="00555502">
        <w:rPr>
          <w:rFonts w:ascii="Times New Roman" w:eastAsia="Times New Roman" w:hAnsi="Times New Roman"/>
          <w:noProof/>
          <w:sz w:val="24"/>
          <w:szCs w:val="24"/>
        </w:rPr>
        <w:t> </w:t>
      </w:r>
      <w:r w:rsidR="0053194D" w:rsidRPr="00555502">
        <w:rPr>
          <w:rFonts w:ascii="Times New Roman" w:eastAsia="Times New Roman" w:hAnsi="Times New Roman"/>
          <w:noProof/>
          <w:sz w:val="24"/>
          <w:szCs w:val="24"/>
        </w:rPr>
        <w:t> </w:t>
      </w:r>
      <w:r w:rsidR="0053194D" w:rsidRPr="00555502">
        <w:rPr>
          <w:rFonts w:ascii="Times New Roman" w:eastAsia="Times New Roman" w:hAnsi="Times New Roman"/>
          <w:noProof/>
          <w:sz w:val="24"/>
          <w:szCs w:val="24"/>
        </w:rPr>
        <w:t> </w:t>
      </w:r>
      <w:r w:rsidRPr="00555502">
        <w:rPr>
          <w:rFonts w:ascii="Times New Roman" w:eastAsia="Times New Roman" w:hAnsi="Times New Roman"/>
          <w:sz w:val="24"/>
          <w:szCs w:val="24"/>
        </w:rPr>
        <w:fldChar w:fldCharType="end"/>
      </w:r>
      <w:bookmarkEnd w:id="31"/>
      <w:r w:rsidR="0053194D" w:rsidRPr="00555502">
        <w:rPr>
          <w:rFonts w:ascii="Times New Roman" w:eastAsia="Times New Roman" w:hAnsi="Times New Roman"/>
          <w:sz w:val="24"/>
          <w:szCs w:val="24"/>
        </w:rPr>
        <w:t xml:space="preserve"> BTU/kWh</w:t>
      </w:r>
    </w:p>
    <w:p w:rsidR="0053194D" w:rsidRPr="00555502" w:rsidRDefault="00EA266D" w:rsidP="0053194D">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Number of Generating Units:  </w:t>
      </w:r>
      <w:r w:rsidR="000F110B" w:rsidRPr="00555502">
        <w:rPr>
          <w:rFonts w:ascii="Times New Roman" w:eastAsia="Times New Roman" w:hAnsi="Times New Roman"/>
          <w:sz w:val="24"/>
          <w:szCs w:val="24"/>
        </w:rPr>
        <w:fldChar w:fldCharType="begin">
          <w:ffData>
            <w:name w:val="Text67"/>
            <w:enabled/>
            <w:calcOnExit w:val="0"/>
            <w:textInput/>
          </w:ffData>
        </w:fldChar>
      </w:r>
      <w:bookmarkStart w:id="32" w:name="Text67"/>
      <w:r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32"/>
    </w:p>
    <w:p w:rsidR="002D422E" w:rsidRPr="00555502" w:rsidRDefault="002D422E" w:rsidP="001C548F">
      <w:pPr>
        <w:spacing w:after="0" w:line="240" w:lineRule="auto"/>
        <w:rPr>
          <w:rFonts w:ascii="Times New Roman" w:eastAsia="Times New Roman" w:hAnsi="Times New Roman"/>
          <w:sz w:val="24"/>
          <w:szCs w:val="24"/>
        </w:rPr>
      </w:pPr>
    </w:p>
    <w:p w:rsidR="002669CC" w:rsidRPr="00555502" w:rsidRDefault="00CE2B0F"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b/>
          <w:sz w:val="24"/>
          <w:szCs w:val="24"/>
        </w:rPr>
        <w:t>I.</w:t>
      </w:r>
      <w:r w:rsidR="008A128D" w:rsidRPr="00555502">
        <w:rPr>
          <w:rFonts w:ascii="Times New Roman" w:eastAsia="Times New Roman" w:hAnsi="Times New Roman"/>
          <w:b/>
          <w:sz w:val="24"/>
          <w:szCs w:val="24"/>
        </w:rPr>
        <w:t>1</w:t>
      </w:r>
      <w:r w:rsidR="008A128D" w:rsidRPr="00555502">
        <w:rPr>
          <w:rFonts w:ascii="Times New Roman" w:eastAsia="Times New Roman" w:hAnsi="Times New Roman"/>
          <w:sz w:val="24"/>
          <w:szCs w:val="24"/>
        </w:rPr>
        <w:t xml:space="preserve"> </w:t>
      </w:r>
      <w:r w:rsidR="00EA266D" w:rsidRPr="00555502">
        <w:rPr>
          <w:rFonts w:ascii="Times New Roman" w:eastAsia="Times New Roman" w:hAnsi="Times New Roman"/>
          <w:sz w:val="24"/>
          <w:szCs w:val="24"/>
        </w:rPr>
        <w:t>For each generating unit, provide the following</w:t>
      </w:r>
      <w:r w:rsidR="003038A0" w:rsidRPr="00555502">
        <w:rPr>
          <w:rFonts w:ascii="Times New Roman" w:eastAsia="Times New Roman" w:hAnsi="Times New Roman"/>
          <w:sz w:val="24"/>
          <w:szCs w:val="24"/>
        </w:rPr>
        <w:t xml:space="preserve"> information</w:t>
      </w:r>
      <w:r w:rsidR="00EA266D" w:rsidRPr="00555502">
        <w:rPr>
          <w:rFonts w:ascii="Times New Roman" w:eastAsia="Times New Roman" w:hAnsi="Times New Roman"/>
          <w:sz w:val="24"/>
          <w:szCs w:val="24"/>
        </w:rPr>
        <w:t>:</w:t>
      </w:r>
    </w:p>
    <w:p w:rsidR="00EA266D" w:rsidRPr="00555502" w:rsidRDefault="00EA266D" w:rsidP="001C548F">
      <w:pPr>
        <w:spacing w:after="0" w:line="240" w:lineRule="auto"/>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53194D" w:rsidRPr="00555502" w:rsidTr="00D14B89">
        <w:tc>
          <w:tcPr>
            <w:tcW w:w="2394" w:type="dxa"/>
          </w:tcPr>
          <w:p w:rsidR="0053194D" w:rsidRPr="00555502" w:rsidRDefault="0053194D" w:rsidP="00D14B89">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In-Service date of each unit</w:t>
            </w:r>
          </w:p>
        </w:tc>
        <w:tc>
          <w:tcPr>
            <w:tcW w:w="2394" w:type="dxa"/>
          </w:tcPr>
          <w:p w:rsidR="0053194D" w:rsidRPr="00555502" w:rsidRDefault="00F95792" w:rsidP="00D14B89">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The nameplate capacity of each unit in megawatts (MW)</w:t>
            </w:r>
          </w:p>
        </w:tc>
        <w:tc>
          <w:tcPr>
            <w:tcW w:w="2394" w:type="dxa"/>
          </w:tcPr>
          <w:p w:rsidR="0053194D" w:rsidRPr="00555502" w:rsidRDefault="00F95792" w:rsidP="00D14B89">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Projected Annual Generation</w:t>
            </w:r>
            <w:r w:rsidR="00EA5E59" w:rsidRPr="00555502">
              <w:rPr>
                <w:rFonts w:ascii="Times New Roman" w:eastAsia="Times New Roman" w:hAnsi="Times New Roman"/>
                <w:sz w:val="24"/>
                <w:szCs w:val="24"/>
              </w:rPr>
              <w:t xml:space="preserve"> (</w:t>
            </w:r>
            <w:proofErr w:type="spellStart"/>
            <w:r w:rsidR="00EA5E59" w:rsidRPr="00555502">
              <w:rPr>
                <w:rFonts w:ascii="Times New Roman" w:eastAsia="Times New Roman" w:hAnsi="Times New Roman"/>
                <w:sz w:val="24"/>
                <w:szCs w:val="24"/>
              </w:rPr>
              <w:t>MWh</w:t>
            </w:r>
            <w:proofErr w:type="spellEnd"/>
            <w:r w:rsidR="00EA5E59" w:rsidRPr="00555502">
              <w:rPr>
                <w:rFonts w:ascii="Times New Roman" w:eastAsia="Times New Roman" w:hAnsi="Times New Roman"/>
                <w:sz w:val="24"/>
                <w:szCs w:val="24"/>
              </w:rPr>
              <w:t>)</w:t>
            </w:r>
          </w:p>
        </w:tc>
        <w:tc>
          <w:tcPr>
            <w:tcW w:w="2394" w:type="dxa"/>
          </w:tcPr>
          <w:p w:rsidR="0053194D" w:rsidRPr="00555502" w:rsidRDefault="00F95792" w:rsidP="00D14B89">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Expected Annual Capacity Factor %</w:t>
            </w:r>
          </w:p>
        </w:tc>
      </w:tr>
      <w:tr w:rsidR="0053194D" w:rsidRPr="00555502" w:rsidTr="00D14B89">
        <w:tc>
          <w:tcPr>
            <w:tcW w:w="2394" w:type="dxa"/>
          </w:tcPr>
          <w:p w:rsidR="0053194D" w:rsidRPr="00555502" w:rsidRDefault="001727F6" w:rsidP="00350813">
            <w:pPr>
              <w:spacing w:after="0" w:line="480" w:lineRule="auto"/>
              <w:rPr>
                <w:rFonts w:ascii="Times New Roman" w:eastAsia="Times New Roman" w:hAnsi="Times New Roman"/>
                <w:sz w:val="24"/>
                <w:szCs w:val="24"/>
              </w:rPr>
            </w:pPr>
            <w:r>
              <w:rPr>
                <w:rFonts w:ascii="Times New Roman" w:eastAsia="Times New Roman" w:hAnsi="Times New Roman"/>
                <w:sz w:val="24"/>
                <w:szCs w:val="24"/>
              </w:rPr>
              <w:t>12/29/09</w:t>
            </w:r>
          </w:p>
        </w:tc>
        <w:tc>
          <w:tcPr>
            <w:tcW w:w="2394" w:type="dxa"/>
          </w:tcPr>
          <w:p w:rsidR="0053194D" w:rsidRPr="00555502" w:rsidRDefault="001727F6" w:rsidP="00350813">
            <w:pPr>
              <w:spacing w:after="0" w:line="480" w:lineRule="auto"/>
              <w:rPr>
                <w:rFonts w:ascii="Times New Roman" w:eastAsia="Times New Roman" w:hAnsi="Times New Roman"/>
                <w:sz w:val="24"/>
                <w:szCs w:val="24"/>
              </w:rPr>
            </w:pPr>
            <w:r>
              <w:rPr>
                <w:rFonts w:ascii="Times New Roman" w:eastAsia="Times New Roman" w:hAnsi="Times New Roman"/>
                <w:sz w:val="24"/>
                <w:szCs w:val="24"/>
              </w:rPr>
              <w:t>.00344</w:t>
            </w:r>
          </w:p>
        </w:tc>
        <w:tc>
          <w:tcPr>
            <w:tcW w:w="2394" w:type="dxa"/>
          </w:tcPr>
          <w:p w:rsidR="0053194D" w:rsidRPr="00555502" w:rsidRDefault="00D33417" w:rsidP="00350813">
            <w:pPr>
              <w:spacing w:after="0" w:line="480" w:lineRule="auto"/>
              <w:rPr>
                <w:rFonts w:ascii="Times New Roman" w:eastAsia="Times New Roman" w:hAnsi="Times New Roman"/>
                <w:sz w:val="24"/>
                <w:szCs w:val="24"/>
              </w:rPr>
            </w:pPr>
            <w:r>
              <w:rPr>
                <w:rFonts w:ascii="Times New Roman" w:eastAsia="Times New Roman" w:hAnsi="Times New Roman"/>
                <w:sz w:val="24"/>
                <w:szCs w:val="24"/>
              </w:rPr>
              <w:t>3.956</w:t>
            </w:r>
          </w:p>
        </w:tc>
        <w:tc>
          <w:tcPr>
            <w:tcW w:w="2394" w:type="dxa"/>
          </w:tcPr>
          <w:p w:rsidR="0053194D" w:rsidRPr="00555502" w:rsidRDefault="001727F6" w:rsidP="00350813">
            <w:pPr>
              <w:spacing w:after="0" w:line="480" w:lineRule="auto"/>
              <w:rPr>
                <w:rFonts w:ascii="Times New Roman" w:eastAsia="Times New Roman" w:hAnsi="Times New Roman"/>
                <w:sz w:val="24"/>
                <w:szCs w:val="24"/>
              </w:rPr>
            </w:pPr>
            <w:r>
              <w:rPr>
                <w:rFonts w:ascii="Times New Roman" w:eastAsia="Times New Roman" w:hAnsi="Times New Roman"/>
                <w:sz w:val="24"/>
                <w:szCs w:val="24"/>
              </w:rPr>
              <w:t>13.13%</w:t>
            </w:r>
          </w:p>
        </w:tc>
      </w:tr>
      <w:tr w:rsidR="00350813" w:rsidRPr="00555502" w:rsidTr="00D14B89">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r>
      <w:tr w:rsidR="00350813" w:rsidRPr="00555502" w:rsidTr="00D14B89">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r>
      <w:tr w:rsidR="00350813" w:rsidRPr="00555502" w:rsidTr="00D14B89">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r>
      <w:tr w:rsidR="00350813" w:rsidRPr="00555502" w:rsidTr="00D14B89">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c>
          <w:tcPr>
            <w:tcW w:w="2394" w:type="dxa"/>
          </w:tcPr>
          <w:p w:rsidR="00350813" w:rsidRPr="00555502" w:rsidRDefault="00350813" w:rsidP="00350813">
            <w:pPr>
              <w:spacing w:after="0" w:line="480" w:lineRule="auto"/>
              <w:rPr>
                <w:rFonts w:ascii="Times New Roman" w:eastAsia="Times New Roman" w:hAnsi="Times New Roman"/>
                <w:sz w:val="24"/>
                <w:szCs w:val="24"/>
              </w:rPr>
            </w:pPr>
          </w:p>
        </w:tc>
      </w:tr>
    </w:tbl>
    <w:p w:rsidR="0053194D" w:rsidRPr="00555502" w:rsidRDefault="00350813" w:rsidP="001C548F">
      <w:pPr>
        <w:spacing w:after="0" w:line="240" w:lineRule="auto"/>
        <w:rPr>
          <w:rFonts w:ascii="Times New Roman" w:eastAsia="Times New Roman" w:hAnsi="Times New Roman"/>
          <w:i/>
          <w:sz w:val="24"/>
          <w:szCs w:val="24"/>
        </w:rPr>
      </w:pPr>
      <w:r w:rsidRPr="00555502">
        <w:rPr>
          <w:rFonts w:ascii="Times New Roman" w:eastAsia="Times New Roman" w:hAnsi="Times New Roman"/>
          <w:i/>
          <w:sz w:val="24"/>
          <w:szCs w:val="24"/>
        </w:rPr>
        <w:t>(To expand the number of rows if more units need to be reported, place your cursor in the bottom right cell and hit tab).</w:t>
      </w:r>
    </w:p>
    <w:p w:rsidR="0087733B" w:rsidRPr="00555502" w:rsidRDefault="00F95792" w:rsidP="004979FF">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br w:type="page"/>
      </w:r>
      <w:r w:rsidR="000E4161">
        <w:rPr>
          <w:rFonts w:ascii="Times New Roman" w:eastAsia="Times New Roman" w:hAnsi="Times New Roman"/>
          <w:sz w:val="24"/>
          <w:szCs w:val="24"/>
        </w:rPr>
        <w:lastRenderedPageBreak/>
        <w:pict>
          <v:rect id="_x0000_i1030" style="width:0;height:1.5pt" o:hralign="center" o:hrstd="t" o:hr="t" fillcolor="gray" stroked="f"/>
        </w:pict>
      </w:r>
    </w:p>
    <w:p w:rsidR="00135B4A" w:rsidRPr="00555502" w:rsidRDefault="008A128D" w:rsidP="004979FF">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J. </w:t>
      </w:r>
      <w:r w:rsidR="004979FF" w:rsidRPr="00555502">
        <w:rPr>
          <w:rFonts w:ascii="Times New Roman" w:eastAsia="Times New Roman" w:hAnsi="Times New Roman"/>
          <w:b/>
          <w:sz w:val="24"/>
          <w:szCs w:val="24"/>
        </w:rPr>
        <w:t>Regional Transmission Organization Information</w:t>
      </w:r>
    </w:p>
    <w:p w:rsidR="004979FF" w:rsidRPr="00555502" w:rsidRDefault="004979FF" w:rsidP="001C548F">
      <w:pPr>
        <w:pStyle w:val="Ruletext"/>
        <w:rPr>
          <w:rFonts w:ascii="Times New Roman" w:hAnsi="Times New Roman"/>
          <w:b w:val="0"/>
          <w:sz w:val="24"/>
        </w:rPr>
      </w:pPr>
    </w:p>
    <w:p w:rsidR="00F556DB" w:rsidRPr="00555502" w:rsidRDefault="00F556DB" w:rsidP="00F556DB">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In which Regional Transmission Organization</w:t>
      </w:r>
      <w:r w:rsidR="00AA6217" w:rsidRPr="00555502">
        <w:rPr>
          <w:rFonts w:ascii="Times New Roman" w:eastAsia="Times New Roman" w:hAnsi="Times New Roman"/>
          <w:sz w:val="24"/>
          <w:szCs w:val="24"/>
        </w:rPr>
        <w:t xml:space="preserve"> area</w:t>
      </w:r>
      <w:r w:rsidRPr="00555502">
        <w:rPr>
          <w:rFonts w:ascii="Times New Roman" w:eastAsia="Times New Roman" w:hAnsi="Times New Roman"/>
          <w:sz w:val="24"/>
          <w:szCs w:val="24"/>
        </w:rPr>
        <w:t xml:space="preserve"> is your facility located:</w:t>
      </w:r>
    </w:p>
    <w:p w:rsidR="004979FF" w:rsidRPr="00555502" w:rsidRDefault="004979FF" w:rsidP="00F556DB">
      <w:pPr>
        <w:spacing w:after="0" w:line="240" w:lineRule="auto"/>
        <w:rPr>
          <w:rFonts w:ascii="Times New Roman" w:eastAsia="Times New Roman" w:hAnsi="Times New Roman"/>
          <w:sz w:val="24"/>
          <w:szCs w:val="24"/>
        </w:rPr>
      </w:pPr>
    </w:p>
    <w:p w:rsidR="00F556DB" w:rsidRPr="00555502" w:rsidRDefault="00C07C3B" w:rsidP="00F556D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X</w:t>
      </w:r>
      <w:r w:rsidR="00734449" w:rsidRPr="00555502">
        <w:rPr>
          <w:rFonts w:ascii="Times New Roman" w:eastAsia="Times New Roman" w:hAnsi="Times New Roman"/>
          <w:sz w:val="24"/>
          <w:szCs w:val="24"/>
          <w:u w:val="single"/>
        </w:rPr>
        <w:t>_</w:t>
      </w:r>
      <w:proofErr w:type="gramStart"/>
      <w:r w:rsidR="00734449"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F556DB" w:rsidRPr="00555502">
        <w:rPr>
          <w:rFonts w:ascii="Times New Roman" w:eastAsia="Times New Roman" w:hAnsi="Times New Roman"/>
          <w:sz w:val="24"/>
          <w:szCs w:val="24"/>
        </w:rPr>
        <w:t>Within</w:t>
      </w:r>
      <w:proofErr w:type="gramEnd"/>
      <w:r w:rsidR="00F556DB" w:rsidRPr="00555502">
        <w:rPr>
          <w:rFonts w:ascii="Times New Roman" w:eastAsia="Times New Roman" w:hAnsi="Times New Roman"/>
          <w:sz w:val="24"/>
          <w:szCs w:val="24"/>
        </w:rPr>
        <w:t xml:space="preserve"> Geographic Area of PJM Interconnection, L.L.C.</w:t>
      </w:r>
    </w:p>
    <w:p w:rsidR="004979FF" w:rsidRPr="00555502" w:rsidRDefault="004979FF" w:rsidP="00F556DB">
      <w:pPr>
        <w:spacing w:after="0" w:line="240" w:lineRule="auto"/>
        <w:rPr>
          <w:rFonts w:ascii="Times New Roman" w:eastAsia="Times New Roman" w:hAnsi="Times New Roman"/>
          <w:sz w:val="24"/>
          <w:szCs w:val="24"/>
        </w:rPr>
      </w:pPr>
    </w:p>
    <w:p w:rsidR="00F556DB" w:rsidRPr="00555502" w:rsidRDefault="00734449" w:rsidP="00F556DB">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F556DB" w:rsidRPr="00555502">
        <w:rPr>
          <w:rFonts w:ascii="Times New Roman" w:eastAsia="Times New Roman" w:hAnsi="Times New Roman"/>
          <w:sz w:val="24"/>
          <w:szCs w:val="24"/>
        </w:rPr>
        <w:t>Within</w:t>
      </w:r>
      <w:proofErr w:type="gramEnd"/>
      <w:r w:rsidR="00F556DB" w:rsidRPr="00555502">
        <w:rPr>
          <w:rFonts w:ascii="Times New Roman" w:eastAsia="Times New Roman" w:hAnsi="Times New Roman"/>
          <w:sz w:val="24"/>
          <w:szCs w:val="24"/>
        </w:rPr>
        <w:t xml:space="preserve"> Geographic Area of M</w:t>
      </w:r>
      <w:r w:rsidR="00AA6217" w:rsidRPr="00555502">
        <w:rPr>
          <w:rFonts w:ascii="Times New Roman" w:eastAsia="Times New Roman" w:hAnsi="Times New Roman"/>
          <w:sz w:val="24"/>
          <w:szCs w:val="24"/>
        </w:rPr>
        <w:t>idwest ISO</w:t>
      </w:r>
    </w:p>
    <w:p w:rsidR="004979FF" w:rsidRPr="00555502" w:rsidRDefault="004979FF" w:rsidP="00F556DB">
      <w:pPr>
        <w:spacing w:after="0" w:line="240" w:lineRule="auto"/>
        <w:rPr>
          <w:rFonts w:ascii="Times New Roman" w:eastAsia="Times New Roman" w:hAnsi="Times New Roman"/>
          <w:sz w:val="24"/>
          <w:szCs w:val="24"/>
        </w:rPr>
      </w:pPr>
    </w:p>
    <w:p w:rsidR="00F556DB" w:rsidRPr="00555502" w:rsidRDefault="00734449" w:rsidP="00F556DB">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F556DB" w:rsidRPr="00555502">
        <w:rPr>
          <w:rFonts w:ascii="Times New Roman" w:eastAsia="Times New Roman" w:hAnsi="Times New Roman"/>
          <w:sz w:val="24"/>
          <w:szCs w:val="24"/>
        </w:rPr>
        <w:t>Other</w:t>
      </w:r>
      <w:proofErr w:type="gramEnd"/>
      <w:r w:rsidR="00F556DB" w:rsidRPr="00555502">
        <w:rPr>
          <w:rFonts w:ascii="Times New Roman" w:eastAsia="Times New Roman" w:hAnsi="Times New Roman"/>
          <w:sz w:val="24"/>
          <w:szCs w:val="24"/>
        </w:rPr>
        <w:t xml:space="preserve"> (specify):</w:t>
      </w:r>
      <w:bookmarkStart w:id="33" w:name="Text76"/>
      <w:r w:rsidR="00F95792"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76"/>
            <w:enabled/>
            <w:calcOnExit w:val="0"/>
            <w:textInput/>
          </w:ffData>
        </w:fldChar>
      </w:r>
      <w:r w:rsidR="00F95792"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F95792" w:rsidRPr="00555502">
        <w:rPr>
          <w:rFonts w:ascii="Times New Roman" w:eastAsia="Times New Roman" w:hAnsi="Times New Roman"/>
          <w:noProof/>
          <w:sz w:val="24"/>
          <w:szCs w:val="24"/>
        </w:rPr>
        <w:t> </w:t>
      </w:r>
      <w:r w:rsidR="00F95792" w:rsidRPr="00555502">
        <w:rPr>
          <w:rFonts w:ascii="Times New Roman" w:eastAsia="Times New Roman" w:hAnsi="Times New Roman"/>
          <w:noProof/>
          <w:sz w:val="24"/>
          <w:szCs w:val="24"/>
        </w:rPr>
        <w:t> </w:t>
      </w:r>
      <w:r w:rsidR="00F95792" w:rsidRPr="00555502">
        <w:rPr>
          <w:rFonts w:ascii="Times New Roman" w:eastAsia="Times New Roman" w:hAnsi="Times New Roman"/>
          <w:noProof/>
          <w:sz w:val="24"/>
          <w:szCs w:val="24"/>
        </w:rPr>
        <w:t> </w:t>
      </w:r>
      <w:r w:rsidR="00F95792" w:rsidRPr="00555502">
        <w:rPr>
          <w:rFonts w:ascii="Times New Roman" w:eastAsia="Times New Roman" w:hAnsi="Times New Roman"/>
          <w:noProof/>
          <w:sz w:val="24"/>
          <w:szCs w:val="24"/>
        </w:rPr>
        <w:t> </w:t>
      </w:r>
      <w:r w:rsidR="00F95792"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bookmarkEnd w:id="33"/>
    </w:p>
    <w:p w:rsidR="00F556DB" w:rsidRPr="00555502" w:rsidRDefault="00F556DB" w:rsidP="001C548F">
      <w:pPr>
        <w:pStyle w:val="Ruletext"/>
        <w:rPr>
          <w:rFonts w:ascii="Times New Roman" w:hAnsi="Times New Roman"/>
          <w:b w:val="0"/>
          <w:sz w:val="24"/>
        </w:rPr>
      </w:pPr>
    </w:p>
    <w:p w:rsidR="004979FF" w:rsidRPr="00555502" w:rsidRDefault="004979FF" w:rsidP="002669CC">
      <w:pPr>
        <w:spacing w:after="0" w:line="240" w:lineRule="auto"/>
        <w:rPr>
          <w:rFonts w:ascii="Times New Roman" w:eastAsia="Times New Roman" w:hAnsi="Times New Roman"/>
          <w:sz w:val="24"/>
          <w:szCs w:val="24"/>
        </w:rPr>
      </w:pPr>
    </w:p>
    <w:p w:rsidR="00BD3515" w:rsidRPr="00555502" w:rsidRDefault="000E4161" w:rsidP="00700B4B">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v:rect id="_x0000_i1031" style="width:0;height:1.5pt" o:hralign="center" o:hrstd="t" o:hr="t" fillcolor="gray" stroked="f"/>
        </w:pict>
      </w:r>
    </w:p>
    <w:p w:rsidR="004979FF" w:rsidRPr="00555502" w:rsidRDefault="008A128D" w:rsidP="00700B4B">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K. </w:t>
      </w:r>
      <w:r w:rsidR="004979FF" w:rsidRPr="00555502">
        <w:rPr>
          <w:rFonts w:ascii="Times New Roman" w:eastAsia="Times New Roman" w:hAnsi="Times New Roman"/>
          <w:b/>
          <w:sz w:val="24"/>
          <w:szCs w:val="24"/>
        </w:rPr>
        <w:t>Attribute Tracking System Information</w:t>
      </w:r>
    </w:p>
    <w:p w:rsidR="004979FF" w:rsidRPr="00555502" w:rsidRDefault="004979FF" w:rsidP="00700B4B">
      <w:pPr>
        <w:spacing w:after="0" w:line="240" w:lineRule="auto"/>
        <w:rPr>
          <w:rFonts w:ascii="Times New Roman" w:eastAsia="Times New Roman" w:hAnsi="Times New Roman"/>
          <w:sz w:val="24"/>
          <w:szCs w:val="24"/>
        </w:rPr>
      </w:pPr>
    </w:p>
    <w:p w:rsidR="00700B4B" w:rsidRPr="00555502" w:rsidRDefault="00BB483D" w:rsidP="00700B4B">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Are you currently registered with a</w:t>
      </w:r>
      <w:r w:rsidR="004979FF" w:rsidRPr="00555502">
        <w:rPr>
          <w:rFonts w:ascii="Times New Roman" w:eastAsia="Times New Roman" w:hAnsi="Times New Roman"/>
          <w:sz w:val="24"/>
          <w:szCs w:val="24"/>
        </w:rPr>
        <w:t>n attribute</w:t>
      </w:r>
      <w:r w:rsidRPr="00555502">
        <w:rPr>
          <w:rFonts w:ascii="Times New Roman" w:eastAsia="Times New Roman" w:hAnsi="Times New Roman"/>
          <w:sz w:val="24"/>
          <w:szCs w:val="24"/>
        </w:rPr>
        <w:t xml:space="preserve"> tracking system:  </w:t>
      </w:r>
      <w:r w:rsidR="00734449" w:rsidRPr="00555502">
        <w:rPr>
          <w:rFonts w:ascii="Times New Roman" w:eastAsia="Times New Roman" w:hAnsi="Times New Roman"/>
          <w:sz w:val="24"/>
          <w:szCs w:val="24"/>
          <w:u w:val="single"/>
        </w:rPr>
        <w:t>_</w:t>
      </w:r>
      <w:proofErr w:type="gramStart"/>
      <w:r w:rsidR="00734449"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Pr="00555502">
        <w:rPr>
          <w:rFonts w:ascii="Times New Roman" w:eastAsia="Times New Roman" w:hAnsi="Times New Roman"/>
          <w:sz w:val="24"/>
          <w:szCs w:val="24"/>
        </w:rPr>
        <w:t>Yes</w:t>
      </w:r>
      <w:proofErr w:type="gramEnd"/>
      <w:r w:rsidRPr="00555502">
        <w:rPr>
          <w:rFonts w:ascii="Times New Roman" w:eastAsia="Times New Roman" w:hAnsi="Times New Roman"/>
          <w:sz w:val="24"/>
          <w:szCs w:val="24"/>
        </w:rPr>
        <w:tab/>
      </w:r>
      <w:r w:rsidR="00734449" w:rsidRPr="00555502">
        <w:rPr>
          <w:rFonts w:ascii="Times New Roman" w:eastAsia="Times New Roman" w:hAnsi="Times New Roman"/>
          <w:sz w:val="24"/>
          <w:szCs w:val="24"/>
          <w:u w:val="single"/>
        </w:rPr>
        <w:t>_</w:t>
      </w:r>
      <w:r w:rsidR="008B1783">
        <w:rPr>
          <w:rFonts w:ascii="Times New Roman" w:eastAsia="Times New Roman" w:hAnsi="Times New Roman"/>
          <w:sz w:val="24"/>
          <w:szCs w:val="24"/>
          <w:u w:val="single"/>
        </w:rPr>
        <w:t>X</w:t>
      </w:r>
      <w:r w:rsidR="00734449"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Pr="00555502">
        <w:rPr>
          <w:rFonts w:ascii="Times New Roman" w:eastAsia="Times New Roman" w:hAnsi="Times New Roman"/>
          <w:sz w:val="24"/>
          <w:szCs w:val="24"/>
        </w:rPr>
        <w:t>No</w:t>
      </w:r>
    </w:p>
    <w:p w:rsidR="00BB483D" w:rsidRPr="00555502" w:rsidRDefault="00BB483D" w:rsidP="00700B4B">
      <w:pPr>
        <w:spacing w:after="0" w:line="240" w:lineRule="auto"/>
        <w:rPr>
          <w:rFonts w:ascii="Times New Roman" w:eastAsia="Times New Roman" w:hAnsi="Times New Roman"/>
          <w:sz w:val="24"/>
          <w:szCs w:val="24"/>
        </w:rPr>
      </w:pPr>
    </w:p>
    <w:p w:rsidR="00700B4B" w:rsidRPr="00555502" w:rsidRDefault="00700B4B" w:rsidP="00700B4B">
      <w:pPr>
        <w:spacing w:after="0" w:line="240" w:lineRule="auto"/>
        <w:rPr>
          <w:rFonts w:ascii="Times New Roman" w:eastAsia="Times New Roman" w:hAnsi="Times New Roman"/>
          <w:b/>
          <w:i/>
          <w:sz w:val="24"/>
          <w:szCs w:val="24"/>
        </w:rPr>
      </w:pPr>
      <w:r w:rsidRPr="00555502">
        <w:rPr>
          <w:rFonts w:ascii="Times New Roman" w:eastAsia="Times New Roman" w:hAnsi="Times New Roman"/>
          <w:sz w:val="24"/>
          <w:szCs w:val="24"/>
        </w:rPr>
        <w:t xml:space="preserve">In which </w:t>
      </w:r>
      <w:r w:rsidR="004979FF" w:rsidRPr="00555502">
        <w:rPr>
          <w:rFonts w:ascii="Times New Roman" w:eastAsia="Times New Roman" w:hAnsi="Times New Roman"/>
          <w:sz w:val="24"/>
          <w:szCs w:val="24"/>
        </w:rPr>
        <w:t xml:space="preserve">attribute </w:t>
      </w:r>
      <w:r w:rsidRPr="00555502">
        <w:rPr>
          <w:rFonts w:ascii="Times New Roman" w:eastAsia="Times New Roman" w:hAnsi="Times New Roman"/>
          <w:sz w:val="24"/>
          <w:szCs w:val="24"/>
        </w:rPr>
        <w:t xml:space="preserve">tracking </w:t>
      </w:r>
      <w:proofErr w:type="gramStart"/>
      <w:r w:rsidRPr="00555502">
        <w:rPr>
          <w:rFonts w:ascii="Times New Roman" w:eastAsia="Times New Roman" w:hAnsi="Times New Roman"/>
          <w:sz w:val="24"/>
          <w:szCs w:val="24"/>
        </w:rPr>
        <w:t xml:space="preserve">system </w:t>
      </w:r>
      <w:r w:rsidR="00BB483D" w:rsidRPr="00555502">
        <w:rPr>
          <w:rFonts w:ascii="Times New Roman" w:eastAsia="Times New Roman" w:hAnsi="Times New Roman"/>
          <w:sz w:val="24"/>
          <w:szCs w:val="24"/>
        </w:rPr>
        <w:t>are</w:t>
      </w:r>
      <w:proofErr w:type="gramEnd"/>
      <w:r w:rsidR="00BB483D" w:rsidRPr="00555502">
        <w:rPr>
          <w:rFonts w:ascii="Times New Roman" w:eastAsia="Times New Roman" w:hAnsi="Times New Roman"/>
          <w:sz w:val="24"/>
          <w:szCs w:val="24"/>
        </w:rPr>
        <w:t xml:space="preserve"> you currently registered or in which </w:t>
      </w:r>
      <w:r w:rsidR="009239E3" w:rsidRPr="00555502">
        <w:rPr>
          <w:rFonts w:ascii="Times New Roman" w:eastAsia="Times New Roman" w:hAnsi="Times New Roman"/>
          <w:sz w:val="24"/>
          <w:szCs w:val="24"/>
        </w:rPr>
        <w:t xml:space="preserve">do </w:t>
      </w:r>
      <w:r w:rsidR="00BB483D" w:rsidRPr="00555502">
        <w:rPr>
          <w:rFonts w:ascii="Times New Roman" w:eastAsia="Times New Roman" w:hAnsi="Times New Roman"/>
          <w:sz w:val="24"/>
          <w:szCs w:val="24"/>
        </w:rPr>
        <w:t xml:space="preserve">you intend to register </w:t>
      </w:r>
      <w:r w:rsidR="00BB483D" w:rsidRPr="00555502">
        <w:rPr>
          <w:rFonts w:ascii="Times New Roman" w:eastAsia="Times New Roman" w:hAnsi="Times New Roman"/>
          <w:b/>
          <w:i/>
          <w:sz w:val="24"/>
          <w:szCs w:val="24"/>
        </w:rPr>
        <w:t>(the tracking system you identify will be the system the PUCO contacts with your eligibility certification):</w:t>
      </w:r>
    </w:p>
    <w:p w:rsidR="00700B4B" w:rsidRPr="00555502" w:rsidRDefault="00700B4B" w:rsidP="00700B4B">
      <w:pPr>
        <w:spacing w:after="0" w:line="240" w:lineRule="auto"/>
        <w:rPr>
          <w:rFonts w:ascii="Times New Roman" w:eastAsia="Times New Roman" w:hAnsi="Times New Roman"/>
          <w:sz w:val="24"/>
          <w:szCs w:val="24"/>
        </w:rPr>
      </w:pPr>
    </w:p>
    <w:p w:rsidR="00700B4B" w:rsidRPr="00555502" w:rsidRDefault="00734449" w:rsidP="00700B4B">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u w:val="single"/>
        </w:rPr>
        <w:t>_</w:t>
      </w:r>
      <w:r w:rsidR="008B1783">
        <w:rPr>
          <w:rFonts w:ascii="Times New Roman" w:eastAsia="Times New Roman" w:hAnsi="Times New Roman"/>
          <w:sz w:val="24"/>
          <w:szCs w:val="24"/>
          <w:u w:val="single"/>
        </w:rPr>
        <w:t>X</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700B4B" w:rsidRPr="00555502">
        <w:rPr>
          <w:rFonts w:ascii="Times New Roman" w:eastAsia="Times New Roman" w:hAnsi="Times New Roman"/>
          <w:sz w:val="24"/>
          <w:szCs w:val="24"/>
        </w:rPr>
        <w:t>GATS</w:t>
      </w:r>
      <w:proofErr w:type="gramEnd"/>
      <w:r w:rsidR="008C6F62" w:rsidRPr="00555502">
        <w:rPr>
          <w:rFonts w:ascii="Times New Roman" w:eastAsia="Times New Roman" w:hAnsi="Times New Roman"/>
          <w:sz w:val="24"/>
          <w:szCs w:val="24"/>
        </w:rPr>
        <w:t xml:space="preserve"> (</w:t>
      </w:r>
      <w:r w:rsidR="008C6F62" w:rsidRPr="00555502">
        <w:rPr>
          <w:rFonts w:ascii="Times New Roman" w:hAnsi="Times New Roman"/>
          <w:sz w:val="24"/>
          <w:szCs w:val="24"/>
        </w:rPr>
        <w:t>Generation Attribute Tracking System)</w:t>
      </w:r>
    </w:p>
    <w:p w:rsidR="004979FF" w:rsidRPr="00555502" w:rsidRDefault="004979FF" w:rsidP="00700B4B">
      <w:pPr>
        <w:spacing w:after="0" w:line="240" w:lineRule="auto"/>
        <w:rPr>
          <w:rFonts w:ascii="Times New Roman" w:eastAsia="Times New Roman" w:hAnsi="Times New Roman"/>
          <w:sz w:val="24"/>
          <w:szCs w:val="24"/>
        </w:rPr>
      </w:pPr>
    </w:p>
    <w:p w:rsidR="00700B4B" w:rsidRPr="00555502" w:rsidRDefault="00734449" w:rsidP="00700B4B">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700B4B" w:rsidRPr="00555502">
        <w:rPr>
          <w:rFonts w:ascii="Times New Roman" w:eastAsia="Times New Roman" w:hAnsi="Times New Roman"/>
          <w:sz w:val="24"/>
          <w:szCs w:val="24"/>
        </w:rPr>
        <w:t>M</w:t>
      </w:r>
      <w:proofErr w:type="gramEnd"/>
      <w:r w:rsidR="00700B4B" w:rsidRPr="00555502">
        <w:rPr>
          <w:rFonts w:ascii="Times New Roman" w:eastAsia="Times New Roman" w:hAnsi="Times New Roman"/>
          <w:sz w:val="24"/>
          <w:szCs w:val="24"/>
        </w:rPr>
        <w:t>-RETS</w:t>
      </w:r>
      <w:r w:rsidR="008C6F62" w:rsidRPr="00555502">
        <w:rPr>
          <w:rFonts w:ascii="Times New Roman" w:eastAsia="Times New Roman" w:hAnsi="Times New Roman"/>
          <w:sz w:val="24"/>
          <w:szCs w:val="24"/>
        </w:rPr>
        <w:t xml:space="preserve"> (</w:t>
      </w:r>
      <w:r w:rsidR="008C6F62" w:rsidRPr="00555502">
        <w:rPr>
          <w:rFonts w:ascii="Times New Roman" w:hAnsi="Times New Roman"/>
          <w:sz w:val="24"/>
          <w:szCs w:val="24"/>
        </w:rPr>
        <w:t>Midwest Renewable Energy Tracking System)</w:t>
      </w:r>
    </w:p>
    <w:p w:rsidR="004979FF" w:rsidRPr="00555502" w:rsidRDefault="004979FF" w:rsidP="00700B4B">
      <w:pPr>
        <w:spacing w:after="0" w:line="240" w:lineRule="auto"/>
        <w:rPr>
          <w:rFonts w:ascii="Times New Roman" w:eastAsia="Times New Roman" w:hAnsi="Times New Roman"/>
          <w:sz w:val="24"/>
          <w:szCs w:val="24"/>
        </w:rPr>
      </w:pPr>
    </w:p>
    <w:p w:rsidR="00700B4B" w:rsidRPr="00555502" w:rsidRDefault="00734449" w:rsidP="00700B4B">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700B4B" w:rsidRPr="00555502">
        <w:rPr>
          <w:rFonts w:ascii="Times New Roman" w:eastAsia="Times New Roman" w:hAnsi="Times New Roman"/>
          <w:sz w:val="24"/>
          <w:szCs w:val="24"/>
        </w:rPr>
        <w:t>Other</w:t>
      </w:r>
      <w:proofErr w:type="gramEnd"/>
      <w:r w:rsidR="00700B4B" w:rsidRPr="00555502">
        <w:rPr>
          <w:rFonts w:ascii="Times New Roman" w:eastAsia="Times New Roman" w:hAnsi="Times New Roman"/>
          <w:sz w:val="24"/>
          <w:szCs w:val="24"/>
        </w:rPr>
        <w:t xml:space="preserve"> (specify):</w:t>
      </w:r>
      <w:r w:rsidR="00CD2CC1"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76"/>
            <w:enabled/>
            <w:calcOnExit w:val="0"/>
            <w:textInput/>
          </w:ffData>
        </w:fldChar>
      </w:r>
      <w:r w:rsidR="00CD2CC1"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D2CC1" w:rsidRPr="00555502">
        <w:rPr>
          <w:rFonts w:ascii="Times New Roman" w:eastAsia="Times New Roman" w:hAnsi="Times New Roman"/>
          <w:noProof/>
          <w:sz w:val="24"/>
          <w:szCs w:val="24"/>
        </w:rPr>
        <w:t> </w:t>
      </w:r>
      <w:r w:rsidR="00CD2CC1" w:rsidRPr="00555502">
        <w:rPr>
          <w:rFonts w:ascii="Times New Roman" w:eastAsia="Times New Roman" w:hAnsi="Times New Roman"/>
          <w:noProof/>
          <w:sz w:val="24"/>
          <w:szCs w:val="24"/>
        </w:rPr>
        <w:t> </w:t>
      </w:r>
      <w:r w:rsidR="00CD2CC1" w:rsidRPr="00555502">
        <w:rPr>
          <w:rFonts w:ascii="Times New Roman" w:eastAsia="Times New Roman" w:hAnsi="Times New Roman"/>
          <w:noProof/>
          <w:sz w:val="24"/>
          <w:szCs w:val="24"/>
        </w:rPr>
        <w:t> </w:t>
      </w:r>
      <w:r w:rsidR="00CD2CC1" w:rsidRPr="00555502">
        <w:rPr>
          <w:rFonts w:ascii="Times New Roman" w:eastAsia="Times New Roman" w:hAnsi="Times New Roman"/>
          <w:noProof/>
          <w:sz w:val="24"/>
          <w:szCs w:val="24"/>
        </w:rPr>
        <w:t> </w:t>
      </w:r>
      <w:r w:rsidR="00CD2CC1"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BB483D" w:rsidRPr="00555502" w:rsidRDefault="00BB483D" w:rsidP="00700B4B">
      <w:pPr>
        <w:spacing w:after="0" w:line="240" w:lineRule="auto"/>
        <w:rPr>
          <w:rFonts w:ascii="Times New Roman" w:eastAsia="Times New Roman" w:hAnsi="Times New Roman"/>
          <w:sz w:val="24"/>
          <w:szCs w:val="24"/>
        </w:rPr>
      </w:pPr>
    </w:p>
    <w:p w:rsidR="00CD2CC1" w:rsidRPr="00555502" w:rsidRDefault="00CD2CC1" w:rsidP="00700B4B">
      <w:pPr>
        <w:spacing w:after="0" w:line="240" w:lineRule="auto"/>
        <w:rPr>
          <w:rFonts w:ascii="Times New Roman" w:eastAsia="Times New Roman" w:hAnsi="Times New Roman"/>
          <w:sz w:val="24"/>
          <w:szCs w:val="24"/>
        </w:rPr>
      </w:pPr>
    </w:p>
    <w:p w:rsidR="00CD2CC1" w:rsidRPr="00555502" w:rsidRDefault="008A128D" w:rsidP="00700B4B">
      <w:pPr>
        <w:spacing w:after="0" w:line="240" w:lineRule="auto"/>
        <w:rPr>
          <w:rFonts w:ascii="Times New Roman" w:eastAsia="Times New Roman" w:hAnsi="Times New Roman"/>
          <w:sz w:val="24"/>
          <w:szCs w:val="24"/>
        </w:rPr>
      </w:pPr>
      <w:r w:rsidRPr="00555502">
        <w:rPr>
          <w:rFonts w:ascii="Times New Roman" w:eastAsia="Times New Roman" w:hAnsi="Times New Roman"/>
          <w:b/>
          <w:sz w:val="24"/>
          <w:szCs w:val="24"/>
        </w:rPr>
        <w:t xml:space="preserve">K.1 </w:t>
      </w:r>
      <w:r w:rsidR="00700B4B" w:rsidRPr="00555502">
        <w:rPr>
          <w:rFonts w:ascii="Times New Roman" w:eastAsia="Times New Roman" w:hAnsi="Times New Roman"/>
          <w:sz w:val="24"/>
          <w:szCs w:val="24"/>
        </w:rPr>
        <w:t xml:space="preserve">Enter the generation ID number </w:t>
      </w:r>
      <w:r w:rsidR="003E3040" w:rsidRPr="00555502">
        <w:rPr>
          <w:rFonts w:ascii="Times New Roman" w:eastAsia="Times New Roman" w:hAnsi="Times New Roman"/>
          <w:sz w:val="24"/>
          <w:szCs w:val="24"/>
        </w:rPr>
        <w:t xml:space="preserve">the facility has </w:t>
      </w:r>
      <w:r w:rsidR="00700B4B" w:rsidRPr="00555502">
        <w:rPr>
          <w:rFonts w:ascii="Times New Roman" w:eastAsia="Times New Roman" w:hAnsi="Times New Roman"/>
          <w:sz w:val="24"/>
          <w:szCs w:val="24"/>
        </w:rPr>
        <w:t>been assigned by the tracking system:</w:t>
      </w:r>
      <w:r w:rsidR="00CD2CC1"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76"/>
            <w:enabled/>
            <w:calcOnExit w:val="0"/>
            <w:textInput/>
          </w:ffData>
        </w:fldChar>
      </w:r>
      <w:r w:rsidR="00CD2CC1"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CD2CC1" w:rsidRPr="00555502">
        <w:rPr>
          <w:rFonts w:ascii="Times New Roman" w:eastAsia="Times New Roman" w:hAnsi="Times New Roman"/>
          <w:noProof/>
          <w:sz w:val="24"/>
          <w:szCs w:val="24"/>
        </w:rPr>
        <w:t> </w:t>
      </w:r>
      <w:r w:rsidR="00CD2CC1" w:rsidRPr="00555502">
        <w:rPr>
          <w:rFonts w:ascii="Times New Roman" w:eastAsia="Times New Roman" w:hAnsi="Times New Roman"/>
          <w:noProof/>
          <w:sz w:val="24"/>
          <w:szCs w:val="24"/>
        </w:rPr>
        <w:t> </w:t>
      </w:r>
      <w:r w:rsidR="00CD2CC1" w:rsidRPr="00555502">
        <w:rPr>
          <w:rFonts w:ascii="Times New Roman" w:eastAsia="Times New Roman" w:hAnsi="Times New Roman"/>
          <w:noProof/>
          <w:sz w:val="24"/>
          <w:szCs w:val="24"/>
        </w:rPr>
        <w:t> </w:t>
      </w:r>
      <w:r w:rsidR="00CD2CC1" w:rsidRPr="00555502">
        <w:rPr>
          <w:rFonts w:ascii="Times New Roman" w:eastAsia="Times New Roman" w:hAnsi="Times New Roman"/>
          <w:noProof/>
          <w:sz w:val="24"/>
          <w:szCs w:val="24"/>
        </w:rPr>
        <w:t> </w:t>
      </w:r>
      <w:r w:rsidR="00CD2CC1"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700B4B" w:rsidRPr="00555502" w:rsidRDefault="00700B4B" w:rsidP="00700B4B">
      <w:pPr>
        <w:spacing w:after="0" w:line="240" w:lineRule="auto"/>
        <w:rPr>
          <w:rFonts w:ascii="Times New Roman" w:eastAsia="Times New Roman" w:hAnsi="Times New Roman"/>
          <w:sz w:val="24"/>
          <w:szCs w:val="24"/>
        </w:rPr>
      </w:pPr>
      <w:r w:rsidRPr="00555502">
        <w:rPr>
          <w:rFonts w:ascii="Times New Roman" w:eastAsia="Times New Roman" w:hAnsi="Times New Roman"/>
          <w:i/>
          <w:sz w:val="24"/>
          <w:szCs w:val="24"/>
        </w:rPr>
        <w:t>If the generation ID number has not yet been assigned, you will need to provide this number to the PUCO</w:t>
      </w:r>
      <w:r w:rsidR="00BB483D" w:rsidRPr="00555502">
        <w:rPr>
          <w:rFonts w:ascii="Times New Roman" w:eastAsia="Times New Roman" w:hAnsi="Times New Roman"/>
          <w:i/>
          <w:sz w:val="24"/>
          <w:szCs w:val="24"/>
        </w:rPr>
        <w:t xml:space="preserve"> within 15 days </w:t>
      </w:r>
      <w:r w:rsidR="00774C27" w:rsidRPr="00555502">
        <w:rPr>
          <w:rFonts w:ascii="Times New Roman" w:eastAsia="Times New Roman" w:hAnsi="Times New Roman"/>
          <w:i/>
          <w:sz w:val="24"/>
          <w:szCs w:val="24"/>
        </w:rPr>
        <w:t>of the</w:t>
      </w:r>
      <w:r w:rsidRPr="00555502">
        <w:rPr>
          <w:rFonts w:ascii="Times New Roman" w:eastAsia="Times New Roman" w:hAnsi="Times New Roman"/>
          <w:i/>
          <w:sz w:val="24"/>
          <w:szCs w:val="24"/>
        </w:rPr>
        <w:t xml:space="preserve"> facility receiv</w:t>
      </w:r>
      <w:r w:rsidR="00BB483D" w:rsidRPr="00555502">
        <w:rPr>
          <w:rFonts w:ascii="Times New Roman" w:eastAsia="Times New Roman" w:hAnsi="Times New Roman"/>
          <w:i/>
          <w:sz w:val="24"/>
          <w:szCs w:val="24"/>
        </w:rPr>
        <w:t>ing</w:t>
      </w:r>
      <w:r w:rsidRPr="00555502">
        <w:rPr>
          <w:rFonts w:ascii="Times New Roman" w:eastAsia="Times New Roman" w:hAnsi="Times New Roman"/>
          <w:i/>
          <w:sz w:val="24"/>
          <w:szCs w:val="24"/>
        </w:rPr>
        <w:t xml:space="preserve"> this number from the tracking system).</w:t>
      </w:r>
    </w:p>
    <w:p w:rsidR="00A227FC" w:rsidRPr="00555502" w:rsidRDefault="00A227FC" w:rsidP="00BB483D">
      <w:pPr>
        <w:spacing w:after="0" w:line="240" w:lineRule="auto"/>
        <w:rPr>
          <w:rFonts w:ascii="Times New Roman" w:eastAsia="Times New Roman" w:hAnsi="Times New Roman"/>
          <w:sz w:val="24"/>
          <w:szCs w:val="24"/>
        </w:rPr>
      </w:pPr>
    </w:p>
    <w:p w:rsidR="00BD3515" w:rsidRPr="00555502" w:rsidRDefault="000E4161" w:rsidP="00700B4B">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v:rect id="_x0000_i1032" style="width:0;height:1.5pt" o:hralign="center" o:hrstd="t" o:hr="t" fillcolor="gray" stroked="f"/>
        </w:pict>
      </w:r>
    </w:p>
    <w:p w:rsidR="00700B4B" w:rsidRPr="00555502" w:rsidRDefault="008A128D" w:rsidP="00700B4B">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L. </w:t>
      </w:r>
      <w:r w:rsidR="004979FF" w:rsidRPr="00555502">
        <w:rPr>
          <w:rFonts w:ascii="Times New Roman" w:eastAsia="Times New Roman" w:hAnsi="Times New Roman"/>
          <w:b/>
          <w:sz w:val="24"/>
          <w:szCs w:val="24"/>
        </w:rPr>
        <w:t>Other State Certification</w:t>
      </w:r>
    </w:p>
    <w:p w:rsidR="004979FF" w:rsidRPr="00555502" w:rsidRDefault="004979FF" w:rsidP="00700B4B">
      <w:pPr>
        <w:spacing w:after="0" w:line="240" w:lineRule="auto"/>
        <w:rPr>
          <w:rFonts w:ascii="Times New Roman" w:eastAsia="Times New Roman" w:hAnsi="Times New Roman"/>
          <w:sz w:val="24"/>
          <w:szCs w:val="24"/>
        </w:rPr>
      </w:pPr>
    </w:p>
    <w:p w:rsidR="00700B4B" w:rsidRPr="00555502" w:rsidRDefault="004979FF" w:rsidP="00700B4B">
      <w:pPr>
        <w:rPr>
          <w:rFonts w:ascii="Times New Roman" w:eastAsia="Times New Roman" w:hAnsi="Times New Roman"/>
          <w:sz w:val="24"/>
          <w:szCs w:val="24"/>
        </w:rPr>
      </w:pPr>
      <w:r w:rsidRPr="00555502">
        <w:rPr>
          <w:rFonts w:ascii="Times New Roman" w:eastAsia="Times New Roman" w:hAnsi="Times New Roman"/>
          <w:sz w:val="24"/>
          <w:szCs w:val="24"/>
        </w:rPr>
        <w:t>I</w:t>
      </w:r>
      <w:r w:rsidR="00700B4B" w:rsidRPr="00555502">
        <w:rPr>
          <w:rFonts w:ascii="Times New Roman" w:eastAsia="Times New Roman" w:hAnsi="Times New Roman"/>
          <w:sz w:val="24"/>
          <w:szCs w:val="24"/>
        </w:rPr>
        <w:t>s the facility certified by another state as an eligible generati</w:t>
      </w:r>
      <w:r w:rsidR="00AA6217" w:rsidRPr="00555502">
        <w:rPr>
          <w:rFonts w:ascii="Times New Roman" w:eastAsia="Times New Roman" w:hAnsi="Times New Roman"/>
          <w:sz w:val="24"/>
          <w:szCs w:val="24"/>
        </w:rPr>
        <w:t>ng</w:t>
      </w:r>
      <w:r w:rsidR="00700B4B" w:rsidRPr="00555502">
        <w:rPr>
          <w:rFonts w:ascii="Times New Roman" w:eastAsia="Times New Roman" w:hAnsi="Times New Roman"/>
          <w:sz w:val="24"/>
          <w:szCs w:val="24"/>
        </w:rPr>
        <w:t xml:space="preserve"> resource to meet the renewable portfolio standards of that state?</w:t>
      </w:r>
    </w:p>
    <w:p w:rsidR="00700B4B" w:rsidRPr="00555502" w:rsidRDefault="00734449" w:rsidP="00700B4B">
      <w:pPr>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700B4B" w:rsidRPr="00555502">
        <w:rPr>
          <w:rFonts w:ascii="Times New Roman" w:eastAsia="Times New Roman" w:hAnsi="Times New Roman"/>
          <w:sz w:val="24"/>
          <w:szCs w:val="24"/>
        </w:rPr>
        <w:t>Yes</w:t>
      </w:r>
      <w:proofErr w:type="gramEnd"/>
    </w:p>
    <w:p w:rsidR="00700B4B" w:rsidRPr="00555502" w:rsidRDefault="00734449" w:rsidP="00700B4B">
      <w:pPr>
        <w:rPr>
          <w:rFonts w:ascii="Times New Roman" w:eastAsia="Times New Roman" w:hAnsi="Times New Roman"/>
          <w:sz w:val="24"/>
          <w:szCs w:val="24"/>
        </w:rPr>
      </w:pPr>
      <w:r w:rsidRPr="00555502">
        <w:rPr>
          <w:rFonts w:ascii="Times New Roman" w:eastAsia="Times New Roman" w:hAnsi="Times New Roman"/>
          <w:sz w:val="24"/>
          <w:szCs w:val="24"/>
          <w:u w:val="single"/>
        </w:rPr>
        <w:t>_</w:t>
      </w:r>
      <w:r w:rsidR="008B1783">
        <w:rPr>
          <w:rFonts w:ascii="Times New Roman" w:eastAsia="Times New Roman" w:hAnsi="Times New Roman"/>
          <w:sz w:val="24"/>
          <w:szCs w:val="24"/>
          <w:u w:val="single"/>
        </w:rPr>
        <w:t>X</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700B4B" w:rsidRPr="00555502">
        <w:rPr>
          <w:rFonts w:ascii="Times New Roman" w:eastAsia="Times New Roman" w:hAnsi="Times New Roman"/>
          <w:sz w:val="24"/>
          <w:szCs w:val="24"/>
        </w:rPr>
        <w:t>No</w:t>
      </w:r>
      <w:proofErr w:type="gramEnd"/>
    </w:p>
    <w:p w:rsidR="00AA6EDB" w:rsidRPr="00555502" w:rsidRDefault="00AA6EDB" w:rsidP="00700B4B">
      <w:pPr>
        <w:rPr>
          <w:rFonts w:ascii="Times New Roman" w:eastAsia="Times New Roman" w:hAnsi="Times New Roman"/>
          <w:sz w:val="24"/>
          <w:szCs w:val="24"/>
        </w:rPr>
      </w:pPr>
    </w:p>
    <w:p w:rsidR="00286668" w:rsidRPr="00555502" w:rsidRDefault="00286668" w:rsidP="00700B4B">
      <w:pPr>
        <w:rPr>
          <w:rFonts w:ascii="Times New Roman" w:eastAsia="Times New Roman" w:hAnsi="Times New Roman"/>
          <w:sz w:val="24"/>
          <w:szCs w:val="24"/>
        </w:rPr>
      </w:pPr>
    </w:p>
    <w:p w:rsidR="00286668" w:rsidRPr="00555502" w:rsidRDefault="00286668" w:rsidP="00700B4B">
      <w:pPr>
        <w:rPr>
          <w:rFonts w:ascii="Times New Roman" w:eastAsia="Times New Roman" w:hAnsi="Times New Roman"/>
          <w:sz w:val="24"/>
          <w:szCs w:val="24"/>
        </w:rPr>
      </w:pPr>
    </w:p>
    <w:p w:rsidR="00700B4B" w:rsidRPr="00555502" w:rsidRDefault="008A128D" w:rsidP="00700B4B">
      <w:pPr>
        <w:rPr>
          <w:rFonts w:ascii="Times New Roman" w:eastAsia="Times New Roman" w:hAnsi="Times New Roman"/>
          <w:sz w:val="24"/>
          <w:szCs w:val="24"/>
        </w:rPr>
      </w:pPr>
      <w:r w:rsidRPr="00555502">
        <w:rPr>
          <w:rFonts w:ascii="Times New Roman" w:eastAsia="Times New Roman" w:hAnsi="Times New Roman"/>
          <w:b/>
          <w:sz w:val="24"/>
          <w:szCs w:val="24"/>
        </w:rPr>
        <w:t xml:space="preserve">L.1 </w:t>
      </w:r>
      <w:r w:rsidR="00700B4B" w:rsidRPr="00555502">
        <w:rPr>
          <w:rFonts w:ascii="Times New Roman" w:eastAsia="Times New Roman" w:hAnsi="Times New Roman"/>
          <w:sz w:val="24"/>
          <w:szCs w:val="24"/>
        </w:rPr>
        <w:t xml:space="preserve">If yes, for each </w:t>
      </w:r>
      <w:r w:rsidR="00AA6217" w:rsidRPr="00555502">
        <w:rPr>
          <w:rFonts w:ascii="Times New Roman" w:eastAsia="Times New Roman" w:hAnsi="Times New Roman"/>
          <w:sz w:val="24"/>
          <w:szCs w:val="24"/>
        </w:rPr>
        <w:t>s</w:t>
      </w:r>
      <w:r w:rsidR="00700B4B" w:rsidRPr="00555502">
        <w:rPr>
          <w:rFonts w:ascii="Times New Roman" w:eastAsia="Times New Roman" w:hAnsi="Times New Roman"/>
          <w:sz w:val="24"/>
          <w:szCs w:val="24"/>
        </w:rPr>
        <w:t>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D2CC1" w:rsidRPr="00555502" w:rsidTr="00D14B89">
        <w:tc>
          <w:tcPr>
            <w:tcW w:w="2394" w:type="dxa"/>
          </w:tcPr>
          <w:p w:rsidR="00CD2CC1" w:rsidRPr="00555502" w:rsidRDefault="00CD2CC1" w:rsidP="00D14B89">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Name of State</w:t>
            </w:r>
          </w:p>
        </w:tc>
        <w:tc>
          <w:tcPr>
            <w:tcW w:w="2394" w:type="dxa"/>
          </w:tcPr>
          <w:p w:rsidR="00CD2CC1" w:rsidRPr="00555502" w:rsidRDefault="00CD2CC1" w:rsidP="00D14B89">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State Certification Agency</w:t>
            </w:r>
          </w:p>
        </w:tc>
        <w:tc>
          <w:tcPr>
            <w:tcW w:w="2394" w:type="dxa"/>
          </w:tcPr>
          <w:p w:rsidR="00CD2CC1" w:rsidRPr="00555502" w:rsidRDefault="00CD2CC1" w:rsidP="00D14B89">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State Certification Number</w:t>
            </w:r>
          </w:p>
        </w:tc>
        <w:tc>
          <w:tcPr>
            <w:tcW w:w="2394" w:type="dxa"/>
          </w:tcPr>
          <w:p w:rsidR="00CD2CC1" w:rsidRPr="00555502" w:rsidRDefault="00CD2CC1" w:rsidP="00D14B89">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Date Issued </w:t>
            </w:r>
          </w:p>
        </w:tc>
      </w:tr>
      <w:tr w:rsidR="00CD2CC1" w:rsidRPr="00555502" w:rsidTr="00D14B89">
        <w:tc>
          <w:tcPr>
            <w:tcW w:w="2394" w:type="dxa"/>
          </w:tcPr>
          <w:p w:rsidR="00CD2CC1" w:rsidRPr="00555502" w:rsidRDefault="00CD2CC1" w:rsidP="007F1F4A">
            <w:pPr>
              <w:spacing w:after="0" w:line="480" w:lineRule="auto"/>
              <w:rPr>
                <w:rFonts w:ascii="Times New Roman" w:eastAsia="Times New Roman" w:hAnsi="Times New Roman"/>
                <w:sz w:val="24"/>
                <w:szCs w:val="24"/>
              </w:rPr>
            </w:pPr>
          </w:p>
        </w:tc>
        <w:tc>
          <w:tcPr>
            <w:tcW w:w="2394" w:type="dxa"/>
          </w:tcPr>
          <w:p w:rsidR="00CD2CC1" w:rsidRPr="00555502" w:rsidRDefault="00CD2CC1" w:rsidP="007F1F4A">
            <w:pPr>
              <w:spacing w:after="0" w:line="480" w:lineRule="auto"/>
              <w:rPr>
                <w:rFonts w:ascii="Times New Roman" w:eastAsia="Times New Roman" w:hAnsi="Times New Roman"/>
                <w:sz w:val="24"/>
                <w:szCs w:val="24"/>
              </w:rPr>
            </w:pPr>
          </w:p>
        </w:tc>
        <w:tc>
          <w:tcPr>
            <w:tcW w:w="2394" w:type="dxa"/>
          </w:tcPr>
          <w:p w:rsidR="00CD2CC1" w:rsidRPr="00555502" w:rsidRDefault="00CD2CC1" w:rsidP="007F1F4A">
            <w:pPr>
              <w:spacing w:after="0" w:line="480" w:lineRule="auto"/>
              <w:rPr>
                <w:rFonts w:ascii="Times New Roman" w:eastAsia="Times New Roman" w:hAnsi="Times New Roman"/>
                <w:sz w:val="24"/>
                <w:szCs w:val="24"/>
              </w:rPr>
            </w:pPr>
          </w:p>
        </w:tc>
        <w:tc>
          <w:tcPr>
            <w:tcW w:w="2394" w:type="dxa"/>
          </w:tcPr>
          <w:p w:rsidR="00CD2CC1" w:rsidRPr="00555502" w:rsidRDefault="00CD2CC1" w:rsidP="007F1F4A">
            <w:pPr>
              <w:spacing w:after="0" w:line="480" w:lineRule="auto"/>
              <w:rPr>
                <w:rFonts w:ascii="Times New Roman" w:eastAsia="Times New Roman" w:hAnsi="Times New Roman"/>
                <w:sz w:val="24"/>
                <w:szCs w:val="24"/>
              </w:rPr>
            </w:pPr>
          </w:p>
        </w:tc>
      </w:tr>
      <w:tr w:rsidR="007F1F4A" w:rsidRPr="00555502" w:rsidTr="00D14B89">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r>
      <w:tr w:rsidR="007F1F4A" w:rsidRPr="00555502" w:rsidTr="00D14B89">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r>
      <w:tr w:rsidR="007F1F4A" w:rsidRPr="00555502" w:rsidTr="00D14B89">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r>
      <w:tr w:rsidR="007F1F4A" w:rsidRPr="00555502" w:rsidTr="00D14B89">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c>
          <w:tcPr>
            <w:tcW w:w="2394" w:type="dxa"/>
          </w:tcPr>
          <w:p w:rsidR="007F1F4A" w:rsidRPr="00555502" w:rsidRDefault="007F1F4A" w:rsidP="007F1F4A">
            <w:pPr>
              <w:spacing w:after="0" w:line="480" w:lineRule="auto"/>
              <w:rPr>
                <w:rFonts w:ascii="Times New Roman" w:eastAsia="Times New Roman" w:hAnsi="Times New Roman"/>
                <w:sz w:val="24"/>
                <w:szCs w:val="24"/>
              </w:rPr>
            </w:pPr>
          </w:p>
        </w:tc>
      </w:tr>
    </w:tbl>
    <w:p w:rsidR="007F1F4A" w:rsidRPr="00555502" w:rsidRDefault="007F1F4A" w:rsidP="007F1F4A">
      <w:pPr>
        <w:spacing w:after="0" w:line="240" w:lineRule="auto"/>
        <w:rPr>
          <w:rFonts w:ascii="Times New Roman" w:eastAsia="Times New Roman" w:hAnsi="Times New Roman"/>
          <w:i/>
          <w:sz w:val="24"/>
          <w:szCs w:val="24"/>
        </w:rPr>
      </w:pPr>
      <w:r w:rsidRPr="00555502">
        <w:rPr>
          <w:rFonts w:ascii="Times New Roman" w:eastAsia="Times New Roman" w:hAnsi="Times New Roman"/>
          <w:i/>
          <w:sz w:val="24"/>
          <w:szCs w:val="24"/>
        </w:rPr>
        <w:t>(To expand the number of rows if more units need to be reported, place your cursor in the bottom right cell and hit tab).</w:t>
      </w:r>
    </w:p>
    <w:p w:rsidR="00BB483D" w:rsidRPr="00555502" w:rsidRDefault="00BB483D" w:rsidP="00BB483D">
      <w:pPr>
        <w:spacing w:after="0" w:line="240" w:lineRule="auto"/>
        <w:rPr>
          <w:rFonts w:ascii="Times New Roman" w:eastAsia="Times New Roman" w:hAnsi="Times New Roman"/>
          <w:sz w:val="24"/>
          <w:szCs w:val="24"/>
        </w:rPr>
      </w:pPr>
    </w:p>
    <w:p w:rsidR="00BD3515" w:rsidRPr="00555502" w:rsidRDefault="00CD2CC1"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br w:type="page"/>
      </w:r>
      <w:r w:rsidR="000E4161">
        <w:rPr>
          <w:rFonts w:ascii="Times New Roman" w:eastAsia="Times New Roman" w:hAnsi="Times New Roman"/>
          <w:sz w:val="24"/>
          <w:szCs w:val="24"/>
        </w:rPr>
        <w:lastRenderedPageBreak/>
        <w:pict>
          <v:rect id="_x0000_i1033" style="width:0;height:1.5pt" o:hralign="center" o:hrstd="t" o:hr="t" fillcolor="gray" stroked="f"/>
        </w:pict>
      </w:r>
    </w:p>
    <w:p w:rsidR="00BD74D0" w:rsidRPr="00555502" w:rsidRDefault="008A128D" w:rsidP="001C548F">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M. </w:t>
      </w:r>
      <w:r w:rsidR="004979FF" w:rsidRPr="00555502">
        <w:rPr>
          <w:rFonts w:ascii="Times New Roman" w:eastAsia="Times New Roman" w:hAnsi="Times New Roman"/>
          <w:b/>
          <w:sz w:val="24"/>
          <w:szCs w:val="24"/>
        </w:rPr>
        <w:t>Type of Generating Facility</w:t>
      </w:r>
    </w:p>
    <w:p w:rsidR="004979FF" w:rsidRPr="00555502" w:rsidRDefault="004979FF" w:rsidP="001C548F">
      <w:pPr>
        <w:spacing w:after="0" w:line="240" w:lineRule="auto"/>
        <w:rPr>
          <w:rFonts w:ascii="Times New Roman" w:eastAsia="Times New Roman" w:hAnsi="Times New Roman"/>
          <w:sz w:val="24"/>
          <w:szCs w:val="24"/>
        </w:rPr>
      </w:pPr>
    </w:p>
    <w:p w:rsidR="004979FF" w:rsidRPr="00555502" w:rsidRDefault="004979FF" w:rsidP="001C548F">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Please check all of the following that apply to </w:t>
      </w:r>
      <w:r w:rsidR="003E3040" w:rsidRPr="00555502">
        <w:rPr>
          <w:rFonts w:ascii="Times New Roman" w:eastAsia="Times New Roman" w:hAnsi="Times New Roman"/>
          <w:sz w:val="24"/>
          <w:szCs w:val="24"/>
        </w:rPr>
        <w:t>the</w:t>
      </w:r>
      <w:r w:rsidRPr="00555502">
        <w:rPr>
          <w:rFonts w:ascii="Times New Roman" w:eastAsia="Times New Roman" w:hAnsi="Times New Roman"/>
          <w:sz w:val="24"/>
          <w:szCs w:val="24"/>
        </w:rPr>
        <w:t xml:space="preserve"> facility:</w:t>
      </w:r>
    </w:p>
    <w:p w:rsidR="004979FF" w:rsidRPr="00555502" w:rsidRDefault="004979FF" w:rsidP="001C548F">
      <w:pPr>
        <w:spacing w:after="0" w:line="240" w:lineRule="auto"/>
        <w:rPr>
          <w:rFonts w:ascii="Times New Roman" w:eastAsia="Times New Roman" w:hAnsi="Times New Roman"/>
          <w:sz w:val="24"/>
          <w:szCs w:val="24"/>
        </w:rPr>
      </w:pPr>
    </w:p>
    <w:p w:rsidR="004979FF" w:rsidRPr="00555502" w:rsidRDefault="00734449" w:rsidP="007F1F4A">
      <w:pPr>
        <w:spacing w:after="0" w:line="240" w:lineRule="auto"/>
        <w:ind w:left="540" w:hanging="540"/>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7F1F4A" w:rsidRPr="00555502">
        <w:rPr>
          <w:rFonts w:ascii="Times New Roman" w:eastAsia="Times New Roman" w:hAnsi="Times New Roman"/>
          <w:sz w:val="24"/>
          <w:szCs w:val="24"/>
        </w:rPr>
        <w:tab/>
      </w:r>
      <w:r w:rsidR="00BD3515" w:rsidRPr="00555502">
        <w:rPr>
          <w:rFonts w:ascii="Times New Roman" w:eastAsia="Times New Roman" w:hAnsi="Times New Roman"/>
          <w:sz w:val="24"/>
          <w:szCs w:val="24"/>
        </w:rPr>
        <w:t>Utility Generating Facility:</w:t>
      </w:r>
    </w:p>
    <w:p w:rsidR="004979FF" w:rsidRPr="00555502" w:rsidRDefault="004979FF" w:rsidP="001C548F">
      <w:pPr>
        <w:spacing w:after="0" w:line="240" w:lineRule="auto"/>
        <w:rPr>
          <w:rFonts w:ascii="Times New Roman" w:eastAsia="Times New Roman" w:hAnsi="Times New Roman"/>
          <w:sz w:val="24"/>
          <w:szCs w:val="24"/>
        </w:rPr>
      </w:pPr>
    </w:p>
    <w:p w:rsidR="004979FF" w:rsidRPr="00555502" w:rsidRDefault="00734449" w:rsidP="00BD3515">
      <w:pPr>
        <w:spacing w:after="0" w:line="240" w:lineRule="auto"/>
        <w:ind w:left="720"/>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4979FF" w:rsidRPr="00555502">
        <w:rPr>
          <w:rFonts w:ascii="Times New Roman" w:eastAsia="Times New Roman" w:hAnsi="Times New Roman"/>
          <w:sz w:val="24"/>
          <w:szCs w:val="24"/>
        </w:rPr>
        <w:t>Investor</w:t>
      </w:r>
      <w:proofErr w:type="gramEnd"/>
      <w:r w:rsidR="004979FF" w:rsidRPr="00555502">
        <w:rPr>
          <w:rFonts w:ascii="Times New Roman" w:eastAsia="Times New Roman" w:hAnsi="Times New Roman"/>
          <w:sz w:val="24"/>
          <w:szCs w:val="24"/>
        </w:rPr>
        <w:t xml:space="preserve"> Owned Utility</w:t>
      </w:r>
    </w:p>
    <w:p w:rsidR="00766B19" w:rsidRPr="00555502" w:rsidRDefault="00766B19" w:rsidP="001C548F">
      <w:pPr>
        <w:spacing w:after="0" w:line="240" w:lineRule="auto"/>
        <w:rPr>
          <w:rFonts w:ascii="Times New Roman" w:eastAsia="Times New Roman" w:hAnsi="Times New Roman"/>
          <w:sz w:val="24"/>
          <w:szCs w:val="24"/>
        </w:rPr>
      </w:pPr>
    </w:p>
    <w:p w:rsidR="00766B19" w:rsidRPr="00555502" w:rsidRDefault="00734449" w:rsidP="00BD3515">
      <w:pPr>
        <w:spacing w:after="0" w:line="240" w:lineRule="auto"/>
        <w:ind w:left="720"/>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766B19" w:rsidRPr="00555502">
        <w:rPr>
          <w:rFonts w:ascii="Times New Roman" w:eastAsia="Times New Roman" w:hAnsi="Times New Roman"/>
          <w:sz w:val="24"/>
          <w:szCs w:val="24"/>
        </w:rPr>
        <w:t>Rural</w:t>
      </w:r>
      <w:proofErr w:type="gramEnd"/>
      <w:r w:rsidR="00766B19" w:rsidRPr="00555502">
        <w:rPr>
          <w:rFonts w:ascii="Times New Roman" w:eastAsia="Times New Roman" w:hAnsi="Times New Roman"/>
          <w:sz w:val="24"/>
          <w:szCs w:val="24"/>
        </w:rPr>
        <w:t xml:space="preserve"> Electric Cooperative</w:t>
      </w:r>
    </w:p>
    <w:p w:rsidR="00766B19" w:rsidRPr="00555502" w:rsidRDefault="00766B19" w:rsidP="001C548F">
      <w:pPr>
        <w:spacing w:after="0" w:line="240" w:lineRule="auto"/>
        <w:rPr>
          <w:rFonts w:ascii="Times New Roman" w:eastAsia="Times New Roman" w:hAnsi="Times New Roman"/>
          <w:sz w:val="24"/>
          <w:szCs w:val="24"/>
        </w:rPr>
      </w:pPr>
    </w:p>
    <w:p w:rsidR="00766B19" w:rsidRPr="00555502" w:rsidRDefault="00734449" w:rsidP="00BD3515">
      <w:pPr>
        <w:spacing w:after="0" w:line="240" w:lineRule="auto"/>
        <w:ind w:left="720"/>
        <w:rPr>
          <w:rFonts w:ascii="Times New Roman" w:eastAsia="Times New Roman" w:hAnsi="Times New Roman"/>
          <w:sz w:val="24"/>
          <w:szCs w:val="24"/>
        </w:rPr>
      </w:pPr>
      <w:r w:rsidRPr="00555502">
        <w:rPr>
          <w:rFonts w:ascii="Times New Roman" w:eastAsia="Times New Roman" w:hAnsi="Times New Roman"/>
          <w:sz w:val="24"/>
          <w:szCs w:val="24"/>
          <w:u w:val="single"/>
        </w:rPr>
        <w:t>_</w:t>
      </w:r>
      <w:proofErr w:type="gramStart"/>
      <w:r w:rsidRPr="00555502">
        <w:rPr>
          <w:rFonts w:ascii="Times New Roman" w:eastAsia="Times New Roman" w:hAnsi="Times New Roman"/>
          <w:sz w:val="24"/>
          <w:szCs w:val="24"/>
          <w:u w:val="single"/>
        </w:rPr>
        <w:t>_</w:t>
      </w:r>
      <w:r w:rsidR="00BD3515" w:rsidRPr="00555502">
        <w:rPr>
          <w:rFonts w:ascii="Times New Roman" w:eastAsia="Times New Roman" w:hAnsi="Times New Roman"/>
          <w:sz w:val="24"/>
          <w:szCs w:val="24"/>
        </w:rPr>
        <w:t xml:space="preserve">  </w:t>
      </w:r>
      <w:r w:rsidR="00766B19" w:rsidRPr="00555502">
        <w:rPr>
          <w:rFonts w:ascii="Times New Roman" w:eastAsia="Times New Roman" w:hAnsi="Times New Roman"/>
          <w:sz w:val="24"/>
          <w:szCs w:val="24"/>
        </w:rPr>
        <w:t>Municipal</w:t>
      </w:r>
      <w:proofErr w:type="gramEnd"/>
      <w:r w:rsidR="00766B19" w:rsidRPr="00555502">
        <w:rPr>
          <w:rFonts w:ascii="Times New Roman" w:eastAsia="Times New Roman" w:hAnsi="Times New Roman"/>
          <w:sz w:val="24"/>
          <w:szCs w:val="24"/>
        </w:rPr>
        <w:t xml:space="preserve"> System</w:t>
      </w:r>
    </w:p>
    <w:p w:rsidR="00766B19" w:rsidRPr="00555502" w:rsidRDefault="00766B19" w:rsidP="001C548F">
      <w:pPr>
        <w:spacing w:after="0" w:line="240" w:lineRule="auto"/>
        <w:rPr>
          <w:rFonts w:ascii="Times New Roman" w:eastAsia="Times New Roman" w:hAnsi="Times New Roman"/>
          <w:sz w:val="24"/>
          <w:szCs w:val="24"/>
        </w:rPr>
      </w:pPr>
    </w:p>
    <w:p w:rsidR="00766B19" w:rsidRPr="00555502" w:rsidRDefault="00734449" w:rsidP="007F1F4A">
      <w:pPr>
        <w:spacing w:after="0" w:line="240" w:lineRule="auto"/>
        <w:ind w:left="540" w:hanging="540"/>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7F1F4A" w:rsidRPr="00555502">
        <w:rPr>
          <w:rFonts w:ascii="Times New Roman" w:eastAsia="Times New Roman" w:hAnsi="Times New Roman"/>
          <w:sz w:val="24"/>
          <w:szCs w:val="24"/>
        </w:rPr>
        <w:tab/>
      </w:r>
      <w:r w:rsidR="00AA6217" w:rsidRPr="00555502">
        <w:rPr>
          <w:rFonts w:ascii="Times New Roman" w:eastAsia="Times New Roman" w:hAnsi="Times New Roman"/>
          <w:sz w:val="24"/>
          <w:szCs w:val="24"/>
        </w:rPr>
        <w:t>Electric Services Company</w:t>
      </w:r>
      <w:r w:rsidR="00CD2CC1" w:rsidRPr="00555502">
        <w:rPr>
          <w:rFonts w:ascii="Times New Roman" w:eastAsia="Times New Roman" w:hAnsi="Times New Roman"/>
          <w:sz w:val="24"/>
          <w:szCs w:val="24"/>
        </w:rPr>
        <w:t xml:space="preserve"> (competitive retail electric service provider</w:t>
      </w:r>
      <w:r w:rsidR="008C6F62" w:rsidRPr="00555502">
        <w:rPr>
          <w:rFonts w:ascii="Times New Roman" w:eastAsia="Times New Roman" w:hAnsi="Times New Roman"/>
          <w:sz w:val="24"/>
          <w:szCs w:val="24"/>
        </w:rPr>
        <w:t xml:space="preserve"> certified by the PUCO)</w:t>
      </w:r>
    </w:p>
    <w:p w:rsidR="007A1D23" w:rsidRPr="00555502" w:rsidRDefault="007A1D23" w:rsidP="001C548F">
      <w:pPr>
        <w:spacing w:after="0" w:line="240" w:lineRule="auto"/>
        <w:rPr>
          <w:rFonts w:ascii="Times New Roman" w:eastAsia="Times New Roman" w:hAnsi="Times New Roman"/>
          <w:sz w:val="24"/>
          <w:szCs w:val="24"/>
        </w:rPr>
      </w:pPr>
    </w:p>
    <w:p w:rsidR="005A2A5E" w:rsidRPr="00555502" w:rsidRDefault="00C07C3B" w:rsidP="007F1F4A">
      <w:pPr>
        <w:spacing w:after="0" w:line="240" w:lineRule="auto"/>
        <w:ind w:left="540" w:hanging="540"/>
        <w:rPr>
          <w:rFonts w:ascii="Times New Roman" w:eastAsia="Times New Roman" w:hAnsi="Times New Roman"/>
          <w:sz w:val="24"/>
          <w:szCs w:val="24"/>
        </w:rPr>
      </w:pPr>
      <w:r>
        <w:rPr>
          <w:rFonts w:ascii="Times New Roman" w:eastAsia="Times New Roman" w:hAnsi="Times New Roman"/>
          <w:sz w:val="24"/>
          <w:szCs w:val="24"/>
          <w:u w:val="single"/>
        </w:rPr>
        <w:t>X</w:t>
      </w:r>
      <w:r w:rsidR="00734449" w:rsidRPr="00555502">
        <w:rPr>
          <w:rFonts w:ascii="Times New Roman" w:eastAsia="Times New Roman" w:hAnsi="Times New Roman"/>
          <w:sz w:val="24"/>
          <w:szCs w:val="24"/>
          <w:u w:val="single"/>
        </w:rPr>
        <w:t>__</w:t>
      </w:r>
      <w:r w:rsidR="007F1F4A" w:rsidRPr="00555502">
        <w:rPr>
          <w:rFonts w:ascii="Times New Roman" w:eastAsia="Times New Roman" w:hAnsi="Times New Roman"/>
          <w:sz w:val="24"/>
          <w:szCs w:val="24"/>
        </w:rPr>
        <w:tab/>
      </w:r>
      <w:r w:rsidR="00CD2CC1" w:rsidRPr="00555502">
        <w:rPr>
          <w:rFonts w:ascii="Times New Roman" w:eastAsia="Times New Roman" w:hAnsi="Times New Roman"/>
          <w:sz w:val="24"/>
          <w:szCs w:val="24"/>
        </w:rPr>
        <w:t>Distributed Generation with a net metering and interconnec</w:t>
      </w:r>
      <w:r w:rsidR="005A2A5E" w:rsidRPr="00555502">
        <w:rPr>
          <w:rFonts w:ascii="Times New Roman" w:eastAsia="Times New Roman" w:hAnsi="Times New Roman"/>
          <w:sz w:val="24"/>
          <w:szCs w:val="24"/>
        </w:rPr>
        <w:t>tion agreement with a utility. </w:t>
      </w:r>
    </w:p>
    <w:p w:rsidR="00CD2CC1" w:rsidRPr="00555502" w:rsidRDefault="007F1F4A" w:rsidP="007F1F4A">
      <w:pPr>
        <w:spacing w:after="0" w:line="240" w:lineRule="auto"/>
        <w:ind w:left="540" w:hanging="540"/>
        <w:rPr>
          <w:rFonts w:ascii="Times New Roman" w:eastAsia="Times New Roman" w:hAnsi="Times New Roman"/>
          <w:sz w:val="24"/>
          <w:szCs w:val="24"/>
        </w:rPr>
      </w:pPr>
      <w:r w:rsidRPr="00555502">
        <w:rPr>
          <w:rFonts w:ascii="Times New Roman" w:eastAsia="Times New Roman" w:hAnsi="Times New Roman"/>
          <w:sz w:val="24"/>
          <w:szCs w:val="24"/>
        </w:rPr>
        <w:tab/>
      </w:r>
      <w:r w:rsidR="00CD2CC1" w:rsidRPr="00555502">
        <w:rPr>
          <w:rFonts w:ascii="Times New Roman" w:eastAsia="Times New Roman" w:hAnsi="Times New Roman"/>
          <w:sz w:val="24"/>
          <w:szCs w:val="24"/>
        </w:rPr>
        <w:t>Identify the utility:</w:t>
      </w:r>
      <w:r w:rsidR="005A2A5E"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76"/>
            <w:enabled/>
            <w:calcOnExit w:val="0"/>
            <w:textInput/>
          </w:ffData>
        </w:fldChar>
      </w:r>
      <w:r w:rsidR="005A2A5E"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CD2CC1" w:rsidRPr="00555502" w:rsidRDefault="00CD2CC1" w:rsidP="007F1F4A">
      <w:pPr>
        <w:spacing w:after="0" w:line="240" w:lineRule="auto"/>
        <w:ind w:left="540" w:hanging="540"/>
        <w:rPr>
          <w:rFonts w:ascii="Times New Roman" w:eastAsia="Times New Roman" w:hAnsi="Times New Roman"/>
          <w:sz w:val="24"/>
          <w:szCs w:val="24"/>
        </w:rPr>
      </w:pPr>
    </w:p>
    <w:p w:rsidR="005A2A5E" w:rsidRPr="00555502" w:rsidRDefault="00734449" w:rsidP="007F1F4A">
      <w:pPr>
        <w:spacing w:after="0" w:line="240" w:lineRule="auto"/>
        <w:ind w:left="540" w:hanging="540"/>
        <w:rPr>
          <w:rFonts w:ascii="Times New Roman" w:eastAsia="Times New Roman" w:hAnsi="Times New Roman"/>
          <w:sz w:val="24"/>
          <w:szCs w:val="24"/>
        </w:rPr>
      </w:pPr>
      <w:proofErr w:type="gramStart"/>
      <w:r w:rsidRPr="00555502">
        <w:rPr>
          <w:rFonts w:ascii="Times New Roman" w:eastAsia="Times New Roman" w:hAnsi="Times New Roman"/>
          <w:sz w:val="24"/>
          <w:szCs w:val="24"/>
          <w:u w:val="single"/>
        </w:rPr>
        <w:t>__</w:t>
      </w:r>
      <w:r w:rsidR="007F1F4A" w:rsidRPr="00555502">
        <w:rPr>
          <w:rFonts w:ascii="Times New Roman" w:eastAsia="Times New Roman" w:hAnsi="Times New Roman"/>
          <w:sz w:val="24"/>
          <w:szCs w:val="24"/>
        </w:rPr>
        <w:tab/>
      </w:r>
      <w:r w:rsidR="00CD2CC1" w:rsidRPr="00555502">
        <w:rPr>
          <w:rFonts w:ascii="Times New Roman" w:eastAsia="Times New Roman" w:hAnsi="Times New Roman"/>
          <w:sz w:val="24"/>
          <w:szCs w:val="24"/>
        </w:rPr>
        <w:t>Distributed Generation with both on</w:t>
      </w:r>
      <w:r w:rsidR="005A2A5E" w:rsidRPr="00555502">
        <w:rPr>
          <w:rFonts w:ascii="Times New Roman" w:eastAsia="Times New Roman" w:hAnsi="Times New Roman"/>
          <w:sz w:val="24"/>
          <w:szCs w:val="24"/>
        </w:rPr>
        <w:t>-site use and wholesale sales.</w:t>
      </w:r>
      <w:proofErr w:type="gramEnd"/>
    </w:p>
    <w:p w:rsidR="00CD2CC1" w:rsidRPr="00555502" w:rsidRDefault="007F1F4A" w:rsidP="007F1F4A">
      <w:pPr>
        <w:spacing w:after="0" w:line="240" w:lineRule="auto"/>
        <w:ind w:left="540" w:hanging="540"/>
        <w:rPr>
          <w:rFonts w:ascii="Times New Roman" w:eastAsia="Times New Roman" w:hAnsi="Times New Roman"/>
          <w:sz w:val="24"/>
          <w:szCs w:val="24"/>
        </w:rPr>
      </w:pPr>
      <w:r w:rsidRPr="00555502">
        <w:rPr>
          <w:rFonts w:ascii="Times New Roman" w:eastAsia="Times New Roman" w:hAnsi="Times New Roman"/>
          <w:sz w:val="24"/>
          <w:szCs w:val="24"/>
        </w:rPr>
        <w:tab/>
      </w:r>
      <w:r w:rsidR="00CD2CC1" w:rsidRPr="00555502">
        <w:rPr>
          <w:rFonts w:ascii="Times New Roman" w:eastAsia="Times New Roman" w:hAnsi="Times New Roman"/>
          <w:sz w:val="24"/>
          <w:szCs w:val="24"/>
        </w:rPr>
        <w:t>Identify the utility with which the facility is interconnected:</w:t>
      </w:r>
      <w:r w:rsidR="005A2A5E"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76"/>
            <w:enabled/>
            <w:calcOnExit w:val="0"/>
            <w:textInput/>
          </w:ffData>
        </w:fldChar>
      </w:r>
      <w:r w:rsidR="005A2A5E"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CD2CC1" w:rsidRPr="00555502" w:rsidRDefault="00CD2CC1" w:rsidP="007F1F4A">
      <w:pPr>
        <w:spacing w:after="0" w:line="240" w:lineRule="auto"/>
        <w:ind w:left="540" w:hanging="540"/>
        <w:rPr>
          <w:rFonts w:ascii="Times New Roman" w:eastAsia="Times New Roman" w:hAnsi="Times New Roman"/>
          <w:sz w:val="24"/>
          <w:szCs w:val="24"/>
        </w:rPr>
      </w:pPr>
    </w:p>
    <w:p w:rsidR="005A2A5E" w:rsidRPr="00555502" w:rsidRDefault="00734449" w:rsidP="007F1F4A">
      <w:pPr>
        <w:spacing w:after="0" w:line="240" w:lineRule="auto"/>
        <w:ind w:left="540" w:hanging="540"/>
        <w:rPr>
          <w:rFonts w:ascii="Times New Roman" w:eastAsia="Times New Roman" w:hAnsi="Times New Roman"/>
          <w:sz w:val="24"/>
          <w:szCs w:val="24"/>
        </w:rPr>
      </w:pPr>
      <w:r w:rsidRPr="00555502">
        <w:rPr>
          <w:rFonts w:ascii="Times New Roman" w:eastAsia="Times New Roman" w:hAnsi="Times New Roman"/>
          <w:sz w:val="24"/>
          <w:szCs w:val="24"/>
          <w:u w:val="single"/>
        </w:rPr>
        <w:t>__</w:t>
      </w:r>
      <w:r w:rsidR="007F1F4A" w:rsidRPr="00555502">
        <w:rPr>
          <w:rFonts w:ascii="Times New Roman" w:eastAsia="Times New Roman" w:hAnsi="Times New Roman"/>
          <w:sz w:val="24"/>
          <w:szCs w:val="24"/>
        </w:rPr>
        <w:tab/>
      </w:r>
      <w:r w:rsidR="00CD2CC1" w:rsidRPr="00555502">
        <w:rPr>
          <w:rFonts w:ascii="Times New Roman" w:eastAsia="Times New Roman" w:hAnsi="Times New Roman"/>
          <w:sz w:val="24"/>
          <w:szCs w:val="24"/>
        </w:rPr>
        <w:t>Distributed Generation, interc</w:t>
      </w:r>
      <w:r w:rsidR="005A2A5E" w:rsidRPr="00555502">
        <w:rPr>
          <w:rFonts w:ascii="Times New Roman" w:eastAsia="Times New Roman" w:hAnsi="Times New Roman"/>
          <w:sz w:val="24"/>
          <w:szCs w:val="24"/>
        </w:rPr>
        <w:t>onnected without net metering.</w:t>
      </w:r>
    </w:p>
    <w:p w:rsidR="00CD2CC1" w:rsidRPr="00555502" w:rsidRDefault="007F1F4A" w:rsidP="007F1F4A">
      <w:pPr>
        <w:spacing w:after="0" w:line="240" w:lineRule="auto"/>
        <w:ind w:left="540" w:hanging="540"/>
        <w:rPr>
          <w:rFonts w:ascii="Times New Roman" w:eastAsia="Times New Roman" w:hAnsi="Times New Roman"/>
          <w:sz w:val="24"/>
          <w:szCs w:val="24"/>
        </w:rPr>
      </w:pPr>
      <w:r w:rsidRPr="00555502">
        <w:rPr>
          <w:rFonts w:ascii="Times New Roman" w:eastAsia="Times New Roman" w:hAnsi="Times New Roman"/>
          <w:sz w:val="24"/>
          <w:szCs w:val="24"/>
        </w:rPr>
        <w:tab/>
      </w:r>
      <w:r w:rsidR="00CD2CC1" w:rsidRPr="00555502">
        <w:rPr>
          <w:rFonts w:ascii="Times New Roman" w:eastAsia="Times New Roman" w:hAnsi="Times New Roman"/>
          <w:sz w:val="24"/>
          <w:szCs w:val="24"/>
        </w:rPr>
        <w:t>Identify the utility with which the facility is interconnected:</w:t>
      </w:r>
      <w:r w:rsidR="005A2A5E" w:rsidRPr="00555502">
        <w:rPr>
          <w:rFonts w:ascii="Times New Roman" w:eastAsia="Times New Roman" w:hAnsi="Times New Roman"/>
          <w:sz w:val="24"/>
          <w:szCs w:val="24"/>
        </w:rPr>
        <w:t xml:space="preserve">  </w:t>
      </w:r>
      <w:r w:rsidR="000F110B" w:rsidRPr="00555502">
        <w:rPr>
          <w:rFonts w:ascii="Times New Roman" w:eastAsia="Times New Roman" w:hAnsi="Times New Roman"/>
          <w:sz w:val="24"/>
          <w:szCs w:val="24"/>
        </w:rPr>
        <w:fldChar w:fldCharType="begin">
          <w:ffData>
            <w:name w:val="Text76"/>
            <w:enabled/>
            <w:calcOnExit w:val="0"/>
            <w:textInput/>
          </w:ffData>
        </w:fldChar>
      </w:r>
      <w:r w:rsidR="005A2A5E" w:rsidRPr="00555502">
        <w:rPr>
          <w:rFonts w:ascii="Times New Roman" w:eastAsia="Times New Roman" w:hAnsi="Times New Roman"/>
          <w:sz w:val="24"/>
          <w:szCs w:val="24"/>
        </w:rPr>
        <w:instrText xml:space="preserve"> FORMTEXT </w:instrText>
      </w:r>
      <w:r w:rsidR="000F110B" w:rsidRPr="00555502">
        <w:rPr>
          <w:rFonts w:ascii="Times New Roman" w:eastAsia="Times New Roman" w:hAnsi="Times New Roman"/>
          <w:sz w:val="24"/>
          <w:szCs w:val="24"/>
        </w:rPr>
      </w:r>
      <w:r w:rsidR="000F110B" w:rsidRPr="00555502">
        <w:rPr>
          <w:rFonts w:ascii="Times New Roman" w:eastAsia="Times New Roman" w:hAnsi="Times New Roman"/>
          <w:sz w:val="24"/>
          <w:szCs w:val="24"/>
        </w:rPr>
        <w:fldChar w:fldCharType="separate"/>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5A2A5E" w:rsidRPr="00555502">
        <w:rPr>
          <w:rFonts w:ascii="Times New Roman" w:eastAsia="Times New Roman" w:hAnsi="Times New Roman"/>
          <w:noProof/>
          <w:sz w:val="24"/>
          <w:szCs w:val="24"/>
        </w:rPr>
        <w:t> </w:t>
      </w:r>
      <w:r w:rsidR="000F110B" w:rsidRPr="00555502">
        <w:rPr>
          <w:rFonts w:ascii="Times New Roman" w:eastAsia="Times New Roman" w:hAnsi="Times New Roman"/>
          <w:sz w:val="24"/>
          <w:szCs w:val="24"/>
        </w:rPr>
        <w:fldChar w:fldCharType="end"/>
      </w:r>
    </w:p>
    <w:p w:rsidR="00CD2CC1" w:rsidRPr="00555502" w:rsidRDefault="00CD2CC1" w:rsidP="00CD2CC1">
      <w:pPr>
        <w:spacing w:after="0" w:line="240" w:lineRule="auto"/>
        <w:rPr>
          <w:rFonts w:ascii="Times New Roman" w:eastAsia="Times New Roman" w:hAnsi="Times New Roman"/>
          <w:sz w:val="24"/>
          <w:szCs w:val="24"/>
        </w:rPr>
      </w:pPr>
    </w:p>
    <w:p w:rsidR="00BD3515" w:rsidRPr="00555502" w:rsidRDefault="00900337" w:rsidP="00942CF1">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br w:type="page"/>
      </w:r>
      <w:r w:rsidR="000E4161">
        <w:rPr>
          <w:rFonts w:ascii="Times New Roman" w:eastAsia="Times New Roman" w:hAnsi="Times New Roman"/>
          <w:sz w:val="24"/>
          <w:szCs w:val="24"/>
        </w:rPr>
        <w:lastRenderedPageBreak/>
        <w:pict>
          <v:rect id="_x0000_i1034" style="width:0;height:1.5pt" o:hralign="center" o:hrstd="t" o:hr="t" fillcolor="gray" stroked="f"/>
        </w:pict>
      </w:r>
    </w:p>
    <w:p w:rsidR="000A65CA" w:rsidRPr="00555502" w:rsidRDefault="008A128D" w:rsidP="00942CF1">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N. </w:t>
      </w:r>
      <w:r w:rsidR="00D4492F" w:rsidRPr="00555502">
        <w:rPr>
          <w:rFonts w:ascii="Times New Roman" w:eastAsia="Times New Roman" w:hAnsi="Times New Roman"/>
          <w:b/>
          <w:sz w:val="24"/>
          <w:szCs w:val="24"/>
        </w:rPr>
        <w:t>Meter Specifications</w:t>
      </w:r>
      <w:r w:rsidR="00D34FE3" w:rsidRPr="00555502">
        <w:rPr>
          <w:rFonts w:ascii="Times New Roman" w:eastAsia="Times New Roman" w:hAnsi="Times New Roman"/>
          <w:b/>
          <w:sz w:val="24"/>
          <w:szCs w:val="24"/>
        </w:rPr>
        <w:t xml:space="preserve"> </w:t>
      </w:r>
    </w:p>
    <w:p w:rsidR="000A65CA" w:rsidRPr="00555502" w:rsidRDefault="000A65CA" w:rsidP="00942CF1">
      <w:pPr>
        <w:spacing w:after="0" w:line="240" w:lineRule="auto"/>
        <w:rPr>
          <w:rFonts w:ascii="Times New Roman" w:eastAsia="Times New Roman" w:hAnsi="Times New Roman"/>
          <w:b/>
          <w:sz w:val="24"/>
          <w:szCs w:val="24"/>
        </w:rPr>
      </w:pPr>
    </w:p>
    <w:p w:rsidR="00566B4D" w:rsidRPr="00555502" w:rsidRDefault="00566B4D" w:rsidP="00065D9F">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 xml:space="preserve">Metering Requirements </w:t>
      </w:r>
    </w:p>
    <w:p w:rsidR="00065D9F" w:rsidRPr="00555502" w:rsidRDefault="00065D9F" w:rsidP="00065D9F">
      <w:pPr>
        <w:spacing w:after="0" w:line="240" w:lineRule="auto"/>
        <w:rPr>
          <w:rFonts w:ascii="Times New Roman" w:eastAsia="Times New Roman" w:hAnsi="Times New Roman"/>
          <w:b/>
          <w:sz w:val="24"/>
          <w:szCs w:val="24"/>
        </w:rPr>
      </w:pPr>
    </w:p>
    <w:p w:rsidR="00566B4D" w:rsidRPr="00555502" w:rsidRDefault="00566B4D" w:rsidP="00566B4D">
      <w:pPr>
        <w:rPr>
          <w:b/>
          <w:bCs/>
          <w:i/>
          <w:iCs/>
          <w:sz w:val="24"/>
          <w:szCs w:val="24"/>
        </w:rPr>
      </w:pPr>
      <w:proofErr w:type="gramStart"/>
      <w:r w:rsidRPr="00555502">
        <w:rPr>
          <w:b/>
          <w:bCs/>
          <w:i/>
          <w:iCs/>
          <w:sz w:val="24"/>
          <w:szCs w:val="24"/>
        </w:rPr>
        <w:t>If the renewable energy resource generating facility is 6 kW or below, the output may be measured with either an inverter meter or a utility grade meter.</w:t>
      </w:r>
      <w:proofErr w:type="gramEnd"/>
    </w:p>
    <w:p w:rsidR="0019429E" w:rsidRPr="00555502" w:rsidRDefault="0019429E" w:rsidP="0019429E">
      <w:pPr>
        <w:rPr>
          <w:b/>
          <w:bCs/>
          <w:i/>
          <w:iCs/>
          <w:sz w:val="24"/>
          <w:szCs w:val="24"/>
        </w:rPr>
      </w:pPr>
      <w:r w:rsidRPr="00555502">
        <w:rPr>
          <w:b/>
          <w:bCs/>
          <w:i/>
          <w:iCs/>
          <w:sz w:val="24"/>
          <w:szCs w:val="24"/>
        </w:rPr>
        <w:t xml:space="preserve">All facilities that are larger than 6 kW must measure the output of the facility with a utility grade meter.  Facilities that are larger than 6 kW </w:t>
      </w:r>
      <w:r w:rsidR="00123B69" w:rsidRPr="00555502">
        <w:rPr>
          <w:b/>
          <w:bCs/>
          <w:i/>
          <w:iCs/>
          <w:sz w:val="24"/>
          <w:szCs w:val="24"/>
        </w:rPr>
        <w:t xml:space="preserve">and </w:t>
      </w:r>
      <w:r w:rsidRPr="00555502">
        <w:rPr>
          <w:b/>
          <w:bCs/>
          <w:i/>
          <w:iCs/>
          <w:sz w:val="24"/>
          <w:szCs w:val="24"/>
        </w:rPr>
        <w:t xml:space="preserve">that are not measuring output with a utility grade meter will not be certified.  OAC </w:t>
      </w:r>
      <w:r w:rsidRPr="00555502">
        <w:rPr>
          <w:b/>
          <w:sz w:val="24"/>
          <w:szCs w:val="24"/>
        </w:rPr>
        <w:t>4901:1-40-04</w:t>
      </w:r>
      <w:r w:rsidRPr="00555502">
        <w:rPr>
          <w:b/>
          <w:bCs/>
          <w:i/>
          <w:iCs/>
          <w:sz w:val="24"/>
          <w:szCs w:val="24"/>
        </w:rPr>
        <w:t xml:space="preserve"> (D</w:t>
      </w:r>
      <w:proofErr w:type="gramStart"/>
      <w:r w:rsidRPr="00555502">
        <w:rPr>
          <w:b/>
          <w:bCs/>
          <w:i/>
          <w:iCs/>
          <w:sz w:val="24"/>
          <w:szCs w:val="24"/>
        </w:rPr>
        <w:t>)(</w:t>
      </w:r>
      <w:proofErr w:type="gramEnd"/>
      <w:r w:rsidRPr="00555502">
        <w:rPr>
          <w:b/>
          <w:bCs/>
          <w:i/>
          <w:iCs/>
          <w:sz w:val="24"/>
          <w:szCs w:val="24"/>
        </w:rPr>
        <w:t>1)</w:t>
      </w:r>
    </w:p>
    <w:p w:rsidR="00065D9F" w:rsidRPr="00555502" w:rsidRDefault="00065D9F" w:rsidP="0019429E">
      <w:pPr>
        <w:rPr>
          <w:b/>
          <w:bCs/>
          <w:i/>
          <w:iCs/>
          <w:sz w:val="24"/>
          <w:szCs w:val="24"/>
        </w:rPr>
      </w:pPr>
    </w:p>
    <w:p w:rsidR="0019429E" w:rsidRPr="00555502" w:rsidRDefault="0019429E" w:rsidP="0019429E">
      <w:pPr>
        <w:rPr>
          <w:b/>
          <w:i/>
          <w:sz w:val="24"/>
          <w:szCs w:val="24"/>
        </w:rPr>
      </w:pPr>
      <w:r w:rsidRPr="00555502">
        <w:rPr>
          <w:b/>
          <w:i/>
          <w:sz w:val="24"/>
          <w:szCs w:val="24"/>
        </w:rPr>
        <w:t>Please only report on the meter or the meters</w:t>
      </w:r>
      <w:r w:rsidR="00E84376" w:rsidRPr="00555502">
        <w:rPr>
          <w:b/>
          <w:i/>
          <w:sz w:val="24"/>
          <w:szCs w:val="24"/>
        </w:rPr>
        <w:t xml:space="preserve"> used to measure </w:t>
      </w:r>
      <w:r w:rsidRPr="00555502">
        <w:rPr>
          <w:b/>
          <w:i/>
          <w:sz w:val="24"/>
          <w:szCs w:val="24"/>
        </w:rPr>
        <w:t xml:space="preserve">the output from </w:t>
      </w:r>
      <w:r w:rsidR="00E84376" w:rsidRPr="00555502">
        <w:rPr>
          <w:b/>
          <w:i/>
          <w:sz w:val="24"/>
          <w:szCs w:val="24"/>
        </w:rPr>
        <w:t>the</w:t>
      </w:r>
      <w:r w:rsidRPr="00555502">
        <w:rPr>
          <w:b/>
          <w:i/>
          <w:sz w:val="24"/>
          <w:szCs w:val="24"/>
        </w:rPr>
        <w:t xml:space="preserve"> facility </w:t>
      </w:r>
      <w:r w:rsidR="00E84376" w:rsidRPr="00555502">
        <w:rPr>
          <w:b/>
          <w:i/>
          <w:sz w:val="24"/>
          <w:szCs w:val="24"/>
        </w:rPr>
        <w:t>which will be reported</w:t>
      </w:r>
      <w:r w:rsidRPr="00555502">
        <w:rPr>
          <w:b/>
          <w:i/>
          <w:sz w:val="24"/>
          <w:szCs w:val="24"/>
        </w:rPr>
        <w:t xml:space="preserve"> to the attribute tracking system.  </w:t>
      </w:r>
    </w:p>
    <w:p w:rsidR="0019429E" w:rsidRPr="00555502" w:rsidRDefault="0019429E" w:rsidP="0019429E">
      <w:pPr>
        <w:rPr>
          <w:sz w:val="24"/>
          <w:szCs w:val="24"/>
        </w:rPr>
      </w:pPr>
      <w:r w:rsidRPr="00555502">
        <w:rPr>
          <w:sz w:val="24"/>
          <w:szCs w:val="24"/>
        </w:rPr>
        <w:t xml:space="preserve">The meter(s) that are measuring output from </w:t>
      </w:r>
      <w:r w:rsidR="00E84376" w:rsidRPr="00555502">
        <w:rPr>
          <w:sz w:val="24"/>
          <w:szCs w:val="24"/>
        </w:rPr>
        <w:t>the</w:t>
      </w:r>
      <w:r w:rsidRPr="00555502">
        <w:rPr>
          <w:sz w:val="24"/>
          <w:szCs w:val="24"/>
        </w:rPr>
        <w:t xml:space="preserve"> facility are:</w:t>
      </w:r>
    </w:p>
    <w:p w:rsidR="0019429E" w:rsidRPr="00555502" w:rsidRDefault="0019429E" w:rsidP="0019429E">
      <w:pPr>
        <w:rPr>
          <w:sz w:val="24"/>
          <w:szCs w:val="24"/>
        </w:rPr>
      </w:pPr>
      <w:r w:rsidRPr="00555502">
        <w:rPr>
          <w:sz w:val="24"/>
          <w:szCs w:val="24"/>
        </w:rPr>
        <w:t>____ Inverter Meter(s)</w:t>
      </w:r>
    </w:p>
    <w:p w:rsidR="0019429E" w:rsidRPr="00555502" w:rsidRDefault="0019429E" w:rsidP="0019429E">
      <w:pPr>
        <w:rPr>
          <w:sz w:val="24"/>
          <w:szCs w:val="24"/>
        </w:rPr>
      </w:pPr>
      <w:r w:rsidRPr="00555502">
        <w:rPr>
          <w:sz w:val="24"/>
          <w:szCs w:val="24"/>
        </w:rPr>
        <w:t>__</w:t>
      </w:r>
      <w:r w:rsidR="008B1783">
        <w:rPr>
          <w:sz w:val="24"/>
          <w:szCs w:val="24"/>
        </w:rPr>
        <w:t>X</w:t>
      </w:r>
      <w:r w:rsidRPr="00555502">
        <w:rPr>
          <w:sz w:val="24"/>
          <w:szCs w:val="24"/>
        </w:rPr>
        <w:t>__ Utility Grade Meter(s)</w:t>
      </w:r>
    </w:p>
    <w:p w:rsidR="0019429E" w:rsidRPr="00555502" w:rsidRDefault="0019429E" w:rsidP="0019429E">
      <w:pPr>
        <w:rPr>
          <w:sz w:val="24"/>
          <w:szCs w:val="24"/>
        </w:rPr>
      </w:pPr>
      <w:r w:rsidRPr="00555502">
        <w:rPr>
          <w:b/>
          <w:i/>
          <w:sz w:val="24"/>
          <w:szCs w:val="24"/>
        </w:rPr>
        <w:t>Please provide the following information for each meter used in your system.</w:t>
      </w:r>
    </w:p>
    <w:p w:rsidR="00D4492F" w:rsidRPr="00555502" w:rsidRDefault="00D4492F" w:rsidP="00942CF1">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Manufacturer:</w:t>
      </w:r>
      <w:r w:rsidR="005574F2" w:rsidRPr="00555502">
        <w:rPr>
          <w:rFonts w:ascii="Times New Roman" w:eastAsia="Times New Roman" w:hAnsi="Times New Roman"/>
          <w:sz w:val="24"/>
          <w:szCs w:val="24"/>
        </w:rPr>
        <w:t xml:space="preserve">  </w:t>
      </w:r>
      <w:proofErr w:type="spellStart"/>
      <w:r w:rsidR="008B1783">
        <w:rPr>
          <w:rFonts w:ascii="Times New Roman" w:eastAsia="Times New Roman" w:hAnsi="Times New Roman"/>
          <w:sz w:val="24"/>
          <w:szCs w:val="24"/>
        </w:rPr>
        <w:t>Sangamo</w:t>
      </w:r>
      <w:proofErr w:type="spellEnd"/>
    </w:p>
    <w:p w:rsidR="00D4492F" w:rsidRPr="00555502" w:rsidRDefault="00D4492F" w:rsidP="00942CF1">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Serial Number:</w:t>
      </w:r>
      <w:r w:rsidR="005574F2" w:rsidRPr="00555502">
        <w:rPr>
          <w:rFonts w:ascii="Times New Roman" w:eastAsia="Times New Roman" w:hAnsi="Times New Roman"/>
          <w:sz w:val="24"/>
          <w:szCs w:val="24"/>
        </w:rPr>
        <w:t xml:space="preserve">  </w:t>
      </w:r>
      <w:r w:rsidR="008B1783">
        <w:rPr>
          <w:rFonts w:ascii="Times New Roman" w:eastAsia="Times New Roman" w:hAnsi="Times New Roman"/>
          <w:sz w:val="24"/>
          <w:szCs w:val="24"/>
        </w:rPr>
        <w:t>815 112 04</w:t>
      </w:r>
    </w:p>
    <w:p w:rsidR="00D4492F" w:rsidRPr="00555502" w:rsidRDefault="00D4492F" w:rsidP="00942CF1">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Type:</w:t>
      </w:r>
      <w:r w:rsidR="005574F2" w:rsidRPr="00555502">
        <w:rPr>
          <w:rFonts w:ascii="Times New Roman" w:eastAsia="Times New Roman" w:hAnsi="Times New Roman"/>
          <w:sz w:val="24"/>
          <w:szCs w:val="24"/>
        </w:rPr>
        <w:t xml:space="preserve">  </w:t>
      </w:r>
      <w:r w:rsidR="008B1783">
        <w:rPr>
          <w:rFonts w:ascii="Times New Roman" w:eastAsia="Times New Roman" w:hAnsi="Times New Roman"/>
          <w:sz w:val="24"/>
          <w:szCs w:val="24"/>
        </w:rPr>
        <w:t>CL200</w:t>
      </w:r>
    </w:p>
    <w:p w:rsidR="00D4492F" w:rsidRPr="00555502" w:rsidRDefault="00D4492F" w:rsidP="00942CF1">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Date of Last Certification:</w:t>
      </w:r>
      <w:r w:rsidR="005574F2" w:rsidRPr="00555502">
        <w:rPr>
          <w:rFonts w:ascii="Times New Roman" w:eastAsia="Times New Roman" w:hAnsi="Times New Roman"/>
          <w:sz w:val="24"/>
          <w:szCs w:val="24"/>
        </w:rPr>
        <w:t xml:space="preserve">  </w:t>
      </w:r>
      <w:r w:rsidR="008B1783">
        <w:rPr>
          <w:rFonts w:ascii="Times New Roman" w:eastAsia="Times New Roman" w:hAnsi="Times New Roman"/>
          <w:sz w:val="24"/>
          <w:szCs w:val="24"/>
        </w:rPr>
        <w:t>11/11/09</w:t>
      </w:r>
    </w:p>
    <w:p w:rsidR="000261E3" w:rsidRPr="00555502" w:rsidRDefault="000261E3" w:rsidP="00942CF1">
      <w:pPr>
        <w:spacing w:after="0" w:line="240" w:lineRule="auto"/>
        <w:rPr>
          <w:rFonts w:ascii="Times New Roman" w:eastAsia="Times New Roman" w:hAnsi="Times New Roman"/>
          <w:sz w:val="24"/>
          <w:szCs w:val="24"/>
        </w:rPr>
      </w:pPr>
    </w:p>
    <w:p w:rsidR="0019429E" w:rsidRPr="00555502" w:rsidRDefault="0019429E" w:rsidP="0019429E">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Attach a photograph of the meter(s) with date image taken.  The meter reading(s) must be clearly visible in the photograph.</w:t>
      </w:r>
    </w:p>
    <w:p w:rsidR="0019429E" w:rsidRPr="00555502" w:rsidRDefault="0019429E" w:rsidP="0019429E">
      <w:pPr>
        <w:spacing w:after="0" w:line="240" w:lineRule="auto"/>
        <w:rPr>
          <w:rFonts w:ascii="Times New Roman" w:eastAsia="Times New Roman" w:hAnsi="Times New Roman"/>
          <w:sz w:val="24"/>
          <w:szCs w:val="24"/>
        </w:rPr>
      </w:pPr>
    </w:p>
    <w:p w:rsidR="0019429E" w:rsidRPr="00555502" w:rsidRDefault="0019429E" w:rsidP="0019429E">
      <w:pPr>
        <w:spacing w:after="0" w:line="240" w:lineRule="auto"/>
        <w:rPr>
          <w:rFonts w:ascii="Times New Roman" w:eastAsia="Times New Roman" w:hAnsi="Times New Roman"/>
          <w:sz w:val="24"/>
          <w:szCs w:val="24"/>
        </w:rPr>
      </w:pPr>
      <w:proofErr w:type="gramStart"/>
      <w:r w:rsidRPr="00555502">
        <w:rPr>
          <w:rFonts w:ascii="Times New Roman" w:eastAsia="Times New Roman" w:hAnsi="Times New Roman"/>
          <w:sz w:val="24"/>
          <w:szCs w:val="24"/>
        </w:rPr>
        <w:t>Report the total meter reading number at the time the photograph was taken and specify</w:t>
      </w:r>
      <w:proofErr w:type="gramEnd"/>
      <w:r w:rsidRPr="00555502">
        <w:rPr>
          <w:rFonts w:ascii="Times New Roman" w:eastAsia="Times New Roman" w:hAnsi="Times New Roman"/>
          <w:sz w:val="24"/>
          <w:szCs w:val="24"/>
        </w:rPr>
        <w:t xml:space="preserve"> the appropriate unit of generation (e.g., kWh):  </w:t>
      </w:r>
      <w:r w:rsidR="008B1783">
        <w:rPr>
          <w:rFonts w:ascii="Times New Roman" w:eastAsia="Times New Roman" w:hAnsi="Times New Roman"/>
          <w:sz w:val="24"/>
          <w:szCs w:val="24"/>
        </w:rPr>
        <w:t>2430</w:t>
      </w:r>
    </w:p>
    <w:p w:rsidR="0019429E" w:rsidRPr="00555502" w:rsidRDefault="0019429E" w:rsidP="0019429E">
      <w:pPr>
        <w:spacing w:after="0" w:line="240" w:lineRule="auto"/>
        <w:rPr>
          <w:rFonts w:ascii="Times New Roman" w:eastAsia="Times New Roman" w:hAnsi="Times New Roman"/>
          <w:sz w:val="24"/>
          <w:szCs w:val="24"/>
          <w:highlight w:val="yellow"/>
        </w:rPr>
      </w:pPr>
    </w:p>
    <w:p w:rsidR="0019429E" w:rsidRPr="00555502" w:rsidRDefault="0019429E" w:rsidP="0019429E">
      <w:pPr>
        <w:rPr>
          <w:rFonts w:ascii="Times New Roman" w:eastAsia="Times New Roman" w:hAnsi="Times New Roman"/>
          <w:sz w:val="24"/>
          <w:szCs w:val="24"/>
        </w:rPr>
      </w:pPr>
      <w:r w:rsidRPr="00555502">
        <w:rPr>
          <w:rFonts w:ascii="Times New Roman" w:eastAsia="Times New Roman" w:hAnsi="Times New Roman"/>
          <w:sz w:val="24"/>
          <w:szCs w:val="24"/>
        </w:rPr>
        <w:t xml:space="preserve">Date photograph taken:  </w:t>
      </w:r>
      <w:r w:rsidR="008B1783">
        <w:rPr>
          <w:rFonts w:ascii="Times New Roman" w:eastAsia="Times New Roman" w:hAnsi="Times New Roman"/>
          <w:sz w:val="24"/>
          <w:szCs w:val="24"/>
        </w:rPr>
        <w:t>12/29/09</w:t>
      </w:r>
      <w:r w:rsidRPr="00555502">
        <w:rPr>
          <w:rFonts w:ascii="Times New Roman" w:eastAsia="Times New Roman" w:hAnsi="Times New Roman"/>
          <w:sz w:val="24"/>
          <w:szCs w:val="24"/>
        </w:rPr>
        <w:t xml:space="preserve">         </w:t>
      </w:r>
    </w:p>
    <w:p w:rsidR="0019429E" w:rsidRPr="00555502" w:rsidRDefault="0019429E" w:rsidP="0019429E">
      <w:pPr>
        <w:spacing w:after="0" w:line="240" w:lineRule="auto"/>
        <w:rPr>
          <w:rFonts w:ascii="Times New Roman" w:eastAsia="Times New Roman" w:hAnsi="Times New Roman"/>
          <w:b/>
          <w:sz w:val="24"/>
          <w:szCs w:val="24"/>
        </w:rPr>
      </w:pPr>
      <w:r w:rsidRPr="00555502">
        <w:rPr>
          <w:rFonts w:ascii="Times New Roman" w:eastAsia="Times New Roman" w:hAnsi="Times New Roman"/>
          <w:b/>
          <w:sz w:val="24"/>
          <w:szCs w:val="24"/>
        </w:rPr>
        <w:t>INSERT PHOTOGRAPH(S)</w:t>
      </w:r>
    </w:p>
    <w:p w:rsidR="0019429E" w:rsidRPr="00555502" w:rsidRDefault="0019429E" w:rsidP="00942CF1">
      <w:pPr>
        <w:spacing w:after="0" w:line="240" w:lineRule="auto"/>
        <w:rPr>
          <w:rFonts w:ascii="Times New Roman" w:eastAsia="Times New Roman" w:hAnsi="Times New Roman"/>
          <w:sz w:val="24"/>
          <w:szCs w:val="24"/>
        </w:rPr>
      </w:pPr>
    </w:p>
    <w:p w:rsidR="0019429E" w:rsidRPr="00555502" w:rsidRDefault="00E46E32" w:rsidP="00942CF1">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4433455" cy="478827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ers meter.jpg"/>
                    <pic:cNvPicPr/>
                  </pic:nvPicPr>
                  <pic:blipFill rotWithShape="1">
                    <a:blip r:embed="rId10">
                      <a:extLst>
                        <a:ext uri="{28A0092B-C50C-407E-A947-70E740481C1C}">
                          <a14:useLocalDpi xmlns:a14="http://schemas.microsoft.com/office/drawing/2010/main" val="0"/>
                        </a:ext>
                      </a:extLst>
                    </a:blip>
                    <a:srcRect l="63226" t="40555"/>
                    <a:stretch/>
                  </pic:blipFill>
                  <pic:spPr bwMode="auto">
                    <a:xfrm>
                      <a:off x="0" y="0"/>
                      <a:ext cx="4444182" cy="479986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noProof/>
          <w:sz w:val="24"/>
          <w:szCs w:val="24"/>
        </w:rPr>
        <w:drawing>
          <wp:inline distT="0" distB="0" distL="0" distR="0">
            <wp:extent cx="4765964" cy="31843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ers inverter.jpg"/>
                    <pic:cNvPicPr/>
                  </pic:nvPicPr>
                  <pic:blipFill>
                    <a:blip r:embed="rId11">
                      <a:extLst>
                        <a:ext uri="{28A0092B-C50C-407E-A947-70E740481C1C}">
                          <a14:useLocalDpi xmlns:a14="http://schemas.microsoft.com/office/drawing/2010/main" val="0"/>
                        </a:ext>
                      </a:extLst>
                    </a:blip>
                    <a:stretch>
                      <a:fillRect/>
                    </a:stretch>
                  </pic:blipFill>
                  <pic:spPr>
                    <a:xfrm>
                      <a:off x="0" y="0"/>
                      <a:ext cx="4777494" cy="3192042"/>
                    </a:xfrm>
                    <a:prstGeom prst="rect">
                      <a:avLst/>
                    </a:prstGeom>
                  </pic:spPr>
                </pic:pic>
              </a:graphicData>
            </a:graphic>
          </wp:inline>
        </w:drawing>
      </w:r>
    </w:p>
    <w:p w:rsidR="00EA19D0" w:rsidRPr="00555502" w:rsidRDefault="00EA19D0" w:rsidP="00942CF1">
      <w:pPr>
        <w:spacing w:after="0" w:line="240" w:lineRule="auto"/>
        <w:rPr>
          <w:rFonts w:ascii="Times New Roman" w:eastAsia="Times New Roman" w:hAnsi="Times New Roman"/>
          <w:sz w:val="24"/>
          <w:szCs w:val="24"/>
        </w:rPr>
      </w:pPr>
    </w:p>
    <w:p w:rsidR="00EA19D0" w:rsidRPr="00555502" w:rsidRDefault="00EA19D0" w:rsidP="00942CF1">
      <w:pPr>
        <w:spacing w:after="0" w:line="240" w:lineRule="auto"/>
        <w:rPr>
          <w:rFonts w:ascii="Times New Roman" w:eastAsia="Times New Roman" w:hAnsi="Times New Roman"/>
          <w:sz w:val="24"/>
          <w:szCs w:val="24"/>
        </w:rPr>
      </w:pPr>
    </w:p>
    <w:p w:rsidR="00EA19D0" w:rsidRPr="00555502" w:rsidRDefault="00EA19D0" w:rsidP="00942CF1">
      <w:pPr>
        <w:spacing w:after="0" w:line="240" w:lineRule="auto"/>
        <w:rPr>
          <w:rFonts w:ascii="Times New Roman" w:eastAsia="Times New Roman" w:hAnsi="Times New Roman"/>
          <w:sz w:val="24"/>
          <w:szCs w:val="24"/>
        </w:rPr>
      </w:pPr>
    </w:p>
    <w:p w:rsidR="00EA19D0" w:rsidRPr="00555502" w:rsidRDefault="00EA19D0" w:rsidP="00942CF1">
      <w:pPr>
        <w:spacing w:after="0" w:line="240" w:lineRule="auto"/>
        <w:rPr>
          <w:rFonts w:ascii="Times New Roman" w:eastAsia="Times New Roman" w:hAnsi="Times New Roman"/>
          <w:sz w:val="24"/>
          <w:szCs w:val="24"/>
        </w:rPr>
      </w:pPr>
    </w:p>
    <w:p w:rsidR="00EA19D0" w:rsidRPr="00555502" w:rsidRDefault="00EA19D0" w:rsidP="00942CF1">
      <w:pPr>
        <w:spacing w:after="0" w:line="240" w:lineRule="auto"/>
        <w:rPr>
          <w:rFonts w:ascii="Times New Roman" w:eastAsia="Times New Roman" w:hAnsi="Times New Roman"/>
          <w:sz w:val="24"/>
          <w:szCs w:val="24"/>
        </w:rPr>
      </w:pPr>
    </w:p>
    <w:p w:rsidR="007E1FC7" w:rsidRPr="00555502" w:rsidRDefault="000E4161" w:rsidP="007E1FC7">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v:rect id="_x0000_i1035" style="width:0;height:1.5pt" o:hralign="center" o:hrstd="t" o:hr="t" fillcolor="gray" stroked="f"/>
        </w:pict>
      </w:r>
    </w:p>
    <w:p w:rsidR="00774C27" w:rsidRPr="00555502" w:rsidRDefault="00774C27" w:rsidP="00555502">
      <w:pPr>
        <w:pStyle w:val="NoSpacing"/>
        <w:rPr>
          <w:rFonts w:ascii="Times New Roman" w:hAnsi="Times New Roman"/>
          <w:b/>
          <w:bCs/>
          <w:sz w:val="24"/>
          <w:szCs w:val="24"/>
        </w:rPr>
      </w:pPr>
      <w:r w:rsidRPr="00555502">
        <w:rPr>
          <w:rFonts w:ascii="Times New Roman" w:hAnsi="Times New Roman"/>
          <w:b/>
          <w:bCs/>
          <w:sz w:val="24"/>
          <w:szCs w:val="24"/>
        </w:rPr>
        <w:t>O. Start date from which the facility may begin reporting generation towards the creation of Renewable Energy Credits (RECs)</w:t>
      </w:r>
    </w:p>
    <w:p w:rsidR="00774C27" w:rsidRPr="00555502" w:rsidRDefault="00774C27" w:rsidP="00555502">
      <w:pPr>
        <w:pStyle w:val="NoSpacing"/>
        <w:rPr>
          <w:rFonts w:ascii="Times New Roman" w:hAnsi="Times New Roman"/>
          <w:sz w:val="24"/>
          <w:szCs w:val="24"/>
        </w:rPr>
      </w:pPr>
      <w:r w:rsidRPr="00555502">
        <w:rPr>
          <w:rFonts w:ascii="Times New Roman" w:hAnsi="Times New Roman"/>
          <w:b/>
          <w:bCs/>
          <w:sz w:val="24"/>
          <w:szCs w:val="24"/>
        </w:rPr>
        <w:t xml:space="preserve">  </w:t>
      </w:r>
    </w:p>
    <w:p w:rsidR="00774C27" w:rsidRPr="00555502" w:rsidRDefault="00774C27" w:rsidP="00555502">
      <w:pPr>
        <w:pStyle w:val="NoSpacing"/>
        <w:rPr>
          <w:rFonts w:ascii="Times New Roman" w:hAnsi="Times New Roman"/>
          <w:sz w:val="24"/>
          <w:szCs w:val="24"/>
        </w:rPr>
      </w:pPr>
      <w:r w:rsidRPr="00555502">
        <w:rPr>
          <w:rFonts w:ascii="Times New Roman" w:hAnsi="Times New Roman"/>
          <w:sz w:val="24"/>
          <w:szCs w:val="24"/>
        </w:rPr>
        <w:t xml:space="preserve">The start date from which an attribute tracking system will begin to count generation data toward the creation of renewable energy credits will be the date of certificate issuance in the state of Ohio, unless the facility satisfies one of the criterion  established in the Commission’s June 17, 2009 Entry on Rehearing issued in Case No. 08-888-EL-ORD. </w:t>
      </w:r>
    </w:p>
    <w:p w:rsidR="00774C27" w:rsidRPr="00555502" w:rsidRDefault="00774C27" w:rsidP="00555502">
      <w:pPr>
        <w:pStyle w:val="NoSpacing"/>
        <w:rPr>
          <w:rFonts w:ascii="Times New Roman" w:hAnsi="Times New Roman"/>
          <w:sz w:val="24"/>
          <w:szCs w:val="24"/>
        </w:rPr>
      </w:pPr>
    </w:p>
    <w:p w:rsidR="00774C27" w:rsidRPr="00555502" w:rsidRDefault="00774C27" w:rsidP="00555502">
      <w:pPr>
        <w:pStyle w:val="NoSpacing"/>
        <w:rPr>
          <w:rFonts w:ascii="Times New Roman" w:hAnsi="Times New Roman"/>
          <w:sz w:val="24"/>
          <w:szCs w:val="24"/>
        </w:rPr>
      </w:pPr>
      <w:r w:rsidRPr="00555502">
        <w:rPr>
          <w:rFonts w:ascii="Times New Roman" w:hAnsi="Times New Roman"/>
          <w:sz w:val="24"/>
          <w:szCs w:val="24"/>
        </w:rPr>
        <w:t xml:space="preserve">In that Entry, the Commission found it to be appropriate to recognize the creation of RECs back to July 31, 2008, the date in which the Ohio alternative energy portfolio standard law became effective, provided that “The facility was a participant in an existing attribute tracking system during that time </w:t>
      </w:r>
      <w:r w:rsidRPr="00555502">
        <w:rPr>
          <w:rFonts w:ascii="Times New Roman" w:hAnsi="Times New Roman"/>
          <w:sz w:val="24"/>
          <w:szCs w:val="24"/>
          <w:u w:val="single"/>
        </w:rPr>
        <w:t>or</w:t>
      </w:r>
      <w:r w:rsidRPr="00555502">
        <w:rPr>
          <w:rFonts w:ascii="Times New Roman" w:hAnsi="Times New Roman"/>
          <w:sz w:val="24"/>
          <w:szCs w:val="24"/>
        </w:rPr>
        <w:t xml:space="preserve"> had a meter in place which can accurately demonstrate generation levels from July 31, 2008 forward.” </w:t>
      </w:r>
      <w:proofErr w:type="gramStart"/>
      <w:r w:rsidRPr="00555502">
        <w:rPr>
          <w:rFonts w:ascii="Times New Roman" w:hAnsi="Times New Roman"/>
          <w:sz w:val="24"/>
          <w:szCs w:val="24"/>
        </w:rPr>
        <w:t>(June 17, 2009 Entry on Rehearing at 34.)</w:t>
      </w:r>
      <w:proofErr w:type="gramEnd"/>
    </w:p>
    <w:p w:rsidR="00774C27" w:rsidRPr="00555502" w:rsidRDefault="00774C27" w:rsidP="00555502">
      <w:pPr>
        <w:pStyle w:val="NoSpacing"/>
        <w:rPr>
          <w:rFonts w:ascii="Times New Roman" w:hAnsi="Times New Roman"/>
          <w:sz w:val="24"/>
          <w:szCs w:val="24"/>
        </w:rPr>
      </w:pPr>
    </w:p>
    <w:p w:rsidR="00774C27" w:rsidRPr="00555502" w:rsidRDefault="00774C27" w:rsidP="00774C27">
      <w:pPr>
        <w:pStyle w:val="NoSpacing"/>
        <w:numPr>
          <w:ilvl w:val="0"/>
          <w:numId w:val="7"/>
        </w:numPr>
        <w:rPr>
          <w:rFonts w:ascii="Times New Roman" w:hAnsi="Times New Roman"/>
          <w:sz w:val="24"/>
          <w:szCs w:val="24"/>
        </w:rPr>
      </w:pPr>
      <w:r w:rsidRPr="00555502">
        <w:rPr>
          <w:rFonts w:ascii="Times New Roman" w:hAnsi="Times New Roman"/>
          <w:sz w:val="24"/>
          <w:szCs w:val="24"/>
        </w:rPr>
        <w:t xml:space="preserve">Existing attribute tracking system:  </w:t>
      </w:r>
    </w:p>
    <w:p w:rsidR="00774C27" w:rsidRPr="00555502" w:rsidRDefault="00774C27" w:rsidP="00774C27">
      <w:pPr>
        <w:pStyle w:val="NoSpacing"/>
        <w:numPr>
          <w:ilvl w:val="0"/>
          <w:numId w:val="5"/>
        </w:numPr>
        <w:rPr>
          <w:rFonts w:ascii="Times New Roman" w:hAnsi="Times New Roman"/>
          <w:sz w:val="24"/>
          <w:szCs w:val="24"/>
        </w:rPr>
      </w:pPr>
      <w:r w:rsidRPr="00555502">
        <w:rPr>
          <w:rFonts w:ascii="Times New Roman" w:hAnsi="Times New Roman"/>
          <w:sz w:val="24"/>
          <w:szCs w:val="24"/>
        </w:rPr>
        <w:t xml:space="preserve">For facilities that are currently participating in an attribute tracking system, it is not sufficient to merely be registered with the tracking system; you also must be reporting generation data.   </w:t>
      </w:r>
    </w:p>
    <w:p w:rsidR="00774C27" w:rsidRPr="00555502" w:rsidRDefault="00774C27" w:rsidP="00774C27">
      <w:pPr>
        <w:pStyle w:val="NoSpacing"/>
        <w:numPr>
          <w:ilvl w:val="0"/>
          <w:numId w:val="5"/>
        </w:numPr>
        <w:rPr>
          <w:rFonts w:ascii="Times New Roman" w:hAnsi="Times New Roman"/>
          <w:sz w:val="24"/>
          <w:szCs w:val="24"/>
        </w:rPr>
      </w:pPr>
      <w:r w:rsidRPr="00555502">
        <w:rPr>
          <w:rFonts w:ascii="Times New Roman" w:hAnsi="Times New Roman"/>
          <w:sz w:val="24"/>
          <w:szCs w:val="24"/>
        </w:rPr>
        <w:t>If the facility was a participant in an existing attribute tracking system, please state the specific start date that will be</w:t>
      </w:r>
      <w:r w:rsidRPr="00555502">
        <w:rPr>
          <w:rFonts w:ascii="Times New Roman" w:hAnsi="Times New Roman"/>
          <w:color w:val="1F497D"/>
          <w:sz w:val="24"/>
          <w:szCs w:val="24"/>
        </w:rPr>
        <w:t xml:space="preserve"> </w:t>
      </w:r>
      <w:r w:rsidRPr="00555502">
        <w:rPr>
          <w:rFonts w:ascii="Times New Roman" w:hAnsi="Times New Roman"/>
          <w:sz w:val="24"/>
          <w:szCs w:val="24"/>
        </w:rPr>
        <w:t xml:space="preserve">used to recognize historical </w:t>
      </w:r>
      <w:proofErr w:type="spellStart"/>
      <w:r w:rsidRPr="00555502">
        <w:rPr>
          <w:rFonts w:ascii="Times New Roman" w:hAnsi="Times New Roman"/>
          <w:sz w:val="24"/>
          <w:szCs w:val="24"/>
        </w:rPr>
        <w:t>RECs.</w:t>
      </w:r>
      <w:proofErr w:type="spellEnd"/>
    </w:p>
    <w:p w:rsidR="00774C27" w:rsidRPr="00555502" w:rsidRDefault="00774C27" w:rsidP="00774C27">
      <w:pPr>
        <w:pStyle w:val="NoSpacing"/>
        <w:ind w:left="720"/>
        <w:rPr>
          <w:rFonts w:ascii="Times New Roman" w:hAnsi="Times New Roman"/>
          <w:sz w:val="24"/>
          <w:szCs w:val="24"/>
        </w:rPr>
      </w:pPr>
    </w:p>
    <w:p w:rsidR="00774C27" w:rsidRPr="00555502" w:rsidRDefault="00774C27" w:rsidP="00774C27">
      <w:pPr>
        <w:pStyle w:val="NoSpacing"/>
        <w:ind w:left="720"/>
        <w:rPr>
          <w:rFonts w:ascii="Times New Roman" w:hAnsi="Times New Roman"/>
          <w:sz w:val="24"/>
          <w:szCs w:val="24"/>
        </w:rPr>
      </w:pPr>
      <w:r w:rsidRPr="00555502">
        <w:rPr>
          <w:rFonts w:ascii="Times New Roman" w:hAnsi="Times New Roman"/>
          <w:sz w:val="24"/>
          <w:szCs w:val="24"/>
        </w:rPr>
        <w:t>(2) Meter which can accurately demonstrate generation levels from July 31, 2008:</w:t>
      </w:r>
    </w:p>
    <w:p w:rsidR="00774C27" w:rsidRPr="00555502" w:rsidRDefault="00774C27" w:rsidP="00774C27">
      <w:pPr>
        <w:pStyle w:val="NoSpacing"/>
        <w:numPr>
          <w:ilvl w:val="0"/>
          <w:numId w:val="6"/>
        </w:numPr>
        <w:rPr>
          <w:rFonts w:ascii="Times New Roman" w:hAnsi="Times New Roman"/>
          <w:sz w:val="24"/>
          <w:szCs w:val="24"/>
        </w:rPr>
      </w:pPr>
      <w:r w:rsidRPr="00555502">
        <w:rPr>
          <w:rFonts w:ascii="Times New Roman" w:hAnsi="Times New Roman"/>
          <w:sz w:val="24"/>
          <w:szCs w:val="24"/>
        </w:rPr>
        <w:t>For facilities which have had a meter in place, accurately demonstrating generation levels must include documentation from an electric remote monitoring and reporting system, from the specified start date, and recorded on at least a monthly basis.</w:t>
      </w:r>
    </w:p>
    <w:p w:rsidR="00774C27" w:rsidRPr="00555502" w:rsidRDefault="00774C27" w:rsidP="00774C27">
      <w:pPr>
        <w:pStyle w:val="NoSpacing"/>
        <w:numPr>
          <w:ilvl w:val="0"/>
          <w:numId w:val="6"/>
        </w:numPr>
        <w:rPr>
          <w:rFonts w:ascii="Times New Roman" w:hAnsi="Times New Roman"/>
          <w:sz w:val="24"/>
          <w:szCs w:val="24"/>
        </w:rPr>
      </w:pPr>
      <w:r w:rsidRPr="00555502">
        <w:rPr>
          <w:rFonts w:ascii="Times New Roman" w:hAnsi="Times New Roman"/>
          <w:sz w:val="24"/>
          <w:szCs w:val="24"/>
        </w:rPr>
        <w:t>If the facility had a meter that accurately demonstrates generation levels, please state the specific start date, and attach documentation from the remote monitoring and reporting system.   </w:t>
      </w:r>
    </w:p>
    <w:p w:rsidR="00774C27" w:rsidRPr="00555502" w:rsidRDefault="00774C27" w:rsidP="00774C27">
      <w:pPr>
        <w:pStyle w:val="NoSpacing"/>
        <w:ind w:left="764"/>
        <w:rPr>
          <w:rFonts w:ascii="Times New Roman" w:hAnsi="Times New Roman"/>
          <w:sz w:val="24"/>
          <w:szCs w:val="24"/>
        </w:rPr>
      </w:pPr>
    </w:p>
    <w:p w:rsidR="00774C27" w:rsidRPr="00555502" w:rsidRDefault="00774C27" w:rsidP="00555502">
      <w:pPr>
        <w:pStyle w:val="NoSpacing"/>
        <w:rPr>
          <w:rFonts w:ascii="Times New Roman" w:hAnsi="Times New Roman"/>
          <w:sz w:val="24"/>
          <w:szCs w:val="24"/>
        </w:rPr>
      </w:pPr>
    </w:p>
    <w:p w:rsidR="00774C27" w:rsidRPr="00555502" w:rsidRDefault="00774C27" w:rsidP="00555502">
      <w:pPr>
        <w:pStyle w:val="NoSpacing"/>
        <w:rPr>
          <w:rFonts w:ascii="Times New Roman" w:hAnsi="Times New Roman"/>
          <w:sz w:val="24"/>
          <w:szCs w:val="24"/>
        </w:rPr>
      </w:pPr>
      <w:r w:rsidRPr="00555502">
        <w:rPr>
          <w:rFonts w:ascii="Times New Roman" w:hAnsi="Times New Roman"/>
          <w:sz w:val="24"/>
          <w:szCs w:val="24"/>
        </w:rPr>
        <w:t>If the facility was a participant in an existing attribute tracking system, please state the specific start date, in accordance with the tracking system’s rules, that will be</w:t>
      </w:r>
      <w:r w:rsidRPr="00555502">
        <w:rPr>
          <w:rFonts w:ascii="Times New Roman" w:hAnsi="Times New Roman"/>
          <w:color w:val="1F497D"/>
          <w:sz w:val="24"/>
          <w:szCs w:val="24"/>
        </w:rPr>
        <w:t xml:space="preserve"> </w:t>
      </w:r>
      <w:r w:rsidRPr="00555502">
        <w:rPr>
          <w:rFonts w:ascii="Times New Roman" w:hAnsi="Times New Roman"/>
          <w:sz w:val="24"/>
          <w:szCs w:val="24"/>
        </w:rPr>
        <w:t xml:space="preserve">used to recognize historical RECs: </w:t>
      </w:r>
      <w:r w:rsidR="000F110B" w:rsidRPr="00555502">
        <w:rPr>
          <w:rFonts w:ascii="Times New Roman" w:hAnsi="Times New Roman"/>
          <w:sz w:val="24"/>
          <w:szCs w:val="24"/>
        </w:rPr>
        <w:fldChar w:fldCharType="begin">
          <w:ffData>
            <w:name w:val="Text76"/>
            <w:enabled/>
            <w:calcOnExit w:val="0"/>
            <w:textInput/>
          </w:ffData>
        </w:fldChar>
      </w:r>
      <w:r w:rsidRPr="00555502">
        <w:rPr>
          <w:rFonts w:ascii="Times New Roman" w:hAnsi="Times New Roman"/>
          <w:sz w:val="24"/>
          <w:szCs w:val="24"/>
        </w:rPr>
        <w:instrText xml:space="preserve"> FORMTEXT </w:instrText>
      </w:r>
      <w:r w:rsidR="000F110B" w:rsidRPr="00555502">
        <w:rPr>
          <w:rFonts w:ascii="Times New Roman" w:hAnsi="Times New Roman"/>
          <w:sz w:val="24"/>
          <w:szCs w:val="24"/>
        </w:rPr>
      </w:r>
      <w:r w:rsidR="000F110B" w:rsidRPr="00555502">
        <w:rPr>
          <w:rFonts w:ascii="Times New Roman" w:hAnsi="Times New Roman"/>
          <w:sz w:val="24"/>
          <w:szCs w:val="24"/>
        </w:rPr>
        <w:fldChar w:fldCharType="separate"/>
      </w:r>
      <w:r w:rsidRPr="00555502">
        <w:rPr>
          <w:rFonts w:ascii="Times New Roman" w:hAnsi="Times New Roman"/>
          <w:sz w:val="24"/>
          <w:szCs w:val="24"/>
        </w:rPr>
        <w:t> </w:t>
      </w:r>
      <w:r w:rsidRPr="00555502">
        <w:rPr>
          <w:rFonts w:ascii="Times New Roman" w:hAnsi="Times New Roman"/>
          <w:sz w:val="24"/>
          <w:szCs w:val="24"/>
        </w:rPr>
        <w:t> </w:t>
      </w:r>
      <w:r w:rsidRPr="00555502">
        <w:rPr>
          <w:rFonts w:ascii="Times New Roman" w:hAnsi="Times New Roman"/>
          <w:sz w:val="24"/>
          <w:szCs w:val="24"/>
        </w:rPr>
        <w:t> </w:t>
      </w:r>
      <w:r w:rsidRPr="00555502">
        <w:rPr>
          <w:rFonts w:ascii="Times New Roman" w:hAnsi="Times New Roman"/>
          <w:sz w:val="24"/>
          <w:szCs w:val="24"/>
        </w:rPr>
        <w:t> </w:t>
      </w:r>
      <w:r w:rsidRPr="00555502">
        <w:rPr>
          <w:rFonts w:ascii="Times New Roman" w:hAnsi="Times New Roman"/>
          <w:sz w:val="24"/>
          <w:szCs w:val="24"/>
        </w:rPr>
        <w:t> </w:t>
      </w:r>
      <w:r w:rsidR="000F110B" w:rsidRPr="00555502">
        <w:rPr>
          <w:rFonts w:ascii="Times New Roman" w:hAnsi="Times New Roman"/>
          <w:sz w:val="24"/>
          <w:szCs w:val="24"/>
        </w:rPr>
        <w:fldChar w:fldCharType="end"/>
      </w:r>
      <w:r w:rsidRPr="00555502">
        <w:rPr>
          <w:rFonts w:ascii="Times New Roman" w:hAnsi="Times New Roman"/>
          <w:sz w:val="24"/>
          <w:szCs w:val="24"/>
        </w:rPr>
        <w:t>     </w:t>
      </w:r>
    </w:p>
    <w:p w:rsidR="00774C27" w:rsidRPr="00555502" w:rsidRDefault="00774C27" w:rsidP="00555502">
      <w:pPr>
        <w:pStyle w:val="NoSpacing"/>
        <w:rPr>
          <w:rFonts w:ascii="Times New Roman" w:hAnsi="Times New Roman"/>
          <w:sz w:val="24"/>
          <w:szCs w:val="24"/>
        </w:rPr>
      </w:pPr>
    </w:p>
    <w:p w:rsidR="00774C27" w:rsidRPr="00555502" w:rsidRDefault="00774C27" w:rsidP="00555502">
      <w:pPr>
        <w:pStyle w:val="NoSpacing"/>
        <w:rPr>
          <w:rFonts w:ascii="Times New Roman" w:hAnsi="Times New Roman"/>
          <w:sz w:val="24"/>
          <w:szCs w:val="24"/>
        </w:rPr>
      </w:pPr>
      <w:r w:rsidRPr="00555502">
        <w:rPr>
          <w:rFonts w:ascii="Times New Roman" w:hAnsi="Times New Roman"/>
          <w:sz w:val="24"/>
          <w:szCs w:val="24"/>
        </w:rPr>
        <w:t>If the facility had a meter that accurately demonstrates generation levels, please state the specific start date, and below insert documentation from the remote monitoring and reporting system:  </w:t>
      </w:r>
      <w:r w:rsidR="000F110B" w:rsidRPr="00555502">
        <w:rPr>
          <w:rFonts w:ascii="Times New Roman" w:hAnsi="Times New Roman"/>
          <w:sz w:val="24"/>
          <w:szCs w:val="24"/>
        </w:rPr>
        <w:fldChar w:fldCharType="begin">
          <w:ffData>
            <w:name w:val="Text76"/>
            <w:enabled/>
            <w:calcOnExit w:val="0"/>
            <w:textInput/>
          </w:ffData>
        </w:fldChar>
      </w:r>
      <w:r w:rsidRPr="00555502">
        <w:rPr>
          <w:rFonts w:ascii="Times New Roman" w:hAnsi="Times New Roman"/>
          <w:sz w:val="24"/>
          <w:szCs w:val="24"/>
        </w:rPr>
        <w:instrText xml:space="preserve"> FORMTEXT </w:instrText>
      </w:r>
      <w:r w:rsidR="000F110B" w:rsidRPr="00555502">
        <w:rPr>
          <w:rFonts w:ascii="Times New Roman" w:hAnsi="Times New Roman"/>
          <w:sz w:val="24"/>
          <w:szCs w:val="24"/>
        </w:rPr>
      </w:r>
      <w:r w:rsidR="000F110B" w:rsidRPr="00555502">
        <w:rPr>
          <w:rFonts w:ascii="Times New Roman" w:hAnsi="Times New Roman"/>
          <w:sz w:val="24"/>
          <w:szCs w:val="24"/>
        </w:rPr>
        <w:fldChar w:fldCharType="separate"/>
      </w:r>
      <w:r w:rsidRPr="00555502">
        <w:rPr>
          <w:rFonts w:ascii="Times New Roman" w:hAnsi="Times New Roman"/>
          <w:sz w:val="24"/>
          <w:szCs w:val="24"/>
        </w:rPr>
        <w:t> </w:t>
      </w:r>
      <w:r w:rsidRPr="00555502">
        <w:rPr>
          <w:rFonts w:ascii="Times New Roman" w:hAnsi="Times New Roman"/>
          <w:sz w:val="24"/>
          <w:szCs w:val="24"/>
        </w:rPr>
        <w:t> </w:t>
      </w:r>
      <w:r w:rsidRPr="00555502">
        <w:rPr>
          <w:rFonts w:ascii="Times New Roman" w:hAnsi="Times New Roman"/>
          <w:sz w:val="24"/>
          <w:szCs w:val="24"/>
        </w:rPr>
        <w:t> </w:t>
      </w:r>
      <w:r w:rsidRPr="00555502">
        <w:rPr>
          <w:rFonts w:ascii="Times New Roman" w:hAnsi="Times New Roman"/>
          <w:sz w:val="24"/>
          <w:szCs w:val="24"/>
        </w:rPr>
        <w:t> </w:t>
      </w:r>
      <w:r w:rsidRPr="00555502">
        <w:rPr>
          <w:rFonts w:ascii="Times New Roman" w:hAnsi="Times New Roman"/>
          <w:sz w:val="24"/>
          <w:szCs w:val="24"/>
        </w:rPr>
        <w:t> </w:t>
      </w:r>
      <w:r w:rsidR="000F110B" w:rsidRPr="00555502">
        <w:rPr>
          <w:rFonts w:ascii="Times New Roman" w:hAnsi="Times New Roman"/>
          <w:sz w:val="24"/>
          <w:szCs w:val="24"/>
        </w:rPr>
        <w:fldChar w:fldCharType="end"/>
      </w:r>
      <w:r w:rsidRPr="00555502">
        <w:rPr>
          <w:rFonts w:ascii="Times New Roman" w:hAnsi="Times New Roman"/>
          <w:sz w:val="24"/>
          <w:szCs w:val="24"/>
        </w:rPr>
        <w:t>  </w:t>
      </w:r>
    </w:p>
    <w:p w:rsidR="00774C27" w:rsidRPr="00555502" w:rsidRDefault="00774C27" w:rsidP="00555502">
      <w:pPr>
        <w:pStyle w:val="NoSpacing"/>
        <w:rPr>
          <w:rFonts w:ascii="Times New Roman" w:hAnsi="Times New Roman"/>
          <w:sz w:val="24"/>
          <w:szCs w:val="24"/>
        </w:rPr>
      </w:pPr>
      <w:r w:rsidRPr="00555502">
        <w:rPr>
          <w:rFonts w:ascii="Times New Roman" w:hAnsi="Times New Roman"/>
          <w:sz w:val="24"/>
          <w:szCs w:val="24"/>
        </w:rPr>
        <w:t> </w:t>
      </w:r>
    </w:p>
    <w:p w:rsidR="00555502" w:rsidRDefault="00774C27" w:rsidP="00555502">
      <w:pPr>
        <w:pStyle w:val="NoSpacing"/>
        <w:rPr>
          <w:rFonts w:ascii="Times New Roman" w:hAnsi="Times New Roman"/>
          <w:sz w:val="24"/>
          <w:szCs w:val="24"/>
        </w:rPr>
      </w:pPr>
      <w:r w:rsidRPr="00555502">
        <w:rPr>
          <w:rFonts w:ascii="Times New Roman" w:hAnsi="Times New Roman"/>
          <w:sz w:val="24"/>
          <w:szCs w:val="24"/>
        </w:rPr>
        <w:t>INSERT DOCUMENTATION </w:t>
      </w:r>
    </w:p>
    <w:p w:rsidR="00555502" w:rsidRDefault="00555502">
      <w:pPr>
        <w:spacing w:after="0" w:line="240" w:lineRule="auto"/>
        <w:rPr>
          <w:rFonts w:ascii="Times New Roman" w:eastAsia="Times New Roman" w:hAnsi="Times New Roman"/>
          <w:sz w:val="24"/>
          <w:szCs w:val="24"/>
        </w:rPr>
      </w:pPr>
      <w:r>
        <w:rPr>
          <w:rFonts w:ascii="Times New Roman" w:hAnsi="Times New Roman"/>
          <w:sz w:val="24"/>
          <w:szCs w:val="24"/>
        </w:rPr>
        <w:lastRenderedPageBreak/>
        <w:br w:type="page"/>
      </w:r>
    </w:p>
    <w:p w:rsidR="00774C27" w:rsidRPr="00555502" w:rsidRDefault="00774C27" w:rsidP="00555502">
      <w:pPr>
        <w:pStyle w:val="NoSpacing"/>
        <w:rPr>
          <w:rFonts w:ascii="Times New Roman" w:hAnsi="Times New Roman"/>
          <w:sz w:val="24"/>
          <w:szCs w:val="24"/>
        </w:rPr>
      </w:pPr>
      <w:r w:rsidRPr="00555502">
        <w:rPr>
          <w:rFonts w:ascii="Times New Roman" w:hAnsi="Times New Roman"/>
          <w:sz w:val="24"/>
          <w:szCs w:val="24"/>
        </w:rPr>
        <w:lastRenderedPageBreak/>
        <w:t xml:space="preserve"> Also, in the Commission’s Entry on Rehearing, the Commission explained that consistent with its policy on double counting, the Commission “will not retroactively recognize any past RECs which have been sold or otherwise consumed.” </w:t>
      </w:r>
      <w:proofErr w:type="gramStart"/>
      <w:r w:rsidRPr="00555502">
        <w:rPr>
          <w:rFonts w:ascii="Times New Roman" w:hAnsi="Times New Roman"/>
          <w:sz w:val="24"/>
          <w:szCs w:val="24"/>
        </w:rPr>
        <w:t>(June 17, 2009 Entry on Rehearing at34.)</w:t>
      </w:r>
      <w:proofErr w:type="gramEnd"/>
    </w:p>
    <w:p w:rsidR="00774C27" w:rsidRPr="00555502" w:rsidRDefault="00774C27" w:rsidP="00555502">
      <w:pPr>
        <w:pStyle w:val="NoSpacing"/>
        <w:rPr>
          <w:rFonts w:ascii="Times New Roman" w:hAnsi="Times New Roman"/>
          <w:sz w:val="24"/>
          <w:szCs w:val="24"/>
        </w:rPr>
      </w:pPr>
    </w:p>
    <w:p w:rsidR="00774C27" w:rsidRPr="00555502" w:rsidRDefault="00774C27" w:rsidP="00555502">
      <w:pPr>
        <w:pStyle w:val="NoSpacing"/>
        <w:rPr>
          <w:rFonts w:ascii="Times New Roman" w:hAnsi="Times New Roman"/>
          <w:sz w:val="24"/>
          <w:szCs w:val="24"/>
        </w:rPr>
      </w:pPr>
      <w:r w:rsidRPr="00555502">
        <w:rPr>
          <w:rFonts w:ascii="Times New Roman" w:hAnsi="Times New Roman"/>
          <w:sz w:val="24"/>
          <w:szCs w:val="24"/>
        </w:rPr>
        <w:t>Has any of the generation of the facility been tracked as RECs that have been sold or otherwise consumed?             Yes        No    </w:t>
      </w:r>
      <w:r w:rsidR="00E46E32">
        <w:rPr>
          <w:rFonts w:ascii="Times New Roman" w:hAnsi="Times New Roman"/>
          <w:sz w:val="24"/>
          <w:szCs w:val="24"/>
        </w:rPr>
        <w:t>X</w:t>
      </w:r>
      <w:r w:rsidRPr="00555502">
        <w:rPr>
          <w:rFonts w:ascii="Times New Roman" w:hAnsi="Times New Roman"/>
          <w:sz w:val="24"/>
          <w:szCs w:val="24"/>
        </w:rPr>
        <w:t>         </w:t>
      </w:r>
    </w:p>
    <w:p w:rsidR="005804B7" w:rsidRPr="00555502" w:rsidRDefault="005804B7" w:rsidP="00555502">
      <w:pPr>
        <w:pStyle w:val="NoSpacing"/>
        <w:rPr>
          <w:rFonts w:ascii="Times New Roman" w:hAnsi="Times New Roman"/>
          <w:sz w:val="24"/>
          <w:szCs w:val="24"/>
        </w:rPr>
      </w:pPr>
      <w:r w:rsidRPr="00555502">
        <w:rPr>
          <w:rFonts w:ascii="Times New Roman" w:hAnsi="Times New Roman"/>
          <w:sz w:val="24"/>
          <w:szCs w:val="24"/>
        </w:rPr>
        <w:t>            </w:t>
      </w:r>
    </w:p>
    <w:p w:rsidR="00540B6B" w:rsidRPr="00555502" w:rsidRDefault="00540B6B" w:rsidP="00555502">
      <w:pPr>
        <w:spacing w:after="0" w:line="240" w:lineRule="auto"/>
        <w:rPr>
          <w:rFonts w:ascii="Times New Roman" w:eastAsia="Times New Roman" w:hAnsi="Times New Roman"/>
          <w:sz w:val="24"/>
          <w:szCs w:val="24"/>
        </w:rPr>
      </w:pPr>
    </w:p>
    <w:p w:rsidR="006512BD" w:rsidRPr="00555502" w:rsidRDefault="006512BD" w:rsidP="00555502">
      <w:pPr>
        <w:spacing w:after="0" w:line="240" w:lineRule="auto"/>
        <w:rPr>
          <w:rFonts w:ascii="Times New Roman" w:eastAsia="Times New Roman" w:hAnsi="Times New Roman"/>
          <w:sz w:val="24"/>
          <w:szCs w:val="24"/>
        </w:rPr>
      </w:pPr>
    </w:p>
    <w:p w:rsidR="008C6F62" w:rsidRPr="00555502" w:rsidRDefault="000A3A92" w:rsidP="00942CF1">
      <w:pPr>
        <w:spacing w:after="0" w:line="240" w:lineRule="auto"/>
        <w:rPr>
          <w:rFonts w:ascii="Times New Roman" w:eastAsia="Times New Roman" w:hAnsi="Times New Roman"/>
          <w:sz w:val="24"/>
          <w:szCs w:val="24"/>
        </w:rPr>
      </w:pPr>
      <w:r w:rsidRPr="00555502">
        <w:rPr>
          <w:rFonts w:ascii="Times New Roman" w:hAnsi="Times New Roman"/>
          <w:b/>
          <w:i/>
          <w:sz w:val="24"/>
          <w:szCs w:val="24"/>
        </w:rPr>
        <w:t xml:space="preserve">The Public Utilities Commission of Ohio reserves the right to verify the </w:t>
      </w:r>
      <w:r w:rsidR="000A65CA" w:rsidRPr="00555502">
        <w:rPr>
          <w:rFonts w:ascii="Times New Roman" w:hAnsi="Times New Roman"/>
          <w:b/>
          <w:i/>
          <w:sz w:val="24"/>
          <w:szCs w:val="24"/>
        </w:rPr>
        <w:t>accuracy</w:t>
      </w:r>
      <w:r w:rsidRPr="00555502">
        <w:rPr>
          <w:rFonts w:ascii="Times New Roman" w:hAnsi="Times New Roman"/>
          <w:b/>
          <w:i/>
          <w:sz w:val="24"/>
          <w:szCs w:val="24"/>
        </w:rPr>
        <w:t xml:space="preserve"> of the data reported to the tracking system and to</w:t>
      </w:r>
      <w:r w:rsidR="009239E3" w:rsidRPr="00555502">
        <w:rPr>
          <w:rFonts w:ascii="Times New Roman" w:hAnsi="Times New Roman"/>
          <w:b/>
          <w:i/>
          <w:sz w:val="24"/>
          <w:szCs w:val="24"/>
        </w:rPr>
        <w:t xml:space="preserve"> </w:t>
      </w:r>
      <w:r w:rsidRPr="00555502">
        <w:rPr>
          <w:rFonts w:ascii="Times New Roman" w:hAnsi="Times New Roman"/>
          <w:b/>
          <w:i/>
          <w:sz w:val="24"/>
          <w:szCs w:val="24"/>
        </w:rPr>
        <w:t>the PUCO.</w:t>
      </w:r>
    </w:p>
    <w:p w:rsidR="00065D9F" w:rsidRPr="00555502" w:rsidRDefault="00065D9F" w:rsidP="00942CF1">
      <w:pPr>
        <w:spacing w:after="0" w:line="240" w:lineRule="auto"/>
        <w:rPr>
          <w:rFonts w:ascii="Times New Roman" w:eastAsia="Times New Roman" w:hAnsi="Times New Roman"/>
          <w:sz w:val="24"/>
          <w:szCs w:val="24"/>
        </w:rPr>
      </w:pPr>
    </w:p>
    <w:p w:rsidR="008C6F62" w:rsidRPr="00555502" w:rsidRDefault="008C6F62" w:rsidP="00942CF1">
      <w:pPr>
        <w:spacing w:after="0" w:line="240" w:lineRule="auto"/>
        <w:rPr>
          <w:rFonts w:ascii="Times New Roman" w:eastAsia="Times New Roman" w:hAnsi="Times New Roman"/>
          <w:sz w:val="24"/>
          <w:szCs w:val="24"/>
        </w:rPr>
      </w:pPr>
      <w:r w:rsidRPr="00555502">
        <w:rPr>
          <w:rFonts w:ascii="Times New Roman" w:eastAsia="Times New Roman" w:hAnsi="Times New Roman"/>
          <w:sz w:val="24"/>
          <w:szCs w:val="24"/>
        </w:rPr>
        <w:t xml:space="preserve">Version: </w:t>
      </w:r>
      <w:r w:rsidR="00C25E65" w:rsidRPr="00555502">
        <w:rPr>
          <w:rFonts w:ascii="Times New Roman" w:eastAsia="Times New Roman" w:hAnsi="Times New Roman"/>
          <w:sz w:val="24"/>
          <w:szCs w:val="24"/>
        </w:rPr>
        <w:t>J</w:t>
      </w:r>
      <w:r w:rsidR="005804B7" w:rsidRPr="00555502">
        <w:rPr>
          <w:rFonts w:ascii="Times New Roman" w:eastAsia="Times New Roman" w:hAnsi="Times New Roman"/>
          <w:sz w:val="24"/>
          <w:szCs w:val="24"/>
        </w:rPr>
        <w:t>uly 1,</w:t>
      </w:r>
      <w:r w:rsidR="00607F0F" w:rsidRPr="00555502">
        <w:rPr>
          <w:rFonts w:ascii="Times New Roman" w:eastAsia="Times New Roman" w:hAnsi="Times New Roman"/>
          <w:sz w:val="24"/>
          <w:szCs w:val="24"/>
        </w:rPr>
        <w:t xml:space="preserve"> 2010</w:t>
      </w:r>
    </w:p>
    <w:sectPr w:rsidR="008C6F62" w:rsidRPr="00555502" w:rsidSect="00B85200">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61" w:rsidRDefault="000E4161" w:rsidP="00C15DA4">
      <w:pPr>
        <w:spacing w:after="0" w:line="240" w:lineRule="auto"/>
      </w:pPr>
      <w:r>
        <w:separator/>
      </w:r>
    </w:p>
  </w:endnote>
  <w:endnote w:type="continuationSeparator" w:id="0">
    <w:p w:rsidR="000E4161" w:rsidRDefault="000E4161" w:rsidP="00C1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61" w:rsidRDefault="000E4161" w:rsidP="00C15DA4">
      <w:pPr>
        <w:spacing w:after="0" w:line="240" w:lineRule="auto"/>
      </w:pPr>
      <w:r>
        <w:separator/>
      </w:r>
    </w:p>
  </w:footnote>
  <w:footnote w:type="continuationSeparator" w:id="0">
    <w:p w:rsidR="000E4161" w:rsidRDefault="000E4161" w:rsidP="00C15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692"/>
      <w:gridCol w:w="3884"/>
    </w:tblGrid>
    <w:tr w:rsidR="00774C27" w:rsidTr="009029B3">
      <w:tc>
        <w:tcPr>
          <w:tcW w:w="5692" w:type="dxa"/>
        </w:tcPr>
        <w:p w:rsidR="00774C27" w:rsidRDefault="00E62852" w:rsidP="009029B3">
          <w:pPr>
            <w:pStyle w:val="Header"/>
          </w:pPr>
          <w:r>
            <w:rPr>
              <w:noProof/>
            </w:rPr>
            <w:drawing>
              <wp:anchor distT="0" distB="0" distL="114300" distR="114300" simplePos="0" relativeHeight="251657728" behindDoc="1" locked="0" layoutInCell="1" allowOverlap="1">
                <wp:simplePos x="0" y="0"/>
                <wp:positionH relativeFrom="margin">
                  <wp:posOffset>-56515</wp:posOffset>
                </wp:positionH>
                <wp:positionV relativeFrom="margin">
                  <wp:posOffset>0</wp:posOffset>
                </wp:positionV>
                <wp:extent cx="3375660" cy="638175"/>
                <wp:effectExtent l="19050" t="0" r="0" b="0"/>
                <wp:wrapSquare wrapText="bothSides"/>
                <wp:docPr id="1" name="Picture 3" descr="new PU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UCO logo"/>
                        <pic:cNvPicPr>
                          <a:picLocks noChangeAspect="1" noChangeArrowheads="1"/>
                        </pic:cNvPicPr>
                      </pic:nvPicPr>
                      <pic:blipFill>
                        <a:blip r:embed="rId1"/>
                        <a:srcRect/>
                        <a:stretch>
                          <a:fillRect/>
                        </a:stretch>
                      </pic:blipFill>
                      <pic:spPr bwMode="auto">
                        <a:xfrm>
                          <a:off x="0" y="0"/>
                          <a:ext cx="3375660" cy="638175"/>
                        </a:xfrm>
                        <a:prstGeom prst="rect">
                          <a:avLst/>
                        </a:prstGeom>
                        <a:noFill/>
                        <a:ln w="9525">
                          <a:noFill/>
                          <a:miter lim="800000"/>
                          <a:headEnd/>
                          <a:tailEnd/>
                        </a:ln>
                      </pic:spPr>
                    </pic:pic>
                  </a:graphicData>
                </a:graphic>
              </wp:anchor>
            </w:drawing>
          </w:r>
        </w:p>
      </w:tc>
      <w:tc>
        <w:tcPr>
          <w:tcW w:w="3884" w:type="dxa"/>
        </w:tcPr>
        <w:p w:rsidR="00774C27" w:rsidRPr="00506CEC" w:rsidRDefault="00774C27" w:rsidP="009029B3">
          <w:pPr>
            <w:pStyle w:val="Header"/>
            <w:spacing w:after="120"/>
            <w:jc w:val="center"/>
            <w:rPr>
              <w:b/>
              <w:sz w:val="24"/>
              <w:szCs w:val="24"/>
            </w:rPr>
          </w:pPr>
          <w:r w:rsidRPr="00506CEC">
            <w:rPr>
              <w:b/>
              <w:sz w:val="24"/>
              <w:szCs w:val="24"/>
            </w:rPr>
            <w:t xml:space="preserve">Application for Certification as an </w:t>
          </w:r>
          <w:r>
            <w:rPr>
              <w:b/>
              <w:sz w:val="24"/>
              <w:szCs w:val="24"/>
            </w:rPr>
            <w:t xml:space="preserve">Eligible </w:t>
          </w:r>
          <w:r w:rsidRPr="00506CEC">
            <w:rPr>
              <w:b/>
              <w:sz w:val="24"/>
              <w:szCs w:val="24"/>
            </w:rPr>
            <w:t>Ohio Renewable Ene</w:t>
          </w:r>
          <w:r>
            <w:rPr>
              <w:b/>
              <w:sz w:val="24"/>
              <w:szCs w:val="24"/>
            </w:rPr>
            <w:t>rgy Resource Generating Facility</w:t>
          </w:r>
        </w:p>
      </w:tc>
    </w:tr>
  </w:tbl>
  <w:p w:rsidR="00774C27" w:rsidRDefault="00774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1F1A"/>
    <w:multiLevelType w:val="hybridMultilevel"/>
    <w:tmpl w:val="DA187DA4"/>
    <w:lvl w:ilvl="0" w:tplc="B6321B2C">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AD697B"/>
    <w:multiLevelType w:val="hybridMultilevel"/>
    <w:tmpl w:val="91DAFCE4"/>
    <w:lvl w:ilvl="0" w:tplc="1F30D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0B7EF2"/>
    <w:multiLevelType w:val="hybridMultilevel"/>
    <w:tmpl w:val="BA62C168"/>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
    <w:nsid w:val="641B3F35"/>
    <w:multiLevelType w:val="hybridMultilevel"/>
    <w:tmpl w:val="6DAA741E"/>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5955DE9"/>
    <w:multiLevelType w:val="hybridMultilevel"/>
    <w:tmpl w:val="DA187DA4"/>
    <w:lvl w:ilvl="0" w:tplc="B6321B2C">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3540FE"/>
    <w:multiLevelType w:val="hybridMultilevel"/>
    <w:tmpl w:val="8708A9E0"/>
    <w:lvl w:ilvl="0" w:tplc="701C5BF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213F86"/>
    <w:multiLevelType w:val="hybridMultilevel"/>
    <w:tmpl w:val="DB805D9A"/>
    <w:lvl w:ilvl="0" w:tplc="7F8EC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B6"/>
    <w:rsid w:val="0000233A"/>
    <w:rsid w:val="000078A2"/>
    <w:rsid w:val="00011989"/>
    <w:rsid w:val="00011CEF"/>
    <w:rsid w:val="00011E2F"/>
    <w:rsid w:val="00013222"/>
    <w:rsid w:val="00024BFF"/>
    <w:rsid w:val="000261E3"/>
    <w:rsid w:val="000312E0"/>
    <w:rsid w:val="00050248"/>
    <w:rsid w:val="00050A69"/>
    <w:rsid w:val="00065D9F"/>
    <w:rsid w:val="00065FEC"/>
    <w:rsid w:val="0007126D"/>
    <w:rsid w:val="00073F26"/>
    <w:rsid w:val="000822AC"/>
    <w:rsid w:val="00096436"/>
    <w:rsid w:val="000A0F50"/>
    <w:rsid w:val="000A3A92"/>
    <w:rsid w:val="000A647D"/>
    <w:rsid w:val="000A65CA"/>
    <w:rsid w:val="000B3F66"/>
    <w:rsid w:val="000B744D"/>
    <w:rsid w:val="000E134C"/>
    <w:rsid w:val="000E17CA"/>
    <w:rsid w:val="000E1837"/>
    <w:rsid w:val="000E4161"/>
    <w:rsid w:val="000F110B"/>
    <w:rsid w:val="000F5477"/>
    <w:rsid w:val="000F6691"/>
    <w:rsid w:val="0010389D"/>
    <w:rsid w:val="001131FD"/>
    <w:rsid w:val="001148D7"/>
    <w:rsid w:val="00120859"/>
    <w:rsid w:val="0012146E"/>
    <w:rsid w:val="00123B69"/>
    <w:rsid w:val="0012578C"/>
    <w:rsid w:val="0012656B"/>
    <w:rsid w:val="00135B4A"/>
    <w:rsid w:val="001361B3"/>
    <w:rsid w:val="001378ED"/>
    <w:rsid w:val="00137B1C"/>
    <w:rsid w:val="001417B0"/>
    <w:rsid w:val="00154286"/>
    <w:rsid w:val="00156418"/>
    <w:rsid w:val="001617BC"/>
    <w:rsid w:val="00164579"/>
    <w:rsid w:val="0016639D"/>
    <w:rsid w:val="0017239D"/>
    <w:rsid w:val="001727F6"/>
    <w:rsid w:val="001774E5"/>
    <w:rsid w:val="00190C5E"/>
    <w:rsid w:val="00192826"/>
    <w:rsid w:val="0019429E"/>
    <w:rsid w:val="00196B1F"/>
    <w:rsid w:val="001A5487"/>
    <w:rsid w:val="001A68BA"/>
    <w:rsid w:val="001B1D1D"/>
    <w:rsid w:val="001B4EB6"/>
    <w:rsid w:val="001C548F"/>
    <w:rsid w:val="001D3D5E"/>
    <w:rsid w:val="001D530A"/>
    <w:rsid w:val="001D68E5"/>
    <w:rsid w:val="001E33CC"/>
    <w:rsid w:val="001E4A90"/>
    <w:rsid w:val="001F099D"/>
    <w:rsid w:val="001F4243"/>
    <w:rsid w:val="001F4918"/>
    <w:rsid w:val="0021232D"/>
    <w:rsid w:val="00217F22"/>
    <w:rsid w:val="00233200"/>
    <w:rsid w:val="00236C9C"/>
    <w:rsid w:val="00243EBA"/>
    <w:rsid w:val="00244B08"/>
    <w:rsid w:val="00245FA9"/>
    <w:rsid w:val="00250905"/>
    <w:rsid w:val="0026281D"/>
    <w:rsid w:val="002669CC"/>
    <w:rsid w:val="00270DCF"/>
    <w:rsid w:val="00274376"/>
    <w:rsid w:val="00284443"/>
    <w:rsid w:val="00286343"/>
    <w:rsid w:val="00286668"/>
    <w:rsid w:val="002A026C"/>
    <w:rsid w:val="002B7607"/>
    <w:rsid w:val="002C2444"/>
    <w:rsid w:val="002D422E"/>
    <w:rsid w:val="002E74AB"/>
    <w:rsid w:val="002F6E26"/>
    <w:rsid w:val="003038A0"/>
    <w:rsid w:val="003069BE"/>
    <w:rsid w:val="003152EB"/>
    <w:rsid w:val="00315634"/>
    <w:rsid w:val="0031673D"/>
    <w:rsid w:val="0031756F"/>
    <w:rsid w:val="00331DC1"/>
    <w:rsid w:val="00334E32"/>
    <w:rsid w:val="00350813"/>
    <w:rsid w:val="00351D16"/>
    <w:rsid w:val="0036007D"/>
    <w:rsid w:val="00365682"/>
    <w:rsid w:val="00365CBC"/>
    <w:rsid w:val="003964A9"/>
    <w:rsid w:val="003A13CF"/>
    <w:rsid w:val="003A2032"/>
    <w:rsid w:val="003A7D66"/>
    <w:rsid w:val="003B00DD"/>
    <w:rsid w:val="003B44C2"/>
    <w:rsid w:val="003C68D4"/>
    <w:rsid w:val="003C6E98"/>
    <w:rsid w:val="003D7578"/>
    <w:rsid w:val="003E3040"/>
    <w:rsid w:val="003F364B"/>
    <w:rsid w:val="0042009E"/>
    <w:rsid w:val="00435E2C"/>
    <w:rsid w:val="00457F8E"/>
    <w:rsid w:val="004620FB"/>
    <w:rsid w:val="00470262"/>
    <w:rsid w:val="004711B4"/>
    <w:rsid w:val="004970F3"/>
    <w:rsid w:val="004979FF"/>
    <w:rsid w:val="004A162B"/>
    <w:rsid w:val="004B1D0B"/>
    <w:rsid w:val="004C0011"/>
    <w:rsid w:val="004E1A5B"/>
    <w:rsid w:val="004E6E7D"/>
    <w:rsid w:val="004F2BAA"/>
    <w:rsid w:val="004F3B37"/>
    <w:rsid w:val="004F5D5C"/>
    <w:rsid w:val="004F5DD2"/>
    <w:rsid w:val="00505404"/>
    <w:rsid w:val="00506CEC"/>
    <w:rsid w:val="005073EA"/>
    <w:rsid w:val="00510FB0"/>
    <w:rsid w:val="0051632A"/>
    <w:rsid w:val="00517911"/>
    <w:rsid w:val="0052029F"/>
    <w:rsid w:val="00521B83"/>
    <w:rsid w:val="0053194D"/>
    <w:rsid w:val="00531C1F"/>
    <w:rsid w:val="00534CD3"/>
    <w:rsid w:val="00540B6B"/>
    <w:rsid w:val="00552495"/>
    <w:rsid w:val="00555502"/>
    <w:rsid w:val="005574F2"/>
    <w:rsid w:val="005621F5"/>
    <w:rsid w:val="005637E2"/>
    <w:rsid w:val="00565048"/>
    <w:rsid w:val="005655CC"/>
    <w:rsid w:val="00566B4D"/>
    <w:rsid w:val="00570C41"/>
    <w:rsid w:val="00575299"/>
    <w:rsid w:val="005804B7"/>
    <w:rsid w:val="00583B8F"/>
    <w:rsid w:val="0058517A"/>
    <w:rsid w:val="005A2A5E"/>
    <w:rsid w:val="005A4584"/>
    <w:rsid w:val="005B1A9A"/>
    <w:rsid w:val="005B2B46"/>
    <w:rsid w:val="005C5A1C"/>
    <w:rsid w:val="005E7FDB"/>
    <w:rsid w:val="0060344D"/>
    <w:rsid w:val="00607AF5"/>
    <w:rsid w:val="00607F0F"/>
    <w:rsid w:val="00613203"/>
    <w:rsid w:val="006203A5"/>
    <w:rsid w:val="0062456E"/>
    <w:rsid w:val="00637090"/>
    <w:rsid w:val="00637DB1"/>
    <w:rsid w:val="0064209F"/>
    <w:rsid w:val="00646F40"/>
    <w:rsid w:val="00646FAB"/>
    <w:rsid w:val="006512BD"/>
    <w:rsid w:val="00665849"/>
    <w:rsid w:val="0067156D"/>
    <w:rsid w:val="006800A2"/>
    <w:rsid w:val="00682DD6"/>
    <w:rsid w:val="00691F3F"/>
    <w:rsid w:val="006B075C"/>
    <w:rsid w:val="006B6874"/>
    <w:rsid w:val="006C356E"/>
    <w:rsid w:val="006C4382"/>
    <w:rsid w:val="006C470B"/>
    <w:rsid w:val="006C4978"/>
    <w:rsid w:val="006D055F"/>
    <w:rsid w:val="006D7954"/>
    <w:rsid w:val="006E1568"/>
    <w:rsid w:val="006E1C1A"/>
    <w:rsid w:val="006F46D9"/>
    <w:rsid w:val="006F6AC3"/>
    <w:rsid w:val="00700B4B"/>
    <w:rsid w:val="00700E84"/>
    <w:rsid w:val="007010F4"/>
    <w:rsid w:val="0070118B"/>
    <w:rsid w:val="00705D98"/>
    <w:rsid w:val="00723F5A"/>
    <w:rsid w:val="00732373"/>
    <w:rsid w:val="00734449"/>
    <w:rsid w:val="00751E36"/>
    <w:rsid w:val="007621A0"/>
    <w:rsid w:val="00766B19"/>
    <w:rsid w:val="007721F1"/>
    <w:rsid w:val="007747C3"/>
    <w:rsid w:val="00774C27"/>
    <w:rsid w:val="00786836"/>
    <w:rsid w:val="00787BE1"/>
    <w:rsid w:val="007A1D23"/>
    <w:rsid w:val="007B24C9"/>
    <w:rsid w:val="007C18C1"/>
    <w:rsid w:val="007C2825"/>
    <w:rsid w:val="007C2888"/>
    <w:rsid w:val="007C4EC2"/>
    <w:rsid w:val="007D7497"/>
    <w:rsid w:val="007E0696"/>
    <w:rsid w:val="007E0A10"/>
    <w:rsid w:val="007E1FC7"/>
    <w:rsid w:val="007F1287"/>
    <w:rsid w:val="007F1F4A"/>
    <w:rsid w:val="00801FBE"/>
    <w:rsid w:val="00805DFC"/>
    <w:rsid w:val="00806282"/>
    <w:rsid w:val="00807B85"/>
    <w:rsid w:val="00816EB0"/>
    <w:rsid w:val="00823BDB"/>
    <w:rsid w:val="00827622"/>
    <w:rsid w:val="00827E4E"/>
    <w:rsid w:val="00835AB6"/>
    <w:rsid w:val="00836C12"/>
    <w:rsid w:val="0084114B"/>
    <w:rsid w:val="0084232C"/>
    <w:rsid w:val="0086227E"/>
    <w:rsid w:val="0086671A"/>
    <w:rsid w:val="0086783B"/>
    <w:rsid w:val="00873326"/>
    <w:rsid w:val="0087733B"/>
    <w:rsid w:val="0088157E"/>
    <w:rsid w:val="00882C62"/>
    <w:rsid w:val="00884B02"/>
    <w:rsid w:val="008909EC"/>
    <w:rsid w:val="008A128D"/>
    <w:rsid w:val="008B1158"/>
    <w:rsid w:val="008B1527"/>
    <w:rsid w:val="008B1783"/>
    <w:rsid w:val="008B199B"/>
    <w:rsid w:val="008C1828"/>
    <w:rsid w:val="008C4B8C"/>
    <w:rsid w:val="008C6F62"/>
    <w:rsid w:val="008C6F7C"/>
    <w:rsid w:val="008D1925"/>
    <w:rsid w:val="008D3CAF"/>
    <w:rsid w:val="008E2681"/>
    <w:rsid w:val="008E2DA1"/>
    <w:rsid w:val="008E3F5B"/>
    <w:rsid w:val="008F672E"/>
    <w:rsid w:val="008F6785"/>
    <w:rsid w:val="00900337"/>
    <w:rsid w:val="00902249"/>
    <w:rsid w:val="009025D8"/>
    <w:rsid w:val="009029B3"/>
    <w:rsid w:val="0091528E"/>
    <w:rsid w:val="00920072"/>
    <w:rsid w:val="009239E3"/>
    <w:rsid w:val="009343AC"/>
    <w:rsid w:val="00942CF1"/>
    <w:rsid w:val="00954069"/>
    <w:rsid w:val="009542F3"/>
    <w:rsid w:val="00957071"/>
    <w:rsid w:val="009673DF"/>
    <w:rsid w:val="00967FA8"/>
    <w:rsid w:val="00971577"/>
    <w:rsid w:val="00981719"/>
    <w:rsid w:val="0098183F"/>
    <w:rsid w:val="0098451C"/>
    <w:rsid w:val="00993AD5"/>
    <w:rsid w:val="009A0D08"/>
    <w:rsid w:val="009A1A7F"/>
    <w:rsid w:val="009A4343"/>
    <w:rsid w:val="009B1AA0"/>
    <w:rsid w:val="009B2C2A"/>
    <w:rsid w:val="009D1519"/>
    <w:rsid w:val="009D61FD"/>
    <w:rsid w:val="009F6505"/>
    <w:rsid w:val="00A127BF"/>
    <w:rsid w:val="00A1780D"/>
    <w:rsid w:val="00A21FA2"/>
    <w:rsid w:val="00A227FC"/>
    <w:rsid w:val="00A25182"/>
    <w:rsid w:val="00A42B98"/>
    <w:rsid w:val="00A42F16"/>
    <w:rsid w:val="00A45BD5"/>
    <w:rsid w:val="00A52BCB"/>
    <w:rsid w:val="00A55760"/>
    <w:rsid w:val="00A610C5"/>
    <w:rsid w:val="00A62916"/>
    <w:rsid w:val="00A67BA8"/>
    <w:rsid w:val="00A83E61"/>
    <w:rsid w:val="00A90BA2"/>
    <w:rsid w:val="00AA6217"/>
    <w:rsid w:val="00AA6EDB"/>
    <w:rsid w:val="00AB0649"/>
    <w:rsid w:val="00AB4103"/>
    <w:rsid w:val="00AC55D6"/>
    <w:rsid w:val="00AC62C6"/>
    <w:rsid w:val="00AC7DD8"/>
    <w:rsid w:val="00AD2152"/>
    <w:rsid w:val="00AD4400"/>
    <w:rsid w:val="00AD6F8C"/>
    <w:rsid w:val="00AD7880"/>
    <w:rsid w:val="00B20C4F"/>
    <w:rsid w:val="00B37099"/>
    <w:rsid w:val="00B40B53"/>
    <w:rsid w:val="00B47B2E"/>
    <w:rsid w:val="00B533A1"/>
    <w:rsid w:val="00B65C04"/>
    <w:rsid w:val="00B66433"/>
    <w:rsid w:val="00B72C86"/>
    <w:rsid w:val="00B7310B"/>
    <w:rsid w:val="00B73BB6"/>
    <w:rsid w:val="00B75A98"/>
    <w:rsid w:val="00B85200"/>
    <w:rsid w:val="00B867BD"/>
    <w:rsid w:val="00B906B1"/>
    <w:rsid w:val="00BA75A3"/>
    <w:rsid w:val="00BB2E1A"/>
    <w:rsid w:val="00BB483D"/>
    <w:rsid w:val="00BD3515"/>
    <w:rsid w:val="00BD74D0"/>
    <w:rsid w:val="00BE013B"/>
    <w:rsid w:val="00BF5A43"/>
    <w:rsid w:val="00C07C3B"/>
    <w:rsid w:val="00C107DF"/>
    <w:rsid w:val="00C150B0"/>
    <w:rsid w:val="00C15DA4"/>
    <w:rsid w:val="00C16009"/>
    <w:rsid w:val="00C1701D"/>
    <w:rsid w:val="00C2174E"/>
    <w:rsid w:val="00C2434F"/>
    <w:rsid w:val="00C25E65"/>
    <w:rsid w:val="00C33516"/>
    <w:rsid w:val="00C34C10"/>
    <w:rsid w:val="00C42C82"/>
    <w:rsid w:val="00C552BE"/>
    <w:rsid w:val="00C57424"/>
    <w:rsid w:val="00C818B3"/>
    <w:rsid w:val="00CA6F68"/>
    <w:rsid w:val="00CD1F70"/>
    <w:rsid w:val="00CD2768"/>
    <w:rsid w:val="00CD2CC1"/>
    <w:rsid w:val="00CD7E7B"/>
    <w:rsid w:val="00CE1CAB"/>
    <w:rsid w:val="00CE2B0F"/>
    <w:rsid w:val="00CE6383"/>
    <w:rsid w:val="00CE6EA4"/>
    <w:rsid w:val="00CF57F3"/>
    <w:rsid w:val="00D0365D"/>
    <w:rsid w:val="00D04DF8"/>
    <w:rsid w:val="00D067B4"/>
    <w:rsid w:val="00D14B89"/>
    <w:rsid w:val="00D165A7"/>
    <w:rsid w:val="00D33417"/>
    <w:rsid w:val="00D34FE3"/>
    <w:rsid w:val="00D400C0"/>
    <w:rsid w:val="00D4492F"/>
    <w:rsid w:val="00D517ED"/>
    <w:rsid w:val="00D56499"/>
    <w:rsid w:val="00D61D38"/>
    <w:rsid w:val="00D857D9"/>
    <w:rsid w:val="00D86526"/>
    <w:rsid w:val="00D96696"/>
    <w:rsid w:val="00DA137C"/>
    <w:rsid w:val="00DA1EA1"/>
    <w:rsid w:val="00DB1088"/>
    <w:rsid w:val="00DB2021"/>
    <w:rsid w:val="00DC0037"/>
    <w:rsid w:val="00DC07A9"/>
    <w:rsid w:val="00DC75AB"/>
    <w:rsid w:val="00DD0158"/>
    <w:rsid w:val="00DD43DF"/>
    <w:rsid w:val="00E00273"/>
    <w:rsid w:val="00E1593E"/>
    <w:rsid w:val="00E21942"/>
    <w:rsid w:val="00E224C7"/>
    <w:rsid w:val="00E413AE"/>
    <w:rsid w:val="00E46E32"/>
    <w:rsid w:val="00E5633B"/>
    <w:rsid w:val="00E6086D"/>
    <w:rsid w:val="00E62852"/>
    <w:rsid w:val="00E67076"/>
    <w:rsid w:val="00E67367"/>
    <w:rsid w:val="00E7282C"/>
    <w:rsid w:val="00E772BE"/>
    <w:rsid w:val="00E813E0"/>
    <w:rsid w:val="00E84376"/>
    <w:rsid w:val="00E91A3F"/>
    <w:rsid w:val="00E95E09"/>
    <w:rsid w:val="00EA19D0"/>
    <w:rsid w:val="00EA266D"/>
    <w:rsid w:val="00EA2BF4"/>
    <w:rsid w:val="00EA5CF2"/>
    <w:rsid w:val="00EA5E59"/>
    <w:rsid w:val="00EA6C93"/>
    <w:rsid w:val="00EB0F47"/>
    <w:rsid w:val="00EB370D"/>
    <w:rsid w:val="00EC0634"/>
    <w:rsid w:val="00EC237D"/>
    <w:rsid w:val="00ED6ABC"/>
    <w:rsid w:val="00EE02CE"/>
    <w:rsid w:val="00EE2265"/>
    <w:rsid w:val="00EE55FA"/>
    <w:rsid w:val="00F03677"/>
    <w:rsid w:val="00F06299"/>
    <w:rsid w:val="00F17329"/>
    <w:rsid w:val="00F261AA"/>
    <w:rsid w:val="00F358F5"/>
    <w:rsid w:val="00F556DB"/>
    <w:rsid w:val="00F5596D"/>
    <w:rsid w:val="00F56C25"/>
    <w:rsid w:val="00F572E4"/>
    <w:rsid w:val="00F71159"/>
    <w:rsid w:val="00F76559"/>
    <w:rsid w:val="00F77558"/>
    <w:rsid w:val="00F83CF2"/>
    <w:rsid w:val="00F95792"/>
    <w:rsid w:val="00F97598"/>
    <w:rsid w:val="00FA11E3"/>
    <w:rsid w:val="00FB1B55"/>
    <w:rsid w:val="00FB5287"/>
    <w:rsid w:val="00FB582E"/>
    <w:rsid w:val="00FC230D"/>
    <w:rsid w:val="00FD51A5"/>
    <w:rsid w:val="00FD70A4"/>
    <w:rsid w:val="00FD7744"/>
    <w:rsid w:val="00FE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2"/>
    <w:pPr>
      <w:spacing w:after="200" w:line="276" w:lineRule="auto"/>
    </w:pPr>
    <w:rPr>
      <w:sz w:val="22"/>
      <w:szCs w:val="22"/>
    </w:rPr>
  </w:style>
  <w:style w:type="paragraph" w:styleId="Heading3">
    <w:name w:val="heading 3"/>
    <w:basedOn w:val="Normal"/>
    <w:next w:val="Normal"/>
    <w:link w:val="Heading3Char"/>
    <w:qFormat/>
    <w:rsid w:val="00B73BB6"/>
    <w:pPr>
      <w:keepNext/>
      <w:spacing w:after="240" w:line="240" w:lineRule="auto"/>
      <w:ind w:left="720" w:hanging="720"/>
      <w:outlineLvl w:val="2"/>
    </w:pPr>
    <w:rPr>
      <w:rFonts w:ascii="Book Antiqua" w:eastAsia="Times New Roman" w:hAnsi="Book Antiqua"/>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3BB6"/>
    <w:rPr>
      <w:rFonts w:ascii="Book Antiqua" w:eastAsia="Times New Roman" w:hAnsi="Book Antiqua" w:cs="Times New Roman"/>
      <w:b/>
      <w:sz w:val="24"/>
      <w:szCs w:val="24"/>
      <w:u w:val="single"/>
    </w:rPr>
  </w:style>
  <w:style w:type="paragraph" w:customStyle="1" w:styleId="Ruletext">
    <w:name w:val="Rule text"/>
    <w:basedOn w:val="Normal"/>
    <w:qFormat/>
    <w:rsid w:val="00B73BB6"/>
    <w:pPr>
      <w:spacing w:after="0" w:line="240" w:lineRule="auto"/>
      <w:jc w:val="both"/>
    </w:pPr>
    <w:rPr>
      <w:rFonts w:ascii="Book Antiqua" w:eastAsia="Times New Roman" w:hAnsi="Book Antiqua"/>
      <w:b/>
      <w:sz w:val="20"/>
      <w:szCs w:val="24"/>
    </w:rPr>
  </w:style>
  <w:style w:type="character" w:styleId="Hyperlink">
    <w:name w:val="Hyperlink"/>
    <w:basedOn w:val="DefaultParagraphFont"/>
    <w:uiPriority w:val="99"/>
    <w:unhideWhenUsed/>
    <w:rsid w:val="00457F8E"/>
    <w:rPr>
      <w:color w:val="0000FF"/>
      <w:u w:val="single"/>
    </w:rPr>
  </w:style>
  <w:style w:type="paragraph" w:styleId="NormalWeb">
    <w:name w:val="Normal (Web)"/>
    <w:basedOn w:val="Normal"/>
    <w:uiPriority w:val="99"/>
    <w:semiHidden/>
    <w:unhideWhenUsed/>
    <w:rsid w:val="00751E3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semiHidden/>
    <w:rsid w:val="0021232D"/>
    <w:rPr>
      <w:rFonts w:ascii="Tahoma" w:hAnsi="Tahoma" w:cs="Tahoma"/>
      <w:sz w:val="16"/>
      <w:szCs w:val="16"/>
    </w:rPr>
  </w:style>
  <w:style w:type="paragraph" w:styleId="Header">
    <w:name w:val="header"/>
    <w:basedOn w:val="Normal"/>
    <w:link w:val="HeaderChar"/>
    <w:uiPriority w:val="99"/>
    <w:unhideWhenUsed/>
    <w:rsid w:val="00C15DA4"/>
    <w:pPr>
      <w:tabs>
        <w:tab w:val="center" w:pos="4680"/>
        <w:tab w:val="right" w:pos="9360"/>
      </w:tabs>
    </w:pPr>
  </w:style>
  <w:style w:type="character" w:customStyle="1" w:styleId="HeaderChar">
    <w:name w:val="Header Char"/>
    <w:basedOn w:val="DefaultParagraphFont"/>
    <w:link w:val="Header"/>
    <w:uiPriority w:val="99"/>
    <w:rsid w:val="00C15DA4"/>
    <w:rPr>
      <w:sz w:val="22"/>
      <w:szCs w:val="22"/>
    </w:rPr>
  </w:style>
  <w:style w:type="paragraph" w:styleId="Footer">
    <w:name w:val="footer"/>
    <w:basedOn w:val="Normal"/>
    <w:link w:val="FooterChar"/>
    <w:uiPriority w:val="99"/>
    <w:unhideWhenUsed/>
    <w:rsid w:val="00C15DA4"/>
    <w:pPr>
      <w:tabs>
        <w:tab w:val="center" w:pos="4680"/>
        <w:tab w:val="right" w:pos="9360"/>
      </w:tabs>
    </w:pPr>
  </w:style>
  <w:style w:type="character" w:customStyle="1" w:styleId="FooterChar">
    <w:name w:val="Footer Char"/>
    <w:basedOn w:val="DefaultParagraphFont"/>
    <w:link w:val="Footer"/>
    <w:uiPriority w:val="99"/>
    <w:rsid w:val="00C15DA4"/>
    <w:rPr>
      <w:sz w:val="22"/>
      <w:szCs w:val="22"/>
    </w:rPr>
  </w:style>
  <w:style w:type="table" w:styleId="TableGrid">
    <w:name w:val="Table Grid"/>
    <w:basedOn w:val="TableNormal"/>
    <w:uiPriority w:val="59"/>
    <w:rsid w:val="00C15D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4DF8"/>
    <w:rPr>
      <w:sz w:val="20"/>
      <w:szCs w:val="20"/>
    </w:rPr>
  </w:style>
  <w:style w:type="character" w:customStyle="1" w:styleId="FootnoteTextChar">
    <w:name w:val="Footnote Text Char"/>
    <w:basedOn w:val="DefaultParagraphFont"/>
    <w:link w:val="FootnoteText"/>
    <w:uiPriority w:val="99"/>
    <w:semiHidden/>
    <w:rsid w:val="00D04DF8"/>
  </w:style>
  <w:style w:type="character" w:styleId="FootnoteReference">
    <w:name w:val="footnote reference"/>
    <w:basedOn w:val="DefaultParagraphFont"/>
    <w:uiPriority w:val="99"/>
    <w:semiHidden/>
    <w:unhideWhenUsed/>
    <w:rsid w:val="00D04DF8"/>
    <w:rPr>
      <w:vertAlign w:val="superscript"/>
    </w:rPr>
  </w:style>
  <w:style w:type="paragraph" w:styleId="ListParagraph">
    <w:name w:val="List Paragraph"/>
    <w:basedOn w:val="Normal"/>
    <w:uiPriority w:val="34"/>
    <w:qFormat/>
    <w:rsid w:val="001A68BA"/>
    <w:pPr>
      <w:ind w:left="720"/>
      <w:contextualSpacing/>
    </w:pPr>
  </w:style>
  <w:style w:type="paragraph" w:styleId="NoSpacing">
    <w:name w:val="No Spacing"/>
    <w:uiPriority w:val="1"/>
    <w:qFormat/>
    <w:rsid w:val="00CD7E7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2"/>
    <w:pPr>
      <w:spacing w:after="200" w:line="276" w:lineRule="auto"/>
    </w:pPr>
    <w:rPr>
      <w:sz w:val="22"/>
      <w:szCs w:val="22"/>
    </w:rPr>
  </w:style>
  <w:style w:type="paragraph" w:styleId="Heading3">
    <w:name w:val="heading 3"/>
    <w:basedOn w:val="Normal"/>
    <w:next w:val="Normal"/>
    <w:link w:val="Heading3Char"/>
    <w:qFormat/>
    <w:rsid w:val="00B73BB6"/>
    <w:pPr>
      <w:keepNext/>
      <w:spacing w:after="240" w:line="240" w:lineRule="auto"/>
      <w:ind w:left="720" w:hanging="720"/>
      <w:outlineLvl w:val="2"/>
    </w:pPr>
    <w:rPr>
      <w:rFonts w:ascii="Book Antiqua" w:eastAsia="Times New Roman" w:hAnsi="Book Antiqua"/>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3BB6"/>
    <w:rPr>
      <w:rFonts w:ascii="Book Antiqua" w:eastAsia="Times New Roman" w:hAnsi="Book Antiqua" w:cs="Times New Roman"/>
      <w:b/>
      <w:sz w:val="24"/>
      <w:szCs w:val="24"/>
      <w:u w:val="single"/>
    </w:rPr>
  </w:style>
  <w:style w:type="paragraph" w:customStyle="1" w:styleId="Ruletext">
    <w:name w:val="Rule text"/>
    <w:basedOn w:val="Normal"/>
    <w:qFormat/>
    <w:rsid w:val="00B73BB6"/>
    <w:pPr>
      <w:spacing w:after="0" w:line="240" w:lineRule="auto"/>
      <w:jc w:val="both"/>
    </w:pPr>
    <w:rPr>
      <w:rFonts w:ascii="Book Antiqua" w:eastAsia="Times New Roman" w:hAnsi="Book Antiqua"/>
      <w:b/>
      <w:sz w:val="20"/>
      <w:szCs w:val="24"/>
    </w:rPr>
  </w:style>
  <w:style w:type="character" w:styleId="Hyperlink">
    <w:name w:val="Hyperlink"/>
    <w:basedOn w:val="DefaultParagraphFont"/>
    <w:uiPriority w:val="99"/>
    <w:unhideWhenUsed/>
    <w:rsid w:val="00457F8E"/>
    <w:rPr>
      <w:color w:val="0000FF"/>
      <w:u w:val="single"/>
    </w:rPr>
  </w:style>
  <w:style w:type="paragraph" w:styleId="NormalWeb">
    <w:name w:val="Normal (Web)"/>
    <w:basedOn w:val="Normal"/>
    <w:uiPriority w:val="99"/>
    <w:semiHidden/>
    <w:unhideWhenUsed/>
    <w:rsid w:val="00751E3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semiHidden/>
    <w:rsid w:val="0021232D"/>
    <w:rPr>
      <w:rFonts w:ascii="Tahoma" w:hAnsi="Tahoma" w:cs="Tahoma"/>
      <w:sz w:val="16"/>
      <w:szCs w:val="16"/>
    </w:rPr>
  </w:style>
  <w:style w:type="paragraph" w:styleId="Header">
    <w:name w:val="header"/>
    <w:basedOn w:val="Normal"/>
    <w:link w:val="HeaderChar"/>
    <w:uiPriority w:val="99"/>
    <w:unhideWhenUsed/>
    <w:rsid w:val="00C15DA4"/>
    <w:pPr>
      <w:tabs>
        <w:tab w:val="center" w:pos="4680"/>
        <w:tab w:val="right" w:pos="9360"/>
      </w:tabs>
    </w:pPr>
  </w:style>
  <w:style w:type="character" w:customStyle="1" w:styleId="HeaderChar">
    <w:name w:val="Header Char"/>
    <w:basedOn w:val="DefaultParagraphFont"/>
    <w:link w:val="Header"/>
    <w:uiPriority w:val="99"/>
    <w:rsid w:val="00C15DA4"/>
    <w:rPr>
      <w:sz w:val="22"/>
      <w:szCs w:val="22"/>
    </w:rPr>
  </w:style>
  <w:style w:type="paragraph" w:styleId="Footer">
    <w:name w:val="footer"/>
    <w:basedOn w:val="Normal"/>
    <w:link w:val="FooterChar"/>
    <w:uiPriority w:val="99"/>
    <w:unhideWhenUsed/>
    <w:rsid w:val="00C15DA4"/>
    <w:pPr>
      <w:tabs>
        <w:tab w:val="center" w:pos="4680"/>
        <w:tab w:val="right" w:pos="9360"/>
      </w:tabs>
    </w:pPr>
  </w:style>
  <w:style w:type="character" w:customStyle="1" w:styleId="FooterChar">
    <w:name w:val="Footer Char"/>
    <w:basedOn w:val="DefaultParagraphFont"/>
    <w:link w:val="Footer"/>
    <w:uiPriority w:val="99"/>
    <w:rsid w:val="00C15DA4"/>
    <w:rPr>
      <w:sz w:val="22"/>
      <w:szCs w:val="22"/>
    </w:rPr>
  </w:style>
  <w:style w:type="table" w:styleId="TableGrid">
    <w:name w:val="Table Grid"/>
    <w:basedOn w:val="TableNormal"/>
    <w:uiPriority w:val="59"/>
    <w:rsid w:val="00C15D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4DF8"/>
    <w:rPr>
      <w:sz w:val="20"/>
      <w:szCs w:val="20"/>
    </w:rPr>
  </w:style>
  <w:style w:type="character" w:customStyle="1" w:styleId="FootnoteTextChar">
    <w:name w:val="Footnote Text Char"/>
    <w:basedOn w:val="DefaultParagraphFont"/>
    <w:link w:val="FootnoteText"/>
    <w:uiPriority w:val="99"/>
    <w:semiHidden/>
    <w:rsid w:val="00D04DF8"/>
  </w:style>
  <w:style w:type="character" w:styleId="FootnoteReference">
    <w:name w:val="footnote reference"/>
    <w:basedOn w:val="DefaultParagraphFont"/>
    <w:uiPriority w:val="99"/>
    <w:semiHidden/>
    <w:unhideWhenUsed/>
    <w:rsid w:val="00D04DF8"/>
    <w:rPr>
      <w:vertAlign w:val="superscript"/>
    </w:rPr>
  </w:style>
  <w:style w:type="paragraph" w:styleId="ListParagraph">
    <w:name w:val="List Paragraph"/>
    <w:basedOn w:val="Normal"/>
    <w:uiPriority w:val="34"/>
    <w:qFormat/>
    <w:rsid w:val="001A68BA"/>
    <w:pPr>
      <w:ind w:left="720"/>
      <w:contextualSpacing/>
    </w:pPr>
  </w:style>
  <w:style w:type="paragraph" w:styleId="NoSpacing">
    <w:name w:val="No Spacing"/>
    <w:uiPriority w:val="1"/>
    <w:qFormat/>
    <w:rsid w:val="00CD7E7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304">
      <w:bodyDiv w:val="1"/>
      <w:marLeft w:val="0"/>
      <w:marRight w:val="0"/>
      <w:marTop w:val="0"/>
      <w:marBottom w:val="0"/>
      <w:divBdr>
        <w:top w:val="none" w:sz="0" w:space="0" w:color="auto"/>
        <w:left w:val="none" w:sz="0" w:space="0" w:color="auto"/>
        <w:bottom w:val="none" w:sz="0" w:space="0" w:color="auto"/>
        <w:right w:val="none" w:sz="0" w:space="0" w:color="auto"/>
      </w:divBdr>
    </w:div>
    <w:div w:id="5302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C745-C02A-4643-BA43-D6E939ED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EL-REN Application</vt:lpstr>
    </vt:vector>
  </TitlesOfParts>
  <Company>PUCO</Company>
  <LinksUpToDate>false</LinksUpToDate>
  <CharactersWithSpaces>20717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EL-REN Application</dc:title>
  <dc:subject>Renewable Energy Resource</dc:subject>
  <dc:creator>PUCO</dc:creator>
  <cp:lastModifiedBy>Alisa</cp:lastModifiedBy>
  <cp:revision>24</cp:revision>
  <cp:lastPrinted>2010-07-06T13:41:00Z</cp:lastPrinted>
  <dcterms:created xsi:type="dcterms:W3CDTF">2010-09-01T18:12:00Z</dcterms:created>
  <dcterms:modified xsi:type="dcterms:W3CDTF">2010-09-05T03:48:00Z</dcterms:modified>
</cp:coreProperties>
</file>