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Pr="00077D10">
        <w:rPr>
          <w:spacing w:val="-3"/>
        </w:rPr>
        <w:t xml:space="preserve">Rate Per Mcf </w:t>
      </w:r>
      <w:proofErr w:type="gramStart"/>
      <w:r w:rsidRPr="00077D10">
        <w:rPr>
          <w:spacing w:val="-3"/>
        </w:rPr>
        <w:t>For</w:t>
      </w:r>
      <w:proofErr w:type="gramEnd"/>
      <w:r w:rsidRPr="00077D10">
        <w:rPr>
          <w:spacing w:val="-3"/>
        </w:rPr>
        <w:t xml:space="preserve"> 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t>1.0%</w:t>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DE79FC">
        <w:rPr>
          <w:spacing w:val="-3"/>
        </w:rPr>
        <w:t>$</w:t>
      </w:r>
      <w:r w:rsidR="00DE79FC">
        <w:rPr>
          <w:spacing w:val="-3"/>
        </w:rPr>
        <w:t>0</w:t>
      </w:r>
      <w:r w:rsidR="00160CC6" w:rsidRPr="00DE79FC">
        <w:rPr>
          <w:spacing w:val="-3"/>
        </w:rPr>
        <w:t>.006</w:t>
      </w:r>
      <w:r w:rsidR="00080C6A">
        <w:rPr>
          <w:spacing w:val="-3"/>
        </w:rPr>
        <w:t>3</w:t>
      </w:r>
      <w:r w:rsidRPr="00077D10">
        <w:rPr>
          <w:spacing w:val="-3"/>
        </w:rPr>
        <w:t xml:space="preserve"> per </w:t>
      </w:r>
      <w:proofErr w:type="spellStart"/>
      <w:r w:rsidRPr="00077D10">
        <w:rPr>
          <w:spacing w:val="-3"/>
        </w:rPr>
        <w:t>Mcf</w:t>
      </w:r>
      <w:proofErr w:type="spellEnd"/>
    </w:p>
    <w:p w:rsidR="001650A5" w:rsidRPr="00077D10" w:rsidRDefault="001650A5" w:rsidP="001650A5">
      <w:pPr>
        <w:tabs>
          <w:tab w:val="left" w:pos="-720"/>
        </w:tabs>
        <w:suppressAutoHyphens/>
        <w:jc w:val="both"/>
        <w:rPr>
          <w:spacing w:val="-3"/>
        </w:rPr>
      </w:pPr>
    </w:p>
    <w:p w:rsidR="001650A5" w:rsidRPr="00DE79FC" w:rsidRDefault="001650A5" w:rsidP="001650A5">
      <w:pPr>
        <w:tabs>
          <w:tab w:val="left" w:pos="-720"/>
        </w:tabs>
        <w:suppressAutoHyphens/>
        <w:jc w:val="both"/>
        <w:rPr>
          <w:spacing w:val="-3"/>
        </w:rPr>
      </w:pPr>
      <w:r w:rsidRPr="00077D10">
        <w:rPr>
          <w:spacing w:val="-3"/>
        </w:rPr>
        <w:tab/>
      </w:r>
      <w:r w:rsidRPr="00077D10">
        <w:rPr>
          <w:spacing w:val="-3"/>
        </w:rPr>
        <w:tab/>
        <w:t>2.0%</w:t>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00160CC6" w:rsidRPr="00DE79FC">
        <w:rPr>
          <w:spacing w:val="-3"/>
        </w:rPr>
        <w:t>$</w:t>
      </w:r>
      <w:r w:rsidR="00DE79FC">
        <w:rPr>
          <w:spacing w:val="-3"/>
        </w:rPr>
        <w:t>0</w:t>
      </w:r>
      <w:r w:rsidR="00160CC6" w:rsidRPr="00DE79FC">
        <w:rPr>
          <w:spacing w:val="-3"/>
        </w:rPr>
        <w:t>.0</w:t>
      </w:r>
      <w:r w:rsidR="00101E0E" w:rsidRPr="00DE79FC">
        <w:rPr>
          <w:spacing w:val="-3"/>
        </w:rPr>
        <w:t>0</w:t>
      </w:r>
      <w:r w:rsidR="00F663BC">
        <w:rPr>
          <w:spacing w:val="-3"/>
        </w:rPr>
        <w:t>9</w:t>
      </w:r>
      <w:r w:rsidR="00080C6A">
        <w:rPr>
          <w:spacing w:val="-3"/>
        </w:rPr>
        <w:t>9</w:t>
      </w:r>
      <w:r w:rsidRPr="00DE79FC">
        <w:rPr>
          <w:spacing w:val="-3"/>
        </w:rPr>
        <w:t xml:space="preserve"> per </w:t>
      </w:r>
      <w:proofErr w:type="spellStart"/>
      <w:r w:rsidRPr="00DE79FC">
        <w:rPr>
          <w:spacing w:val="-3"/>
        </w:rPr>
        <w:t>Mcf</w:t>
      </w:r>
      <w:proofErr w:type="spellEnd"/>
    </w:p>
    <w:p w:rsidR="001650A5" w:rsidRPr="00DE79FC" w:rsidRDefault="001650A5" w:rsidP="001650A5">
      <w:pPr>
        <w:tabs>
          <w:tab w:val="left" w:pos="-720"/>
        </w:tabs>
        <w:suppressAutoHyphens/>
        <w:jc w:val="both"/>
        <w:rPr>
          <w:spacing w:val="-3"/>
        </w:rPr>
      </w:pPr>
    </w:p>
    <w:p w:rsidR="001650A5" w:rsidRPr="00DE79FC" w:rsidRDefault="000025F2" w:rsidP="001650A5">
      <w:pPr>
        <w:tabs>
          <w:tab w:val="left" w:pos="-720"/>
        </w:tabs>
        <w:suppressAutoHyphens/>
        <w:jc w:val="both"/>
        <w:rPr>
          <w:spacing w:val="-3"/>
        </w:rPr>
      </w:pPr>
      <w:r w:rsidRPr="00DE79FC">
        <w:rPr>
          <w:spacing w:val="-3"/>
        </w:rPr>
        <w:tab/>
      </w:r>
      <w:r w:rsidRPr="00DE79FC">
        <w:rPr>
          <w:spacing w:val="-3"/>
        </w:rPr>
        <w:tab/>
        <w:t>3.0%</w:t>
      </w:r>
      <w:r w:rsidRPr="00DE79FC">
        <w:rPr>
          <w:spacing w:val="-3"/>
        </w:rPr>
        <w:tab/>
      </w:r>
      <w:r w:rsidRPr="00DE79FC">
        <w:rPr>
          <w:spacing w:val="-3"/>
        </w:rPr>
        <w:tab/>
      </w:r>
      <w:r w:rsidRPr="00DE79FC">
        <w:rPr>
          <w:spacing w:val="-3"/>
        </w:rPr>
        <w:tab/>
      </w:r>
      <w:r w:rsidRPr="00DE79FC">
        <w:rPr>
          <w:spacing w:val="-3"/>
        </w:rPr>
        <w:tab/>
      </w:r>
      <w:r w:rsidRPr="00DE79FC">
        <w:rPr>
          <w:spacing w:val="-3"/>
        </w:rPr>
        <w:tab/>
      </w:r>
      <w:r w:rsidRPr="00DE79FC">
        <w:rPr>
          <w:spacing w:val="-3"/>
        </w:rPr>
        <w:tab/>
      </w:r>
      <w:r w:rsidRPr="00DE79FC">
        <w:rPr>
          <w:spacing w:val="-3"/>
        </w:rPr>
        <w:tab/>
        <w:t>$</w:t>
      </w:r>
      <w:r w:rsidR="00DE79FC">
        <w:rPr>
          <w:spacing w:val="-3"/>
        </w:rPr>
        <w:t>0</w:t>
      </w:r>
      <w:r w:rsidRPr="00DE79FC">
        <w:rPr>
          <w:spacing w:val="-3"/>
        </w:rPr>
        <w:t>.</w:t>
      </w:r>
      <w:r w:rsidR="00160CC6" w:rsidRPr="00DE79FC">
        <w:rPr>
          <w:spacing w:val="-3"/>
        </w:rPr>
        <w:t>013</w:t>
      </w:r>
      <w:r w:rsidR="00080C6A">
        <w:rPr>
          <w:spacing w:val="-3"/>
        </w:rPr>
        <w:t>7</w:t>
      </w:r>
      <w:r w:rsidR="001650A5" w:rsidRPr="00DE79FC">
        <w:rPr>
          <w:spacing w:val="-3"/>
        </w:rPr>
        <w:t xml:space="preserve"> per </w:t>
      </w:r>
      <w:proofErr w:type="spellStart"/>
      <w:r w:rsidR="001650A5" w:rsidRPr="00DE79FC">
        <w:rPr>
          <w:spacing w:val="-3"/>
        </w:rPr>
        <w:t>Mcf</w:t>
      </w:r>
      <w:proofErr w:type="spellEnd"/>
    </w:p>
    <w:p w:rsidR="001650A5" w:rsidRPr="00DE79FC"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DE79FC">
        <w:rPr>
          <w:spacing w:val="-3"/>
        </w:rPr>
        <w:tab/>
      </w:r>
      <w:r w:rsidRPr="00DE79FC">
        <w:rPr>
          <w:spacing w:val="-3"/>
        </w:rPr>
        <w:tab/>
        <w:t>4.0%</w:t>
      </w:r>
      <w:r w:rsidRPr="00DE79FC">
        <w:rPr>
          <w:spacing w:val="-3"/>
        </w:rPr>
        <w:tab/>
      </w:r>
      <w:r w:rsidRPr="00DE79FC">
        <w:rPr>
          <w:spacing w:val="-3"/>
        </w:rPr>
        <w:tab/>
      </w:r>
      <w:r w:rsidRPr="00DE79FC">
        <w:rPr>
          <w:spacing w:val="-3"/>
        </w:rPr>
        <w:tab/>
      </w:r>
      <w:r w:rsidRPr="00DE79FC">
        <w:rPr>
          <w:spacing w:val="-3"/>
        </w:rPr>
        <w:tab/>
      </w:r>
      <w:r w:rsidRPr="00DE79FC">
        <w:rPr>
          <w:spacing w:val="-3"/>
        </w:rPr>
        <w:tab/>
        <w:t xml:space="preserve">               </w:t>
      </w:r>
      <w:r w:rsidRPr="00DE79FC">
        <w:rPr>
          <w:spacing w:val="-3"/>
        </w:rPr>
        <w:tab/>
      </w:r>
      <w:r w:rsidRPr="00DE79FC">
        <w:rPr>
          <w:spacing w:val="-3"/>
        </w:rPr>
        <w:tab/>
        <w:t>$</w:t>
      </w:r>
      <w:r w:rsidR="00DE79FC">
        <w:rPr>
          <w:spacing w:val="-3"/>
        </w:rPr>
        <w:t>0</w:t>
      </w:r>
      <w:r w:rsidRPr="00DE79FC">
        <w:rPr>
          <w:spacing w:val="-3"/>
        </w:rPr>
        <w:t>.</w:t>
      </w:r>
      <w:r w:rsidR="00126A8A" w:rsidRPr="00DE79FC">
        <w:rPr>
          <w:spacing w:val="-3"/>
        </w:rPr>
        <w:t>01</w:t>
      </w:r>
      <w:r w:rsidR="00986EFF" w:rsidRPr="00DE79FC">
        <w:rPr>
          <w:spacing w:val="-3"/>
        </w:rPr>
        <w:t>7</w:t>
      </w:r>
      <w:r w:rsidR="00080C6A">
        <w:rPr>
          <w:spacing w:val="-3"/>
        </w:rPr>
        <w:t>4</w:t>
      </w:r>
      <w:r w:rsidR="00160CC6" w:rsidRPr="00DE79FC">
        <w:rPr>
          <w:spacing w:val="-3"/>
        </w:rPr>
        <w:t xml:space="preserve"> </w:t>
      </w:r>
      <w:r w:rsidRPr="00DE79FC">
        <w:rPr>
          <w:spacing w:val="-3"/>
        </w:rPr>
        <w:t xml:space="preserve">per </w:t>
      </w:r>
      <w:proofErr w:type="spellStart"/>
      <w:r w:rsidRPr="00DE79FC">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w:t>
      </w:r>
      <w:bookmarkStart w:id="0" w:name="_GoBack"/>
      <w:bookmarkEnd w:id="0"/>
      <w:r w:rsidRPr="00077D10">
        <w:t xml:space="preserve">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8"/>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77" w:rsidRDefault="00746077">
    <w:pPr>
      <w:pStyle w:val="Footer"/>
      <w:jc w:val="center"/>
      <w:rPr>
        <w:sz w:val="16"/>
      </w:rPr>
    </w:pPr>
    <w:r>
      <w:rPr>
        <w:sz w:val="16"/>
      </w:rPr>
      <w:t>Filed in accordance with Public Utilities Commission of Ohio Order dated January 13, 2010 in Case No. 08-1344-GA-EXM</w:t>
    </w:r>
  </w:p>
  <w:p w:rsidR="00746077" w:rsidRDefault="00746077">
    <w:pPr>
      <w:pStyle w:val="Footer"/>
      <w:jc w:val="center"/>
      <w:rPr>
        <w:sz w:val="16"/>
      </w:rPr>
    </w:pPr>
  </w:p>
  <w:tbl>
    <w:tblPr>
      <w:tblW w:w="10285" w:type="dxa"/>
      <w:tblLayout w:type="fixed"/>
      <w:tblLook w:val="0000" w:firstRow="0" w:lastRow="0" w:firstColumn="0" w:lastColumn="0" w:noHBand="0" w:noVBand="0"/>
    </w:tblPr>
    <w:tblGrid>
      <w:gridCol w:w="4677"/>
      <w:gridCol w:w="5608"/>
    </w:tblGrid>
    <w:tr w:rsidR="00746077">
      <w:trPr>
        <w:trHeight w:val="280"/>
      </w:trPr>
      <w:tc>
        <w:tcPr>
          <w:tcW w:w="4677" w:type="dxa"/>
        </w:tcPr>
        <w:p w:rsidR="00746077" w:rsidRDefault="00746077" w:rsidP="00080C6A">
          <w:pPr>
            <w:pStyle w:val="Footer"/>
            <w:rPr>
              <w:sz w:val="16"/>
            </w:rPr>
          </w:pPr>
          <w:r>
            <w:rPr>
              <w:sz w:val="16"/>
            </w:rPr>
            <w:t xml:space="preserve">Issued:  </w:t>
          </w:r>
          <w:r w:rsidR="00080C6A">
            <w:rPr>
              <w:sz w:val="16"/>
            </w:rPr>
            <w:t>November 25</w:t>
          </w:r>
          <w:r w:rsidR="00B219E4">
            <w:rPr>
              <w:sz w:val="16"/>
            </w:rPr>
            <w:t>, 2014</w:t>
          </w:r>
        </w:p>
      </w:tc>
      <w:tc>
        <w:tcPr>
          <w:tcW w:w="5608" w:type="dxa"/>
        </w:tcPr>
        <w:p w:rsidR="00746077" w:rsidRDefault="00746077" w:rsidP="00364726">
          <w:pPr>
            <w:pStyle w:val="Footer"/>
            <w:ind w:left="1602" w:right="-90"/>
            <w:jc w:val="right"/>
            <w:rPr>
              <w:sz w:val="16"/>
            </w:rPr>
          </w:pPr>
          <w:r>
            <w:rPr>
              <w:sz w:val="16"/>
            </w:rPr>
            <w:t xml:space="preserve">Effective:  With bills rendered on or after </w:t>
          </w:r>
        </w:p>
        <w:p w:rsidR="00746077" w:rsidRDefault="00080C6A" w:rsidP="00F663BC">
          <w:pPr>
            <w:pStyle w:val="Footer"/>
            <w:ind w:left="1602" w:right="360"/>
            <w:jc w:val="right"/>
            <w:rPr>
              <w:sz w:val="16"/>
            </w:rPr>
          </w:pPr>
          <w:r>
            <w:rPr>
              <w:sz w:val="16"/>
            </w:rPr>
            <w:t>November 26</w:t>
          </w:r>
          <w:r w:rsidR="00B219E4">
            <w:rPr>
              <w:sz w:val="16"/>
            </w:rPr>
            <w:t>, 2014</w:t>
          </w: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746077">
    <w:pPr>
      <w:pStyle w:val="Footer"/>
      <w:jc w:val="center"/>
      <w:rPr>
        <w:sz w:val="16"/>
      </w:rPr>
    </w:pPr>
    <w:r>
      <w:rPr>
        <w:sz w:val="16"/>
      </w:rPr>
      <w:t>J. W. Partridge, Jr.,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77" w:rsidRDefault="00746077">
    <w:pPr>
      <w:pStyle w:val="Header"/>
      <w:jc w:val="center"/>
      <w:rPr>
        <w:b/>
        <w:sz w:val="22"/>
      </w:rPr>
    </w:pPr>
    <w:r>
      <w:rPr>
        <w:b/>
        <w:sz w:val="22"/>
      </w:rPr>
      <w:t>P.U.C.O. No. 2</w:t>
    </w:r>
  </w:p>
  <w:p w:rsidR="00746077" w:rsidRDefault="00F663BC" w:rsidP="00765B09">
    <w:pPr>
      <w:pStyle w:val="Header"/>
      <w:jc w:val="right"/>
      <w:rPr>
        <w:b/>
        <w:sz w:val="22"/>
      </w:rPr>
    </w:pPr>
    <w:r>
      <w:rPr>
        <w:b/>
        <w:sz w:val="22"/>
      </w:rPr>
      <w:t>Thirty-</w:t>
    </w:r>
    <w:r w:rsidR="00080C6A">
      <w:rPr>
        <w:b/>
        <w:sz w:val="22"/>
      </w:rPr>
      <w:t>Fourth</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746077">
    <w:pPr>
      <w:pStyle w:val="Header"/>
      <w:tabs>
        <w:tab w:val="left" w:pos="6210"/>
      </w:tabs>
      <w:jc w:val="right"/>
      <w:rPr>
        <w:b/>
        <w:sz w:val="22"/>
      </w:rPr>
    </w:pPr>
    <w:r>
      <w:rPr>
        <w:b/>
        <w:sz w:val="22"/>
      </w:rPr>
      <w:t xml:space="preserve">COLUMBIA GAS OF OHIO, INC.          </w:t>
    </w:r>
    <w:r w:rsidR="00F61035">
      <w:rPr>
        <w:b/>
        <w:sz w:val="22"/>
      </w:rPr>
      <w:t>Thirty-</w:t>
    </w:r>
    <w:r w:rsidR="00080C6A">
      <w:rPr>
        <w:b/>
        <w:sz w:val="22"/>
      </w:rPr>
      <w:t>Third</w:t>
    </w:r>
    <w:r>
      <w:rPr>
        <w:b/>
        <w:sz w:val="22"/>
      </w:rPr>
      <w:t xml:space="preserve"> Revised Sheet No. 67</w:t>
    </w:r>
  </w:p>
  <w:p w:rsidR="00746077" w:rsidRDefault="00746077">
    <w:pPr>
      <w:pStyle w:val="Header"/>
      <w:tabs>
        <w:tab w:val="left" w:pos="6210"/>
      </w:tabs>
      <w:jc w:val="right"/>
      <w:rPr>
        <w:b/>
        <w:sz w:val="22"/>
      </w:rPr>
    </w:pPr>
    <w:r>
      <w:rPr>
        <w:b/>
        <w:sz w:val="22"/>
      </w:rPr>
      <w:t xml:space="preserve">Page 2 of 3     </w:t>
    </w:r>
  </w:p>
  <w:p w:rsidR="00746077" w:rsidRDefault="00746077">
    <w:pPr>
      <w:pStyle w:val="Header"/>
      <w:rPr>
        <w:b/>
        <w:sz w:val="22"/>
      </w:rPr>
    </w:pP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01A"/>
    <w:rsid w:val="00000932"/>
    <w:rsid w:val="000025F2"/>
    <w:rsid w:val="000136CC"/>
    <w:rsid w:val="00020FC3"/>
    <w:rsid w:val="000230EF"/>
    <w:rsid w:val="00066417"/>
    <w:rsid w:val="00077D10"/>
    <w:rsid w:val="00080C6A"/>
    <w:rsid w:val="000A069D"/>
    <w:rsid w:val="000B08F9"/>
    <w:rsid w:val="00101E0E"/>
    <w:rsid w:val="00103150"/>
    <w:rsid w:val="001176D2"/>
    <w:rsid w:val="00126A8A"/>
    <w:rsid w:val="00136137"/>
    <w:rsid w:val="00150425"/>
    <w:rsid w:val="00160CC6"/>
    <w:rsid w:val="001650A5"/>
    <w:rsid w:val="001859FF"/>
    <w:rsid w:val="001978E3"/>
    <w:rsid w:val="0022169C"/>
    <w:rsid w:val="002647CE"/>
    <w:rsid w:val="0026764E"/>
    <w:rsid w:val="00284C0D"/>
    <w:rsid w:val="002A49D3"/>
    <w:rsid w:val="002B5F3D"/>
    <w:rsid w:val="002C1350"/>
    <w:rsid w:val="002F475E"/>
    <w:rsid w:val="003137EB"/>
    <w:rsid w:val="00317118"/>
    <w:rsid w:val="0034169A"/>
    <w:rsid w:val="00364726"/>
    <w:rsid w:val="00364EF4"/>
    <w:rsid w:val="00374A5D"/>
    <w:rsid w:val="00385920"/>
    <w:rsid w:val="003C280D"/>
    <w:rsid w:val="003D5E77"/>
    <w:rsid w:val="003E6B21"/>
    <w:rsid w:val="003E6FDD"/>
    <w:rsid w:val="003F1E26"/>
    <w:rsid w:val="004043CF"/>
    <w:rsid w:val="00404C63"/>
    <w:rsid w:val="0040611D"/>
    <w:rsid w:val="004260A0"/>
    <w:rsid w:val="00427033"/>
    <w:rsid w:val="00457A25"/>
    <w:rsid w:val="0046097C"/>
    <w:rsid w:val="004727E1"/>
    <w:rsid w:val="0048116A"/>
    <w:rsid w:val="00483691"/>
    <w:rsid w:val="00493BA2"/>
    <w:rsid w:val="0049401A"/>
    <w:rsid w:val="004C5AA4"/>
    <w:rsid w:val="004D2B72"/>
    <w:rsid w:val="004F1026"/>
    <w:rsid w:val="004F1909"/>
    <w:rsid w:val="004F40EE"/>
    <w:rsid w:val="004F68B7"/>
    <w:rsid w:val="005539B3"/>
    <w:rsid w:val="00573A81"/>
    <w:rsid w:val="005963A4"/>
    <w:rsid w:val="005A2B55"/>
    <w:rsid w:val="005B6E37"/>
    <w:rsid w:val="005C48F4"/>
    <w:rsid w:val="005F2DB2"/>
    <w:rsid w:val="005F6DBD"/>
    <w:rsid w:val="005F73A4"/>
    <w:rsid w:val="006269E2"/>
    <w:rsid w:val="00631A32"/>
    <w:rsid w:val="00641490"/>
    <w:rsid w:val="00647208"/>
    <w:rsid w:val="00652BF4"/>
    <w:rsid w:val="006545E4"/>
    <w:rsid w:val="00670868"/>
    <w:rsid w:val="00682AE8"/>
    <w:rsid w:val="006878C8"/>
    <w:rsid w:val="006A7278"/>
    <w:rsid w:val="006C0425"/>
    <w:rsid w:val="00725723"/>
    <w:rsid w:val="00746077"/>
    <w:rsid w:val="007473B5"/>
    <w:rsid w:val="00752300"/>
    <w:rsid w:val="007565F2"/>
    <w:rsid w:val="00765B09"/>
    <w:rsid w:val="0077378D"/>
    <w:rsid w:val="00773C21"/>
    <w:rsid w:val="00785E65"/>
    <w:rsid w:val="007B6399"/>
    <w:rsid w:val="007C257B"/>
    <w:rsid w:val="007C4775"/>
    <w:rsid w:val="007E2472"/>
    <w:rsid w:val="0080370C"/>
    <w:rsid w:val="00805AEF"/>
    <w:rsid w:val="008139B6"/>
    <w:rsid w:val="008A7EA9"/>
    <w:rsid w:val="008B0D81"/>
    <w:rsid w:val="008B20FA"/>
    <w:rsid w:val="008B2869"/>
    <w:rsid w:val="008C670F"/>
    <w:rsid w:val="00942790"/>
    <w:rsid w:val="0096118D"/>
    <w:rsid w:val="009726B5"/>
    <w:rsid w:val="00986EFF"/>
    <w:rsid w:val="0099510A"/>
    <w:rsid w:val="009A7514"/>
    <w:rsid w:val="009C7E01"/>
    <w:rsid w:val="009D5B21"/>
    <w:rsid w:val="009E6ABF"/>
    <w:rsid w:val="009F3B67"/>
    <w:rsid w:val="00A4581C"/>
    <w:rsid w:val="00A70F67"/>
    <w:rsid w:val="00A71958"/>
    <w:rsid w:val="00A87505"/>
    <w:rsid w:val="00AB2B8B"/>
    <w:rsid w:val="00AD35D4"/>
    <w:rsid w:val="00AE589C"/>
    <w:rsid w:val="00AF3EFD"/>
    <w:rsid w:val="00AF6E35"/>
    <w:rsid w:val="00B21768"/>
    <w:rsid w:val="00B219E4"/>
    <w:rsid w:val="00B23DCE"/>
    <w:rsid w:val="00B57607"/>
    <w:rsid w:val="00B6036E"/>
    <w:rsid w:val="00B640D0"/>
    <w:rsid w:val="00B72E5A"/>
    <w:rsid w:val="00B974A1"/>
    <w:rsid w:val="00BB5E30"/>
    <w:rsid w:val="00BF01A2"/>
    <w:rsid w:val="00BF3C85"/>
    <w:rsid w:val="00BF6E25"/>
    <w:rsid w:val="00C00B24"/>
    <w:rsid w:val="00C119B7"/>
    <w:rsid w:val="00C2756F"/>
    <w:rsid w:val="00C61261"/>
    <w:rsid w:val="00C74C6B"/>
    <w:rsid w:val="00C77726"/>
    <w:rsid w:val="00C82EC1"/>
    <w:rsid w:val="00C92F06"/>
    <w:rsid w:val="00CE66FC"/>
    <w:rsid w:val="00CF24EF"/>
    <w:rsid w:val="00CF7FD4"/>
    <w:rsid w:val="00D63DAB"/>
    <w:rsid w:val="00D82E66"/>
    <w:rsid w:val="00D9413F"/>
    <w:rsid w:val="00D94754"/>
    <w:rsid w:val="00DA198D"/>
    <w:rsid w:val="00DA7321"/>
    <w:rsid w:val="00DC5345"/>
    <w:rsid w:val="00DD5DB2"/>
    <w:rsid w:val="00DE5A30"/>
    <w:rsid w:val="00DE79FC"/>
    <w:rsid w:val="00E03E84"/>
    <w:rsid w:val="00E072D6"/>
    <w:rsid w:val="00E37843"/>
    <w:rsid w:val="00E5471A"/>
    <w:rsid w:val="00E651D7"/>
    <w:rsid w:val="00E72103"/>
    <w:rsid w:val="00E93CC8"/>
    <w:rsid w:val="00EA015D"/>
    <w:rsid w:val="00EA74E1"/>
    <w:rsid w:val="00EC3300"/>
    <w:rsid w:val="00ED4D83"/>
    <w:rsid w:val="00EE3A1C"/>
    <w:rsid w:val="00F35721"/>
    <w:rsid w:val="00F60935"/>
    <w:rsid w:val="00F61035"/>
    <w:rsid w:val="00F62DAE"/>
    <w:rsid w:val="00F663BC"/>
    <w:rsid w:val="00F96092"/>
    <w:rsid w:val="00F964E7"/>
    <w:rsid w:val="00FB25B1"/>
    <w:rsid w:val="00FB33DF"/>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Melissa Bell</cp:lastModifiedBy>
  <cp:revision>3</cp:revision>
  <cp:lastPrinted>2011-08-03T19:46:00Z</cp:lastPrinted>
  <dcterms:created xsi:type="dcterms:W3CDTF">2014-11-24T15:57:00Z</dcterms:created>
  <dcterms:modified xsi:type="dcterms:W3CDTF">2014-11-24T15:58:00Z</dcterms:modified>
</cp:coreProperties>
</file>