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B629" w14:textId="77777777" w:rsidR="005809F9" w:rsidRPr="009F5FDF" w:rsidRDefault="005809F9" w:rsidP="005809F9">
      <w:pPr>
        <w:spacing w:after="200" w:line="276" w:lineRule="auto"/>
        <w:rPr>
          <w:rFonts w:ascii="Arial" w:hAnsi="Arial" w:cs="Arial"/>
          <w:sz w:val="20"/>
        </w:rPr>
      </w:pPr>
      <w:bookmarkStart w:id="0" w:name="_Hlk42167768"/>
    </w:p>
    <w:p w14:paraId="2E1E1278" w14:textId="77777777" w:rsidR="005809F9" w:rsidRPr="009F5FDF" w:rsidRDefault="005809F9" w:rsidP="005809F9">
      <w:pPr>
        <w:spacing w:after="200" w:line="276" w:lineRule="auto"/>
        <w:rPr>
          <w:rFonts w:ascii="Arial" w:hAnsi="Arial" w:cs="Arial"/>
          <w:sz w:val="20"/>
        </w:rPr>
      </w:pPr>
    </w:p>
    <w:p w14:paraId="52B75BAF" w14:textId="77777777" w:rsidR="005809F9" w:rsidRPr="009F5FDF" w:rsidRDefault="005809F9" w:rsidP="005809F9">
      <w:pPr>
        <w:spacing w:after="200" w:line="276" w:lineRule="auto"/>
        <w:rPr>
          <w:rFonts w:ascii="Arial" w:hAnsi="Arial" w:cs="Arial"/>
          <w:sz w:val="20"/>
        </w:rPr>
      </w:pPr>
    </w:p>
    <w:p w14:paraId="5F453D76" w14:textId="77777777" w:rsidR="005809F9" w:rsidRPr="009F5FDF" w:rsidRDefault="005809F9" w:rsidP="005809F9">
      <w:pPr>
        <w:spacing w:after="200" w:line="276" w:lineRule="auto"/>
        <w:rPr>
          <w:rFonts w:ascii="Arial" w:hAnsi="Arial" w:cs="Arial"/>
          <w:sz w:val="20"/>
        </w:rPr>
      </w:pPr>
    </w:p>
    <w:p w14:paraId="7E53BF7D" w14:textId="77777777" w:rsidR="005809F9" w:rsidRPr="009F5FDF" w:rsidRDefault="005809F9" w:rsidP="005809F9">
      <w:pPr>
        <w:spacing w:after="200" w:line="276" w:lineRule="auto"/>
        <w:rPr>
          <w:rFonts w:ascii="Arial" w:hAnsi="Arial" w:cs="Arial"/>
          <w:sz w:val="20"/>
        </w:rPr>
      </w:pPr>
    </w:p>
    <w:p w14:paraId="6DE626A1" w14:textId="4B1BCF4B" w:rsidR="005809F9" w:rsidRPr="009F5FDF" w:rsidRDefault="005809F9" w:rsidP="005809F9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9F5FDF">
        <w:rPr>
          <w:rFonts w:ascii="Arial" w:hAnsi="Arial" w:cs="Arial"/>
          <w:sz w:val="40"/>
          <w:szCs w:val="40"/>
        </w:rPr>
        <w:t xml:space="preserve">EXHIBIT </w:t>
      </w:r>
      <w:r>
        <w:rPr>
          <w:rFonts w:ascii="Arial" w:hAnsi="Arial" w:cs="Arial"/>
          <w:sz w:val="40"/>
          <w:szCs w:val="40"/>
        </w:rPr>
        <w:t>A</w:t>
      </w:r>
      <w:r w:rsidRPr="009F5FDF">
        <w:rPr>
          <w:rFonts w:ascii="Arial" w:hAnsi="Arial" w:cs="Arial"/>
          <w:sz w:val="20"/>
        </w:rPr>
        <w:br w:type="page"/>
      </w:r>
    </w:p>
    <w:bookmarkEnd w:id="0"/>
    <w:p w14:paraId="70F05C8C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501B5BBF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449B9603" w14:textId="77777777" w:rsidR="00F76580" w:rsidRPr="007850F8" w:rsidRDefault="00F76580" w:rsidP="00F76580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3r</w:t>
      </w:r>
      <w:r w:rsidRPr="007850F8">
        <w:rPr>
          <w:rFonts w:ascii="Arial" w:hAnsi="Arial" w:cs="Arial"/>
          <w:sz w:val="20"/>
        </w:rPr>
        <w:t>d Revised Sheet 2</w:t>
      </w:r>
      <w:r w:rsidRPr="007850F8">
        <w:rPr>
          <w:rFonts w:ascii="Arial" w:hAnsi="Arial" w:cs="Arial"/>
          <w:sz w:val="20"/>
        </w:rPr>
        <w:tab/>
      </w:r>
    </w:p>
    <w:p w14:paraId="1FD6D2F3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>
        <w:rPr>
          <w:rFonts w:ascii="Arial" w:hAnsi="Arial" w:cs="Arial"/>
          <w:sz w:val="20"/>
        </w:rPr>
        <w:t>2nd</w:t>
      </w:r>
      <w:r w:rsidRPr="007850F8">
        <w:rPr>
          <w:rFonts w:ascii="Arial" w:hAnsi="Arial" w:cs="Arial"/>
          <w:sz w:val="20"/>
        </w:rPr>
        <w:t xml:space="preserve"> Revised Sheet 2</w:t>
      </w:r>
    </w:p>
    <w:p w14:paraId="0F67704C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0E4BDA0C" w14:textId="77777777" w:rsidR="00F76580" w:rsidRPr="007850F8" w:rsidRDefault="00F76580" w:rsidP="00F76580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F76580" w:rsidRPr="007850F8" w14:paraId="428F880C" w14:textId="77777777" w:rsidTr="00993FC4">
        <w:tc>
          <w:tcPr>
            <w:tcW w:w="9499" w:type="dxa"/>
            <w:hideMark/>
          </w:tcPr>
          <w:p w14:paraId="0EF8A7F3" w14:textId="77777777" w:rsidR="00F76580" w:rsidRPr="007850F8" w:rsidRDefault="00F76580" w:rsidP="00993FC4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</w:t>
            </w:r>
          </w:p>
        </w:tc>
        <w:tc>
          <w:tcPr>
            <w:tcW w:w="1151" w:type="dxa"/>
            <w:vMerge w:val="restart"/>
          </w:tcPr>
          <w:p w14:paraId="744FC17B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2BE9255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4008A17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3BE6B93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B31AA5D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B6181F6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6C37B7B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464F19B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F958B91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71825B9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46C013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E76D6F2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020DE7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802C822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DC4787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54E95AB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2D0A78C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9B88B50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7C553C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82CD435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AD5F54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D309B8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CCAB2E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73E183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434D19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958C01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CCDAAA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918143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BCC7C7D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ED0A09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AD071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CF5AF1B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84B900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5E121A0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8D3E319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3BC061B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F431359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B4A197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4C0E0A6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6770D0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03BC5C0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01E020F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A41D2D6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A425055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6D1098A1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30BC4AD5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4C4EB57" w14:textId="77777777" w:rsidTr="00993FC4">
        <w:tc>
          <w:tcPr>
            <w:tcW w:w="9499" w:type="dxa"/>
          </w:tcPr>
          <w:p w14:paraId="176316D1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4F6F1D53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21A7C54" w14:textId="77777777" w:rsidTr="00993FC4">
        <w:tc>
          <w:tcPr>
            <w:tcW w:w="9499" w:type="dxa"/>
            <w:hideMark/>
          </w:tcPr>
          <w:p w14:paraId="418561EA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Case No. 05-1305-TP-ORD.</w:t>
            </w:r>
          </w:p>
        </w:tc>
        <w:tc>
          <w:tcPr>
            <w:tcW w:w="1151" w:type="dxa"/>
            <w:vMerge/>
            <w:vAlign w:val="center"/>
            <w:hideMark/>
          </w:tcPr>
          <w:p w14:paraId="350A2AD8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C68CC9E" w14:textId="77777777" w:rsidTr="00993FC4">
        <w:tc>
          <w:tcPr>
            <w:tcW w:w="9499" w:type="dxa"/>
          </w:tcPr>
          <w:p w14:paraId="2D2096E1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564912F3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3E046E35" w14:textId="77777777" w:rsidTr="00993FC4">
        <w:tc>
          <w:tcPr>
            <w:tcW w:w="9499" w:type="dxa"/>
            <w:hideMark/>
          </w:tcPr>
          <w:p w14:paraId="6B7EA928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u w:val="single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Competitive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  <w:vMerge/>
            <w:vAlign w:val="center"/>
            <w:hideMark/>
          </w:tcPr>
          <w:p w14:paraId="752C429D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B11402F" w14:textId="77777777" w:rsidTr="00993FC4">
        <w:tc>
          <w:tcPr>
            <w:tcW w:w="9499" w:type="dxa"/>
            <w:hideMark/>
          </w:tcPr>
          <w:p w14:paraId="4B04B3C1" w14:textId="77777777" w:rsidR="00F76580" w:rsidRPr="007850F8" w:rsidRDefault="00F76580" w:rsidP="00993FC4">
            <w:pPr>
              <w:tabs>
                <w:tab w:val="center" w:pos="2340"/>
                <w:tab w:val="center" w:pos="4140"/>
                <w:tab w:val="left" w:pos="5670"/>
                <w:tab w:val="left" w:pos="7470"/>
                <w:tab w:val="right" w:pos="8190"/>
                <w:tab w:val="lef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  <w:vMerge/>
            <w:vAlign w:val="center"/>
            <w:hideMark/>
          </w:tcPr>
          <w:p w14:paraId="0E70DE6A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DC5D2F4" w14:textId="77777777" w:rsidTr="00993FC4">
        <w:tc>
          <w:tcPr>
            <w:tcW w:w="9499" w:type="dxa"/>
            <w:hideMark/>
          </w:tcPr>
          <w:p w14:paraId="7FD7FCF9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Lebanon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19, 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C10DB9D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3B00FCB5" w14:textId="77777777" w:rsidTr="00993FC4">
        <w:tc>
          <w:tcPr>
            <w:tcW w:w="9499" w:type="dxa"/>
            <w:hideMark/>
          </w:tcPr>
          <w:p w14:paraId="393AA7F8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Mason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19, 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A4A99F5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123B981" w14:textId="77777777" w:rsidTr="00993FC4">
        <w:tc>
          <w:tcPr>
            <w:tcW w:w="9499" w:type="dxa"/>
            <w:hideMark/>
          </w:tcPr>
          <w:p w14:paraId="2FEB8824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South Lebanon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19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, </w:t>
            </w:r>
            <w:r w:rsidRPr="007850F8">
              <w:rPr>
                <w:rFonts w:ascii="Arial" w:hAnsi="Arial" w:cs="Arial"/>
                <w:spacing w:val="-2"/>
                <w:sz w:val="20"/>
              </w:rPr>
              <w:t>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9D2A57E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1AD8F96" w14:textId="77777777" w:rsidTr="00993FC4">
        <w:tc>
          <w:tcPr>
            <w:tcW w:w="9499" w:type="dxa"/>
            <w:hideMark/>
          </w:tcPr>
          <w:p w14:paraId="72903E89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Waynesville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19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, </w:t>
            </w:r>
            <w:r w:rsidRPr="007850F8">
              <w:rPr>
                <w:rFonts w:ascii="Arial" w:hAnsi="Arial" w:cs="Arial"/>
                <w:spacing w:val="-2"/>
                <w:sz w:val="20"/>
              </w:rPr>
              <w:t>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2BC0236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F0F7175" w14:textId="77777777" w:rsidTr="00993FC4">
        <w:tc>
          <w:tcPr>
            <w:tcW w:w="9499" w:type="dxa"/>
            <w:hideMark/>
          </w:tcPr>
          <w:p w14:paraId="1A6A294A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Anna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08-1041-TP-BLS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5BEAD68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6B99D5E" w14:textId="77777777" w:rsidTr="00993FC4">
        <w:tc>
          <w:tcPr>
            <w:tcW w:w="9499" w:type="dxa"/>
            <w:hideMark/>
          </w:tcPr>
          <w:p w14:paraId="7E8066F3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Archbold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EFA6321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BB3045C" w14:textId="77777777" w:rsidTr="00993FC4">
        <w:tc>
          <w:tcPr>
            <w:tcW w:w="9499" w:type="dxa"/>
            <w:hideMark/>
          </w:tcPr>
          <w:p w14:paraId="19D6D15A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Botkins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12A37FE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5E001B9" w14:textId="77777777" w:rsidTr="00993FC4">
        <w:tc>
          <w:tcPr>
            <w:tcW w:w="9499" w:type="dxa"/>
            <w:hideMark/>
          </w:tcPr>
          <w:p w14:paraId="0DBB0548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De Graff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AC6560C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B50F88F" w14:textId="77777777" w:rsidTr="00993FC4">
        <w:tc>
          <w:tcPr>
            <w:tcW w:w="9499" w:type="dxa"/>
            <w:hideMark/>
          </w:tcPr>
          <w:p w14:paraId="7DAED73E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Defiance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78458D7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BDA8E07" w14:textId="77777777" w:rsidTr="00993FC4">
        <w:tc>
          <w:tcPr>
            <w:tcW w:w="9499" w:type="dxa"/>
            <w:hideMark/>
          </w:tcPr>
          <w:p w14:paraId="1C5C7898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Delphos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28B0F66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3FF2BC9" w14:textId="77777777" w:rsidTr="00993FC4">
        <w:tc>
          <w:tcPr>
            <w:tcW w:w="9499" w:type="dxa"/>
            <w:hideMark/>
          </w:tcPr>
          <w:p w14:paraId="1A877172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Johnstown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917E027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E6BEB78" w14:textId="77777777" w:rsidTr="00993FC4">
        <w:tc>
          <w:tcPr>
            <w:tcW w:w="9499" w:type="dxa"/>
            <w:hideMark/>
          </w:tcPr>
          <w:p w14:paraId="6F3F7BE8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Lexington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18174D4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6DC59AC" w14:textId="77777777" w:rsidTr="00993FC4">
        <w:tc>
          <w:tcPr>
            <w:tcW w:w="9499" w:type="dxa"/>
            <w:hideMark/>
          </w:tcPr>
          <w:p w14:paraId="5D351736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Lima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8C84A6F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0C71641" w14:textId="77777777" w:rsidTr="00993FC4">
        <w:tc>
          <w:tcPr>
            <w:tcW w:w="9499" w:type="dxa"/>
            <w:hideMark/>
          </w:tcPr>
          <w:p w14:paraId="1E68CAB1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Mansfield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534AC69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ECF5114" w14:textId="77777777" w:rsidTr="00993FC4">
        <w:tc>
          <w:tcPr>
            <w:tcW w:w="9499" w:type="dxa"/>
            <w:hideMark/>
          </w:tcPr>
          <w:p w14:paraId="30AD9AD9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Marysville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0F1A4B81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D6B52BC" w14:textId="77777777" w:rsidTr="00993FC4">
        <w:tc>
          <w:tcPr>
            <w:tcW w:w="9499" w:type="dxa"/>
            <w:hideMark/>
          </w:tcPr>
          <w:p w14:paraId="72665576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Morrow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AE990F8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0109406" w14:textId="77777777" w:rsidTr="00993FC4">
        <w:tc>
          <w:tcPr>
            <w:tcW w:w="9499" w:type="dxa"/>
            <w:hideMark/>
          </w:tcPr>
          <w:p w14:paraId="2951CB91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Mt. Vernon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1FB4847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D5F6843" w14:textId="77777777" w:rsidTr="00993FC4">
        <w:tc>
          <w:tcPr>
            <w:tcW w:w="9499" w:type="dxa"/>
            <w:hideMark/>
          </w:tcPr>
          <w:p w14:paraId="770B87E9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Napoleon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069FEC4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3BD112D" w14:textId="77777777" w:rsidTr="00993FC4">
        <w:tc>
          <w:tcPr>
            <w:tcW w:w="9499" w:type="dxa"/>
            <w:hideMark/>
          </w:tcPr>
          <w:p w14:paraId="602FC1FB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Orrville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331ACC0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D72315D" w14:textId="77777777" w:rsidTr="00993FC4">
        <w:tc>
          <w:tcPr>
            <w:tcW w:w="9499" w:type="dxa"/>
            <w:hideMark/>
          </w:tcPr>
          <w:p w14:paraId="4748B381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Pataskala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B1B32A1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4E41486" w14:textId="77777777" w:rsidTr="00993FC4">
        <w:tc>
          <w:tcPr>
            <w:tcW w:w="9499" w:type="dxa"/>
            <w:hideMark/>
          </w:tcPr>
          <w:p w14:paraId="50DCA5AF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Russells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 xml:space="preserve"> Point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BCD0FCE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13B6F54" w14:textId="77777777" w:rsidTr="00993FC4">
        <w:tc>
          <w:tcPr>
            <w:tcW w:w="9499" w:type="dxa"/>
            <w:hideMark/>
          </w:tcPr>
          <w:p w14:paraId="7CF4257A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Shelby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D4EC07E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66CEC6A" w14:textId="77777777" w:rsidTr="00993FC4">
        <w:tc>
          <w:tcPr>
            <w:tcW w:w="9499" w:type="dxa"/>
            <w:hideMark/>
          </w:tcPr>
          <w:p w14:paraId="302A9CEB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Sidney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DD2AE12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A579140" w14:textId="77777777" w:rsidTr="00993FC4">
        <w:tc>
          <w:tcPr>
            <w:tcW w:w="9499" w:type="dxa"/>
            <w:hideMark/>
          </w:tcPr>
          <w:p w14:paraId="5BB66C5B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Smithville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0067D4B3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D66D19C" w14:textId="77777777" w:rsidTr="00993FC4">
        <w:tc>
          <w:tcPr>
            <w:tcW w:w="9499" w:type="dxa"/>
            <w:hideMark/>
          </w:tcPr>
          <w:p w14:paraId="7C6BFCE5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Utica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5D1D1B4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12C8388" w14:textId="77777777" w:rsidTr="00993FC4">
        <w:tc>
          <w:tcPr>
            <w:tcW w:w="9499" w:type="dxa"/>
            <w:hideMark/>
          </w:tcPr>
          <w:p w14:paraId="1C844B1B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Van Wert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A4200FC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51C57073" w14:textId="77777777" w:rsidTr="00993FC4">
        <w:tc>
          <w:tcPr>
            <w:tcW w:w="9499" w:type="dxa"/>
            <w:hideMark/>
          </w:tcPr>
          <w:p w14:paraId="53BEFD41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Warren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1068266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927B8FF" w14:textId="77777777" w:rsidTr="00993FC4">
        <w:tc>
          <w:tcPr>
            <w:tcW w:w="9499" w:type="dxa"/>
            <w:hideMark/>
          </w:tcPr>
          <w:p w14:paraId="1E77CD1D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Waterville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5048323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CFA7CD0" w14:textId="77777777" w:rsidTr="00993FC4">
        <w:tc>
          <w:tcPr>
            <w:tcW w:w="9499" w:type="dxa"/>
            <w:hideMark/>
          </w:tcPr>
          <w:p w14:paraId="13F0DC0A" w14:textId="77777777" w:rsidR="00F76580" w:rsidRPr="007850F8" w:rsidRDefault="00F76580" w:rsidP="00993FC4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Wooster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A363776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8B9637B" w14:textId="77777777" w:rsidTr="00993FC4">
        <w:tc>
          <w:tcPr>
            <w:tcW w:w="9499" w:type="dxa"/>
            <w:hideMark/>
          </w:tcPr>
          <w:p w14:paraId="20931453" w14:textId="77777777" w:rsidR="00F76580" w:rsidRPr="007850F8" w:rsidRDefault="00F76580" w:rsidP="00993FC4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Bellefontaine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57F890C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8E0E6B7" w14:textId="77777777" w:rsidTr="00993FC4">
        <w:tc>
          <w:tcPr>
            <w:tcW w:w="9499" w:type="dxa"/>
            <w:hideMark/>
          </w:tcPr>
          <w:p w14:paraId="0B2A4286" w14:textId="77777777" w:rsidR="00F76580" w:rsidRPr="007850F8" w:rsidRDefault="00F76580" w:rsidP="00993FC4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Eaton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F46C42D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B740A36" w14:textId="77777777" w:rsidTr="00993FC4">
        <w:tc>
          <w:tcPr>
            <w:tcW w:w="9499" w:type="dxa"/>
            <w:hideMark/>
          </w:tcPr>
          <w:p w14:paraId="36FFB167" w14:textId="77777777" w:rsidR="00F76580" w:rsidRPr="007850F8" w:rsidRDefault="00F76580" w:rsidP="00993FC4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Greenville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0A459BBB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FB5F284" w14:textId="77777777" w:rsidTr="00993FC4">
        <w:tc>
          <w:tcPr>
            <w:tcW w:w="9499" w:type="dxa"/>
            <w:hideMark/>
          </w:tcPr>
          <w:p w14:paraId="1DB872B7" w14:textId="77777777" w:rsidR="00F76580" w:rsidRPr="007850F8" w:rsidRDefault="00F76580" w:rsidP="00993FC4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Hebron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81599B1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57F0E14" w14:textId="77777777" w:rsidTr="00993FC4">
        <w:tc>
          <w:tcPr>
            <w:tcW w:w="9499" w:type="dxa"/>
            <w:hideMark/>
          </w:tcPr>
          <w:p w14:paraId="02259C48" w14:textId="77777777" w:rsidR="00F76580" w:rsidRPr="007850F8" w:rsidRDefault="00F76580" w:rsidP="00993FC4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Mt. Gilead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7E9200A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6FB310C" w14:textId="77777777" w:rsidTr="00993FC4">
        <w:tc>
          <w:tcPr>
            <w:tcW w:w="9499" w:type="dxa"/>
            <w:hideMark/>
          </w:tcPr>
          <w:p w14:paraId="364BFC25" w14:textId="77777777" w:rsidR="00F76580" w:rsidRPr="007850F8" w:rsidRDefault="00F76580" w:rsidP="00993FC4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North Benton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C14D9FB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A1B9EB8" w14:textId="77777777" w:rsidTr="00993FC4">
        <w:tc>
          <w:tcPr>
            <w:tcW w:w="9499" w:type="dxa"/>
            <w:hideMark/>
          </w:tcPr>
          <w:p w14:paraId="4D958269" w14:textId="77777777" w:rsidR="00F76580" w:rsidRPr="007850F8" w:rsidRDefault="00F76580" w:rsidP="00993FC4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Sunbury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BB8C2F1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A14FD1A" w14:textId="77777777" w:rsidTr="00993FC4">
        <w:tc>
          <w:tcPr>
            <w:tcW w:w="9499" w:type="dxa"/>
            <w:hideMark/>
          </w:tcPr>
          <w:p w14:paraId="10A4ECC3" w14:textId="77777777" w:rsidR="00F76580" w:rsidRPr="007850F8" w:rsidRDefault="00F76580" w:rsidP="00993FC4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Wauseon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21BA851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4414FD3" w14:textId="77777777" w:rsidTr="00993FC4">
        <w:tc>
          <w:tcPr>
            <w:tcW w:w="9499" w:type="dxa"/>
            <w:hideMark/>
          </w:tcPr>
          <w:p w14:paraId="323E8179" w14:textId="77777777" w:rsidR="00F76580" w:rsidRPr="007850F8" w:rsidRDefault="00F76580" w:rsidP="00993FC4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West Manchester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2F9CD2F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50A5FB0D" w14:textId="77777777" w:rsidTr="00993FC4">
        <w:trPr>
          <w:trHeight w:val="603"/>
        </w:trPr>
        <w:tc>
          <w:tcPr>
            <w:tcW w:w="9499" w:type="dxa"/>
          </w:tcPr>
          <w:p w14:paraId="38A043FE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75D4827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0A9CF75F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>
        <w:rPr>
          <w:rFonts w:ascii="Arial" w:hAnsi="Arial" w:cs="Arial"/>
          <w:sz w:val="20"/>
        </w:rPr>
        <w:t>April 26,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>
        <w:rPr>
          <w:rFonts w:ascii="Arial" w:hAnsi="Arial" w:cs="Arial"/>
          <w:sz w:val="20"/>
        </w:rPr>
        <w:t>May 17, 2019</w:t>
      </w:r>
    </w:p>
    <w:p w14:paraId="42CA9C3A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71D8370E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0EC51A10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3A858299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2EEFF68F" w14:textId="77777777" w:rsidR="00F76580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  <w:r>
        <w:rPr>
          <w:rFonts w:ascii="Arial" w:hAnsi="Arial" w:cs="Arial"/>
          <w:sz w:val="20"/>
        </w:rPr>
        <w:br w:type="page"/>
      </w:r>
    </w:p>
    <w:p w14:paraId="46D290A9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17046C87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1FC43550" w14:textId="77777777" w:rsidR="00F76580" w:rsidRPr="007850F8" w:rsidRDefault="00F76580" w:rsidP="00F76580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4th</w:t>
      </w:r>
      <w:r w:rsidRPr="007850F8">
        <w:rPr>
          <w:rFonts w:ascii="Arial" w:hAnsi="Arial" w:cs="Arial"/>
          <w:sz w:val="20"/>
        </w:rPr>
        <w:t xml:space="preserve"> Revised Sheet 2.1</w:t>
      </w:r>
      <w:r w:rsidRPr="007850F8">
        <w:rPr>
          <w:rFonts w:ascii="Arial" w:hAnsi="Arial" w:cs="Arial"/>
          <w:sz w:val="20"/>
        </w:rPr>
        <w:tab/>
      </w:r>
    </w:p>
    <w:p w14:paraId="453DEF5E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>
        <w:rPr>
          <w:rFonts w:ascii="Arial" w:hAnsi="Arial" w:cs="Arial"/>
          <w:sz w:val="20"/>
        </w:rPr>
        <w:t>3r</w:t>
      </w:r>
      <w:r w:rsidRPr="007850F8">
        <w:rPr>
          <w:rFonts w:ascii="Arial" w:hAnsi="Arial" w:cs="Arial"/>
          <w:sz w:val="20"/>
        </w:rPr>
        <w:t>d Revised Sheet 2.1</w:t>
      </w:r>
    </w:p>
    <w:p w14:paraId="7414B08D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58C61565" w14:textId="77777777" w:rsidR="00F76580" w:rsidRPr="007850F8" w:rsidRDefault="00F76580" w:rsidP="00F76580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F76580" w:rsidRPr="007850F8" w14:paraId="2E421CC2" w14:textId="77777777" w:rsidTr="00993FC4">
        <w:tc>
          <w:tcPr>
            <w:tcW w:w="9499" w:type="dxa"/>
            <w:hideMark/>
          </w:tcPr>
          <w:p w14:paraId="422FAD6A" w14:textId="77777777" w:rsidR="00F76580" w:rsidRPr="007850F8" w:rsidRDefault="00F76580" w:rsidP="00993FC4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  <w:vMerge w:val="restart"/>
          </w:tcPr>
          <w:p w14:paraId="3A1CA0A9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4C5579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677FA3E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3C7FCF6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401414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4F0B45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E704543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41DE419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9C454DF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6BF8B4EB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418745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FEF2B1F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55621ED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4603685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1879B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8021C7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40A3FB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83C3F4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5560A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86A1E9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A256A7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872339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0330CD1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17F6E4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0B6E7D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3E936F1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4ED7D7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5F403C0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D40C769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92EE37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6D8D0F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6D4E53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069B71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2A18D7F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ABE3E6B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F6D6BB5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3C9DA9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1D4AD66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70CFF45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8A9AC0B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03A01C1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C622832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CACF34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1FD16CC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560788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10FDE7BC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77AFCC6B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F010676" w14:textId="77777777" w:rsidTr="00993FC4">
        <w:tc>
          <w:tcPr>
            <w:tcW w:w="9499" w:type="dxa"/>
          </w:tcPr>
          <w:p w14:paraId="395609EE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34C7C5EE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747C5F4" w14:textId="77777777" w:rsidTr="00993FC4">
        <w:tc>
          <w:tcPr>
            <w:tcW w:w="9499" w:type="dxa"/>
            <w:hideMark/>
          </w:tcPr>
          <w:p w14:paraId="1561D641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1" w:type="dxa"/>
            <w:vMerge/>
            <w:vAlign w:val="center"/>
            <w:hideMark/>
          </w:tcPr>
          <w:p w14:paraId="656538FA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F33EE0E" w14:textId="77777777" w:rsidTr="00993FC4">
        <w:tc>
          <w:tcPr>
            <w:tcW w:w="9499" w:type="dxa"/>
          </w:tcPr>
          <w:p w14:paraId="17821A81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53F79E3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59FB2483" w14:textId="77777777" w:rsidTr="00993FC4">
        <w:tc>
          <w:tcPr>
            <w:tcW w:w="9499" w:type="dxa"/>
            <w:hideMark/>
          </w:tcPr>
          <w:p w14:paraId="26405AD7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  <w:u w:val="single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  <w:vMerge/>
            <w:vAlign w:val="center"/>
            <w:hideMark/>
          </w:tcPr>
          <w:p w14:paraId="0DE9B616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7080200" w14:textId="77777777" w:rsidTr="00993FC4">
        <w:tc>
          <w:tcPr>
            <w:tcW w:w="9499" w:type="dxa"/>
            <w:hideMark/>
          </w:tcPr>
          <w:p w14:paraId="12B48A1D" w14:textId="77777777" w:rsidR="00F76580" w:rsidRPr="007850F8" w:rsidRDefault="00F76580" w:rsidP="00993FC4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  <w:vMerge/>
            <w:vAlign w:val="center"/>
            <w:hideMark/>
          </w:tcPr>
          <w:p w14:paraId="332329D1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E40F77C" w14:textId="77777777" w:rsidTr="00993FC4">
        <w:tc>
          <w:tcPr>
            <w:tcW w:w="9499" w:type="dxa"/>
          </w:tcPr>
          <w:p w14:paraId="3941BA5A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2996EE4E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8180CF4" w14:textId="77777777" w:rsidTr="00993FC4">
        <w:tc>
          <w:tcPr>
            <w:tcW w:w="9499" w:type="dxa"/>
            <w:hideMark/>
          </w:tcPr>
          <w:p w14:paraId="3D631F06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Andover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EA9EDE4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E4D6A99" w14:textId="77777777" w:rsidTr="00993FC4">
        <w:tc>
          <w:tcPr>
            <w:tcW w:w="9499" w:type="dxa"/>
            <w:hideMark/>
          </w:tcPr>
          <w:p w14:paraId="4DB5F7A2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Berlin Center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</w:t>
            </w:r>
            <w:r>
              <w:rPr>
                <w:rFonts w:ascii="Arial" w:hAnsi="Arial" w:cs="Arial"/>
                <w:spacing w:val="-2"/>
                <w:sz w:val="20"/>
              </w:rPr>
              <w:t>,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8E9D997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BAD52DE" w14:textId="77777777" w:rsidTr="00993FC4">
        <w:tc>
          <w:tcPr>
            <w:tcW w:w="9499" w:type="dxa"/>
            <w:hideMark/>
          </w:tcPr>
          <w:p w14:paraId="1AFF22E9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Bristolville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8EB0861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BB9A7D2" w14:textId="77777777" w:rsidTr="00993FC4">
        <w:tc>
          <w:tcPr>
            <w:tcW w:w="9499" w:type="dxa"/>
            <w:hideMark/>
          </w:tcPr>
          <w:p w14:paraId="4351027D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Cortland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5D9485C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BD35C01" w14:textId="77777777" w:rsidTr="00993FC4">
        <w:tc>
          <w:tcPr>
            <w:tcW w:w="9499" w:type="dxa"/>
            <w:hideMark/>
          </w:tcPr>
          <w:p w14:paraId="2C67F82F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Damascus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BA8F532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A9648BC" w14:textId="77777777" w:rsidTr="00993FC4">
        <w:tc>
          <w:tcPr>
            <w:tcW w:w="9499" w:type="dxa"/>
            <w:hideMark/>
          </w:tcPr>
          <w:p w14:paraId="467D47DD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Greene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F3AB749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508A8F85" w14:textId="77777777" w:rsidTr="00993FC4">
        <w:tc>
          <w:tcPr>
            <w:tcW w:w="9499" w:type="dxa"/>
            <w:hideMark/>
          </w:tcPr>
          <w:p w14:paraId="12710647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Hartford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50A8B31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584C5541" w14:textId="77777777" w:rsidTr="00993FC4">
        <w:tc>
          <w:tcPr>
            <w:tcW w:w="9499" w:type="dxa"/>
            <w:hideMark/>
          </w:tcPr>
          <w:p w14:paraId="6EB0CE69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Jefferson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0FEB7DF8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F901432" w14:textId="77777777" w:rsidTr="00993FC4">
        <w:tc>
          <w:tcPr>
            <w:tcW w:w="9499" w:type="dxa"/>
            <w:hideMark/>
          </w:tcPr>
          <w:p w14:paraId="036F875E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Johnston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8A8D213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259AAC8" w14:textId="77777777" w:rsidTr="00993FC4">
        <w:tc>
          <w:tcPr>
            <w:tcW w:w="9499" w:type="dxa"/>
            <w:hideMark/>
          </w:tcPr>
          <w:p w14:paraId="45638E37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Kinsman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753BBD5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1521E27" w14:textId="77777777" w:rsidTr="00993FC4">
        <w:tc>
          <w:tcPr>
            <w:tcW w:w="9499" w:type="dxa"/>
            <w:hideMark/>
          </w:tcPr>
          <w:p w14:paraId="44F96A50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Lake Milton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F70469F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A68C7F7" w14:textId="77777777" w:rsidTr="00993FC4">
        <w:tc>
          <w:tcPr>
            <w:tcW w:w="9499" w:type="dxa"/>
            <w:hideMark/>
          </w:tcPr>
          <w:p w14:paraId="465B7038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New Lyme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CECFB12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3A44E8F" w14:textId="77777777" w:rsidTr="00993FC4">
        <w:tc>
          <w:tcPr>
            <w:tcW w:w="9499" w:type="dxa"/>
            <w:hideMark/>
          </w:tcPr>
          <w:p w14:paraId="50CC342F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Newton Falls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4FAC6AA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34F3EAC" w14:textId="77777777" w:rsidTr="00993FC4">
        <w:tc>
          <w:tcPr>
            <w:tcW w:w="9499" w:type="dxa"/>
            <w:hideMark/>
          </w:tcPr>
          <w:p w14:paraId="3166A5E2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Wayland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9F69216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9AC9AE9" w14:textId="77777777" w:rsidTr="00993FC4">
        <w:tc>
          <w:tcPr>
            <w:tcW w:w="9499" w:type="dxa"/>
            <w:hideMark/>
          </w:tcPr>
          <w:p w14:paraId="6223F671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Windham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8B24277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D2162A1" w14:textId="77777777" w:rsidTr="00993FC4">
        <w:tc>
          <w:tcPr>
            <w:tcW w:w="9499" w:type="dxa"/>
          </w:tcPr>
          <w:p w14:paraId="3DBFA1A7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BA968AB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55CB7DA" w14:textId="77777777" w:rsidTr="00993FC4">
        <w:tc>
          <w:tcPr>
            <w:tcW w:w="9499" w:type="dxa"/>
            <w:hideMark/>
          </w:tcPr>
          <w:p w14:paraId="74D193BA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Adamsville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71D2D39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54CE8000" w14:textId="77777777" w:rsidTr="00993FC4">
        <w:tc>
          <w:tcPr>
            <w:tcW w:w="9499" w:type="dxa"/>
            <w:hideMark/>
          </w:tcPr>
          <w:p w14:paraId="7105FF5B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Adario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0E224C1C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05AE850" w14:textId="77777777" w:rsidTr="00993FC4">
        <w:tc>
          <w:tcPr>
            <w:tcW w:w="9499" w:type="dxa"/>
            <w:hideMark/>
          </w:tcPr>
          <w:p w14:paraId="111151D3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Alexandria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07CCC9D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Apple Creek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EC28F62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Belleville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9036F1A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Big Prairie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3CA23BF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Bucyrus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CCA0E0F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Butler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E8A2DB6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Caledonia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6089E46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Cardington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3ACA058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Centerburg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09043A8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Chatfield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9806F40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Chesterville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F38E7C0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Crooksville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51FBA78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Croton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D416209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6C1E8A1" w14:textId="77777777" w:rsidTr="00993FC4">
        <w:tc>
          <w:tcPr>
            <w:tcW w:w="9499" w:type="dxa"/>
          </w:tcPr>
          <w:p w14:paraId="3A8EEE0D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Danville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84F29EA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Frazeyburg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007B8EC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Fredericksburg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34DF114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Fredericktown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02660B6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Gambier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B58F4CA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Glenmont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EB3DEF2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Glouster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57CC39A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E68D50A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5D46CEC2" w14:textId="77777777" w:rsidTr="00993FC4">
        <w:tc>
          <w:tcPr>
            <w:tcW w:w="9499" w:type="dxa"/>
          </w:tcPr>
          <w:p w14:paraId="2806360A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1153F766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0076C5FE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>
        <w:rPr>
          <w:rFonts w:ascii="Arial" w:hAnsi="Arial" w:cs="Arial"/>
          <w:sz w:val="20"/>
        </w:rPr>
        <w:t>May 13,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>
        <w:rPr>
          <w:rFonts w:ascii="Arial" w:hAnsi="Arial" w:cs="Arial"/>
          <w:sz w:val="20"/>
        </w:rPr>
        <w:t>May 17, 2019</w:t>
      </w:r>
    </w:p>
    <w:p w14:paraId="679648C2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0B72301E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36ACB495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1A988F20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69B76DAE" w14:textId="77777777" w:rsidR="00F76580" w:rsidRDefault="00F76580" w:rsidP="00F76580">
      <w:pPr>
        <w:tabs>
          <w:tab w:val="right" w:pos="9360"/>
        </w:tabs>
        <w:ind w:right="-27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br w:type="page"/>
      </w:r>
    </w:p>
    <w:p w14:paraId="3CF788BF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7F45EDBC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38BE4A25" w14:textId="77777777" w:rsidR="00F76580" w:rsidRPr="007850F8" w:rsidRDefault="00F76580" w:rsidP="00F76580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3r</w:t>
      </w:r>
      <w:r w:rsidRPr="007850F8">
        <w:rPr>
          <w:rFonts w:ascii="Arial" w:hAnsi="Arial" w:cs="Arial"/>
          <w:sz w:val="20"/>
        </w:rPr>
        <w:t>d Revised Sheet 2.2</w:t>
      </w:r>
      <w:r w:rsidRPr="007850F8">
        <w:rPr>
          <w:rFonts w:ascii="Arial" w:hAnsi="Arial" w:cs="Arial"/>
          <w:sz w:val="20"/>
        </w:rPr>
        <w:tab/>
      </w:r>
    </w:p>
    <w:p w14:paraId="772F493A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>
        <w:rPr>
          <w:rFonts w:ascii="Arial" w:hAnsi="Arial" w:cs="Arial"/>
          <w:sz w:val="20"/>
        </w:rPr>
        <w:t>2nd</w:t>
      </w:r>
      <w:r w:rsidRPr="007850F8">
        <w:rPr>
          <w:rFonts w:ascii="Arial" w:hAnsi="Arial" w:cs="Arial"/>
          <w:sz w:val="20"/>
        </w:rPr>
        <w:t xml:space="preserve"> Revised Sheet 2.2</w:t>
      </w:r>
    </w:p>
    <w:p w14:paraId="6C192377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1B726D91" w14:textId="77777777" w:rsidR="00F76580" w:rsidRPr="007850F8" w:rsidRDefault="00F76580" w:rsidP="00F76580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F76580" w:rsidRPr="007850F8" w14:paraId="7013081E" w14:textId="77777777" w:rsidTr="00993FC4">
        <w:tc>
          <w:tcPr>
            <w:tcW w:w="9499" w:type="dxa"/>
            <w:hideMark/>
          </w:tcPr>
          <w:p w14:paraId="0FE2055B" w14:textId="77777777" w:rsidR="00F76580" w:rsidRPr="007850F8" w:rsidRDefault="00F76580" w:rsidP="00993FC4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</w:tcPr>
          <w:p w14:paraId="6CF437F1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7123C1D" w14:textId="77777777" w:rsidTr="00993FC4">
        <w:tc>
          <w:tcPr>
            <w:tcW w:w="9499" w:type="dxa"/>
          </w:tcPr>
          <w:p w14:paraId="252B5293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0A0B85A2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5D1D9AF3" w14:textId="77777777" w:rsidTr="00993FC4">
        <w:tc>
          <w:tcPr>
            <w:tcW w:w="9499" w:type="dxa"/>
            <w:hideMark/>
          </w:tcPr>
          <w:p w14:paraId="11992172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1151" w:type="dxa"/>
          </w:tcPr>
          <w:p w14:paraId="3AA4BE19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9A11B77" w14:textId="77777777" w:rsidTr="00993FC4">
        <w:tc>
          <w:tcPr>
            <w:tcW w:w="9499" w:type="dxa"/>
          </w:tcPr>
          <w:p w14:paraId="53CE3C42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29EAA3F8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A27851A" w14:textId="77777777" w:rsidTr="00993FC4">
        <w:tc>
          <w:tcPr>
            <w:tcW w:w="9499" w:type="dxa"/>
            <w:hideMark/>
          </w:tcPr>
          <w:p w14:paraId="24A76AD1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</w:tcPr>
          <w:p w14:paraId="45B98B73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0969895" w14:textId="77777777" w:rsidTr="00993FC4">
        <w:tc>
          <w:tcPr>
            <w:tcW w:w="9499" w:type="dxa"/>
            <w:hideMark/>
          </w:tcPr>
          <w:p w14:paraId="592A3DD7" w14:textId="77777777" w:rsidR="00F76580" w:rsidRPr="007850F8" w:rsidRDefault="00F76580" w:rsidP="00993FC4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</w:tcPr>
          <w:p w14:paraId="449343A3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1606312" w14:textId="77777777" w:rsidTr="00993FC4">
        <w:tc>
          <w:tcPr>
            <w:tcW w:w="9499" w:type="dxa"/>
          </w:tcPr>
          <w:p w14:paraId="0C687A34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1F24C9DA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5244C436" w14:textId="77777777" w:rsidTr="00993FC4">
        <w:trPr>
          <w:trHeight w:val="9567"/>
        </w:trPr>
        <w:tc>
          <w:tcPr>
            <w:tcW w:w="9499" w:type="dxa"/>
          </w:tcPr>
          <w:p w14:paraId="49C59031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Holmesville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B397BCC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Johnsville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74F0C57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Junction City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12</w:t>
            </w:r>
            <w:r w:rsidRPr="007850F8">
              <w:rPr>
                <w:rFonts w:ascii="Arial" w:hAnsi="Arial" w:cs="Arial"/>
                <w:spacing w:val="-2"/>
                <w:sz w:val="20"/>
              </w:rPr>
              <w:t>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E99272C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Kidron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48073FC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Killbuck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7850F8">
              <w:rPr>
                <w:rFonts w:ascii="Arial" w:hAnsi="Arial" w:cs="Arial"/>
                <w:spacing w:val="-2"/>
                <w:sz w:val="20"/>
              </w:rPr>
              <w:t>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EEE82CE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Lucas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7850F8">
              <w:rPr>
                <w:rFonts w:ascii="Arial" w:hAnsi="Arial" w:cs="Arial"/>
                <w:spacing w:val="-2"/>
                <w:sz w:val="20"/>
              </w:rPr>
              <w:t>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F1D0735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Luckey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7850F8">
              <w:rPr>
                <w:rFonts w:ascii="Arial" w:hAnsi="Arial" w:cs="Arial"/>
                <w:spacing w:val="-2"/>
                <w:sz w:val="20"/>
              </w:rPr>
              <w:t>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7AA4529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Lykens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A2C059F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Marengo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5E0626E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Marshallville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C2CDC3F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Martinsburg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00A1EE6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McConnelsville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F50385E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Millersburg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38F4DAF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Nashville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BA3FCC1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New Winchester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D244B35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Reinersville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4661AF3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Rittmann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C24CF4C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Shiloh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B314330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Shreve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BEB8B90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Sterling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655E85C" w14:textId="77777777" w:rsidR="00F76580" w:rsidRPr="007850F8" w:rsidRDefault="00F76580" w:rsidP="00993FC4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Stockport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8BFCB1E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0E0127E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F324863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70FC4ED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53026C19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EF9D72C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1C06F86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E835EE3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0DC2A5F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9523462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1B08472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BD5D205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4E6E408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8C6D50E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EE8653B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4807F0C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4096B784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710B19B8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51E68EB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FE11D2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1FE6B1F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8606931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5B04A0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715B8F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7662A0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5666AB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519B09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598B28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06A451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FDA69C6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918D38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877D2F6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7E4F70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5E5318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4A95F5C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10BC0E10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97433C9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19F373CC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2BAE216B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33282A41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>
        <w:rPr>
          <w:rFonts w:ascii="Arial" w:hAnsi="Arial" w:cs="Arial"/>
          <w:sz w:val="20"/>
        </w:rPr>
        <w:t>May 13,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>
        <w:rPr>
          <w:rFonts w:ascii="Arial" w:hAnsi="Arial" w:cs="Arial"/>
          <w:sz w:val="20"/>
        </w:rPr>
        <w:t>May 17, 2019</w:t>
      </w:r>
    </w:p>
    <w:p w14:paraId="26E9C2E7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70E6CFBD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61BC6BDC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1482CDD6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791F4855" w14:textId="77777777" w:rsidR="00F76580" w:rsidRDefault="00F76580" w:rsidP="00F76580">
      <w:pPr>
        <w:tabs>
          <w:tab w:val="right" w:pos="9360"/>
        </w:tabs>
        <w:ind w:right="-27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br w:type="page"/>
      </w:r>
    </w:p>
    <w:p w14:paraId="4026CA8F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2B359629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41CE5DF0" w14:textId="77777777" w:rsidR="00F76580" w:rsidRPr="007850F8" w:rsidRDefault="00F76580" w:rsidP="00F76580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3r</w:t>
      </w:r>
      <w:r w:rsidRPr="007850F8">
        <w:rPr>
          <w:rFonts w:ascii="Arial" w:hAnsi="Arial" w:cs="Arial"/>
          <w:sz w:val="20"/>
        </w:rPr>
        <w:t>d Revised Sheet 2.3</w:t>
      </w:r>
      <w:r w:rsidRPr="007850F8">
        <w:rPr>
          <w:rFonts w:ascii="Arial" w:hAnsi="Arial" w:cs="Arial"/>
          <w:sz w:val="20"/>
        </w:rPr>
        <w:tab/>
      </w:r>
    </w:p>
    <w:p w14:paraId="24F69F20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>
        <w:rPr>
          <w:rFonts w:ascii="Arial" w:hAnsi="Arial" w:cs="Arial"/>
          <w:sz w:val="20"/>
        </w:rPr>
        <w:t>2nd</w:t>
      </w:r>
      <w:r w:rsidRPr="007850F8">
        <w:rPr>
          <w:rFonts w:ascii="Arial" w:hAnsi="Arial" w:cs="Arial"/>
          <w:sz w:val="20"/>
        </w:rPr>
        <w:t xml:space="preserve"> Revised Sheet 2.3</w:t>
      </w:r>
    </w:p>
    <w:p w14:paraId="2443476C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4417C7EF" w14:textId="77777777" w:rsidR="00F76580" w:rsidRPr="007850F8" w:rsidRDefault="00F76580" w:rsidP="00F76580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F76580" w:rsidRPr="007850F8" w14:paraId="61B1771F" w14:textId="77777777" w:rsidTr="00993FC4">
        <w:tc>
          <w:tcPr>
            <w:tcW w:w="9499" w:type="dxa"/>
            <w:hideMark/>
          </w:tcPr>
          <w:p w14:paraId="5F5E0386" w14:textId="77777777" w:rsidR="00F76580" w:rsidRPr="007850F8" w:rsidRDefault="00F76580" w:rsidP="00993FC4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</w:tcPr>
          <w:p w14:paraId="34BA1481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D339515" w14:textId="77777777" w:rsidTr="00993FC4">
        <w:tc>
          <w:tcPr>
            <w:tcW w:w="9499" w:type="dxa"/>
          </w:tcPr>
          <w:p w14:paraId="7033CD6E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0E5CE7C1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8A5C4F0" w14:textId="77777777" w:rsidTr="00993FC4">
        <w:tc>
          <w:tcPr>
            <w:tcW w:w="9499" w:type="dxa"/>
            <w:hideMark/>
          </w:tcPr>
          <w:p w14:paraId="5EEB026C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1" w:type="dxa"/>
          </w:tcPr>
          <w:p w14:paraId="78C8C11F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A42569F" w14:textId="77777777" w:rsidTr="00993FC4">
        <w:tc>
          <w:tcPr>
            <w:tcW w:w="9499" w:type="dxa"/>
          </w:tcPr>
          <w:p w14:paraId="1A80FCA3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6168BDB3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B837AF7" w14:textId="77777777" w:rsidTr="00993FC4">
        <w:tc>
          <w:tcPr>
            <w:tcW w:w="9499" w:type="dxa"/>
            <w:hideMark/>
          </w:tcPr>
          <w:p w14:paraId="2E01B607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</w:tcPr>
          <w:p w14:paraId="12B10117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5374C78" w14:textId="77777777" w:rsidTr="00993FC4">
        <w:tc>
          <w:tcPr>
            <w:tcW w:w="9499" w:type="dxa"/>
            <w:hideMark/>
          </w:tcPr>
          <w:p w14:paraId="6E1124A1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</w:tcPr>
          <w:p w14:paraId="22B71898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7F1E0ED3" w14:textId="77777777" w:rsidTr="00993FC4">
        <w:tc>
          <w:tcPr>
            <w:tcW w:w="9499" w:type="dxa"/>
          </w:tcPr>
          <w:p w14:paraId="157D7BDA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0A050F06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234926BF" w14:textId="77777777" w:rsidTr="00993FC4">
        <w:tc>
          <w:tcPr>
            <w:tcW w:w="9499" w:type="dxa"/>
          </w:tcPr>
          <w:p w14:paraId="3F2BB6F4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Ada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B1683B0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Alger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9C6B0A1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Ansonia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6730B72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Arcanum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68AF11A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Beaverdam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B50405E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Belle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0C252C2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Bloomdale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9ED92A7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Bluffton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A1FD0A8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Bradford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194A6FA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Byhalia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ED6BEE1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Cairo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F659375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Camden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6D6C18C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Cygnet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7CC1417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Deshler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B2B9657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Dunkirk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233553B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East Liberty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659992A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Eldorado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655CD35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Elida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4AE21C6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Florida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752999F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Fort Loramie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6DC49CC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Gerald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C07D334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Gettysburg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33E3F4A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Gomer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60EEC13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Green Springs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58367D8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Grelton-Malinta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D33CC98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Hamler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73CB843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Holgate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F75C266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Hollansburg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3AF97A5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Huntsville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25997EB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Jackson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225D954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Jewell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10F45E0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Lafayette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1F8A4D3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Liberty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AD815A1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Lyons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EC2BFBD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Magnetic Springs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042B86A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Metamora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AA96CA2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Milford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0B9708D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Moline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51F81B3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04BF9DE1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6186441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0CAEF3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4474C5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E48BD7C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9A1F1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EA724CB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D3B7A8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DD9685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884816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E656EA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45246B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36FE312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6672EC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F79C72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DDB0F7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7ED4DA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5C9D2F2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AAE535F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CC14BF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E8BFE26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BA1D33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30D5E6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E8AA821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860D015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51B842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BA9B3CC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863549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5B17A5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4AEAEF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C7A703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03033A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439FADD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59B37F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F47E65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45CF505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D309110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B3A0141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7B4F10EC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48602E59" w14:textId="77777777" w:rsidR="00F76580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2CDEF8AE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>
        <w:rPr>
          <w:rFonts w:ascii="Arial" w:hAnsi="Arial" w:cs="Arial"/>
          <w:sz w:val="20"/>
        </w:rPr>
        <w:t>May 13,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>
        <w:rPr>
          <w:rFonts w:ascii="Arial" w:hAnsi="Arial" w:cs="Arial"/>
          <w:sz w:val="20"/>
        </w:rPr>
        <w:t>May 17, 2019</w:t>
      </w:r>
    </w:p>
    <w:p w14:paraId="00F6F7B8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1D89EC6B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4F3F7C8B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5199C443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130B25BE" w14:textId="77777777" w:rsidR="00F76580" w:rsidRDefault="00F76580" w:rsidP="00F76580">
      <w:pPr>
        <w:tabs>
          <w:tab w:val="right" w:pos="9360"/>
        </w:tabs>
        <w:ind w:right="-27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br w:type="page"/>
      </w:r>
    </w:p>
    <w:p w14:paraId="2DB3B6FA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627F5D33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4B275933" w14:textId="77777777" w:rsidR="00F76580" w:rsidRPr="007850F8" w:rsidRDefault="00F76580" w:rsidP="00F76580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4th</w:t>
      </w:r>
      <w:r w:rsidRPr="007850F8">
        <w:rPr>
          <w:rFonts w:ascii="Arial" w:hAnsi="Arial" w:cs="Arial"/>
          <w:sz w:val="20"/>
        </w:rPr>
        <w:t xml:space="preserve"> Revised Sheet 2.4</w:t>
      </w:r>
      <w:r w:rsidRPr="007850F8">
        <w:rPr>
          <w:rFonts w:ascii="Arial" w:hAnsi="Arial" w:cs="Arial"/>
          <w:sz w:val="20"/>
        </w:rPr>
        <w:tab/>
      </w:r>
    </w:p>
    <w:p w14:paraId="3F95D40B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>
        <w:rPr>
          <w:rFonts w:ascii="Arial" w:hAnsi="Arial" w:cs="Arial"/>
          <w:sz w:val="20"/>
        </w:rPr>
        <w:t>3r</w:t>
      </w:r>
      <w:r w:rsidRPr="007850F8">
        <w:rPr>
          <w:rFonts w:ascii="Arial" w:hAnsi="Arial" w:cs="Arial"/>
          <w:sz w:val="20"/>
        </w:rPr>
        <w:t>d Revised Sheet 2.4</w:t>
      </w:r>
    </w:p>
    <w:p w14:paraId="71F46DA7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491FA0B2" w14:textId="77777777" w:rsidR="00F76580" w:rsidRPr="007850F8" w:rsidRDefault="00F76580" w:rsidP="00F76580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F76580" w:rsidRPr="007850F8" w14:paraId="3252D8F8" w14:textId="77777777" w:rsidTr="00993FC4">
        <w:tc>
          <w:tcPr>
            <w:tcW w:w="9499" w:type="dxa"/>
            <w:hideMark/>
          </w:tcPr>
          <w:p w14:paraId="5D649E69" w14:textId="77777777" w:rsidR="00F76580" w:rsidRPr="007850F8" w:rsidRDefault="00F76580" w:rsidP="00993FC4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</w:tcPr>
          <w:p w14:paraId="781E0280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0DA1066E" w14:textId="77777777" w:rsidTr="00993FC4">
        <w:tc>
          <w:tcPr>
            <w:tcW w:w="9499" w:type="dxa"/>
          </w:tcPr>
          <w:p w14:paraId="2F5A6E4C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3B462909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9E2A45F" w14:textId="77777777" w:rsidTr="00993FC4">
        <w:tc>
          <w:tcPr>
            <w:tcW w:w="9499" w:type="dxa"/>
            <w:hideMark/>
          </w:tcPr>
          <w:p w14:paraId="75805A5D" w14:textId="77777777" w:rsidR="00F76580" w:rsidRPr="007850F8" w:rsidRDefault="00F76580" w:rsidP="00993FC4">
            <w:pPr>
              <w:tabs>
                <w:tab w:val="center" w:pos="4680"/>
              </w:tabs>
              <w:spacing w:line="240" w:lineRule="exact"/>
              <w:ind w:right="-72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Year" w:val="2014"/>
                <w:attr w:name="Day" w:val="6"/>
                <w:attr w:name="Month" w:val="1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1" w:type="dxa"/>
          </w:tcPr>
          <w:p w14:paraId="581788A9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46DC4EBB" w14:textId="77777777" w:rsidTr="00993FC4">
        <w:tc>
          <w:tcPr>
            <w:tcW w:w="9499" w:type="dxa"/>
          </w:tcPr>
          <w:p w14:paraId="26C89659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783C92E5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F4CCE17" w14:textId="77777777" w:rsidTr="00993FC4">
        <w:tc>
          <w:tcPr>
            <w:tcW w:w="9499" w:type="dxa"/>
            <w:hideMark/>
          </w:tcPr>
          <w:p w14:paraId="0CC5395F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</w:tcPr>
          <w:p w14:paraId="0536B866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692CB0D1" w14:textId="77777777" w:rsidTr="00993FC4">
        <w:tc>
          <w:tcPr>
            <w:tcW w:w="9499" w:type="dxa"/>
            <w:hideMark/>
          </w:tcPr>
          <w:p w14:paraId="608B0233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u w:val="single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</w:tcPr>
          <w:p w14:paraId="4FE0410F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7850F8" w14:paraId="1CAF60CA" w14:textId="77777777" w:rsidTr="00993FC4">
        <w:tc>
          <w:tcPr>
            <w:tcW w:w="9499" w:type="dxa"/>
          </w:tcPr>
          <w:p w14:paraId="72882FFE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DA61CF4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Mount Sterling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8B1BC3F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Mount Victory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58F7D3F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New Madison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CC4DB37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New Paris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71A943D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North Lewisburg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1B5B808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Old Fort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361FCE0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Ottawa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12EDB6B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Portage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DA45AA1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Raymond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535CC9F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Richfield Center-Berkey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BF7CC9A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Ridgeway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C70E572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Rising Sun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21F146A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Rockford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D5F03B9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Rosewood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11E8230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Rossburg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A7524D5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Rushsylvania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B12DE76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Stoney Ridge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DED41F6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Stryker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2086631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Swanton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74527F6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Venedocia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31AF11D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Versailles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BA0E331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Waynesfield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63899BC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West Liberty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46E66FC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West Mansfield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A71B965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Westminister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7E24E74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Woodville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FE88E29" w14:textId="77777777" w:rsidR="00F76580" w:rsidRPr="007850F8" w:rsidRDefault="00F76580" w:rsidP="00993FC4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York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7A28274" w14:textId="77777777" w:rsidR="00F76580" w:rsidRPr="007850F8" w:rsidRDefault="00F76580" w:rsidP="00993FC4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Bartlett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17-1143-TP-BLES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Dec. 13, 20</w:t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May 17, 2019</w:t>
            </w:r>
          </w:p>
          <w:p w14:paraId="70736186" w14:textId="77777777" w:rsidR="00F76580" w:rsidRPr="007850F8" w:rsidRDefault="00F76580" w:rsidP="00993FC4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Chesterhill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17-1143-TP-BLES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Dec. 13, 20</w:t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May 17, 2019</w:t>
            </w:r>
          </w:p>
          <w:p w14:paraId="1571332A" w14:textId="77777777" w:rsidR="00F76580" w:rsidRPr="007850F8" w:rsidRDefault="00F76580" w:rsidP="00993FC4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Pennsville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17-1143-TP-BLES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Dec. 13, 20</w:t>
            </w:r>
            <w:r>
              <w:rPr>
                <w:rFonts w:ascii="Arial" w:hAnsi="Arial" w:cs="Arial"/>
                <w:b/>
                <w:spacing w:val="-2"/>
                <w:sz w:val="20"/>
                <w:lang w:val="da-DK"/>
              </w:rPr>
              <w:t>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May 17, 2019</w:t>
            </w:r>
          </w:p>
          <w:p w14:paraId="32C491E0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A1CFA05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4B05BC6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CBD791E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BDC6AF7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22002AF9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B7D507F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1860144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5CEB3B2F" w14:textId="77777777" w:rsidR="00F76580" w:rsidRPr="007850F8" w:rsidRDefault="00F76580" w:rsidP="00993FC4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474A5DBB" w14:textId="77777777" w:rsidR="00F76580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AFA98BE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AC2614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1AB9BC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2542C1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22BB961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273AE56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AF3D99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EFEA45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9FB46B0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7D39DE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C5CE00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20B998E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20E9FB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6124C76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70BEC97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F801D4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0F04C32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DA7E27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CA7FA4C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33A143F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627783F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33CEE0C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384EEB8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DC6D0B3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F41444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5E57584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EDA305A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37DE002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079B79" w14:textId="77777777" w:rsidR="00F76580" w:rsidRPr="007850F8" w:rsidRDefault="00F76580" w:rsidP="00993FC4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1E4366B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B0868F5" w14:textId="77777777" w:rsidR="00F76580" w:rsidRPr="007850F8" w:rsidRDefault="00F76580" w:rsidP="00993FC4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0F20DA6F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>
        <w:rPr>
          <w:rFonts w:ascii="Arial" w:hAnsi="Arial" w:cs="Arial"/>
          <w:sz w:val="20"/>
        </w:rPr>
        <w:t>May 13,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>
        <w:rPr>
          <w:rFonts w:ascii="Arial" w:hAnsi="Arial" w:cs="Arial"/>
          <w:sz w:val="20"/>
        </w:rPr>
        <w:t>May 17, 2019</w:t>
      </w:r>
    </w:p>
    <w:p w14:paraId="7A689EE0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1AA3ED51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1DD3EC4F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661D48CC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0C7E997F" w14:textId="77777777" w:rsidR="00F76580" w:rsidRDefault="00F76580" w:rsidP="00F76580">
      <w:pPr>
        <w:tabs>
          <w:tab w:val="right" w:pos="9360"/>
        </w:tabs>
        <w:ind w:right="-270"/>
        <w:rPr>
          <w:rFonts w:ascii="Arial" w:hAnsi="Arial" w:cs="Arial"/>
          <w:color w:val="BFBFBF" w:themeColor="background1" w:themeShade="BF"/>
          <w:sz w:val="20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  <w:r>
        <w:rPr>
          <w:rFonts w:ascii="Arial" w:hAnsi="Arial" w:cs="Arial"/>
          <w:color w:val="BFBFBF" w:themeColor="background1" w:themeShade="BF"/>
          <w:sz w:val="20"/>
        </w:rPr>
        <w:br w:type="page"/>
      </w:r>
    </w:p>
    <w:p w14:paraId="6FD35960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1A18B994" w14:textId="77777777" w:rsidR="00F76580" w:rsidRPr="007850F8" w:rsidRDefault="00F76580" w:rsidP="00F76580">
      <w:pPr>
        <w:tabs>
          <w:tab w:val="right" w:pos="9360"/>
          <w:tab w:val="left" w:pos="9504"/>
          <w:tab w:val="left" w:pos="10656"/>
        </w:tabs>
        <w:jc w:val="both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</w:r>
    </w:p>
    <w:p w14:paraId="4194266D" w14:textId="77777777" w:rsidR="00F76580" w:rsidRPr="007850F8" w:rsidRDefault="00F76580" w:rsidP="00F76580">
      <w:pPr>
        <w:tabs>
          <w:tab w:val="center" w:pos="4680"/>
          <w:tab w:val="right" w:pos="9360"/>
          <w:tab w:val="left" w:pos="9504"/>
          <w:tab w:val="left" w:pos="10656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</w:t>
      </w:r>
      <w:r w:rsidRPr="007850F8">
        <w:rPr>
          <w:rFonts w:ascii="Arial" w:hAnsi="Arial" w:cs="Arial"/>
          <w:sz w:val="20"/>
        </w:rPr>
        <w:t>th Revised Sheet 3</w:t>
      </w:r>
    </w:p>
    <w:p w14:paraId="6B92FE42" w14:textId="77777777" w:rsidR="00F76580" w:rsidRPr="007850F8" w:rsidRDefault="00F76580" w:rsidP="00F76580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  <w:t xml:space="preserve">Cancels </w:t>
      </w:r>
      <w:r>
        <w:rPr>
          <w:rFonts w:ascii="Arial" w:hAnsi="Arial" w:cs="Arial"/>
          <w:sz w:val="20"/>
        </w:rPr>
        <w:t>7</w:t>
      </w:r>
      <w:r w:rsidRPr="007850F8">
        <w:rPr>
          <w:rFonts w:ascii="Arial" w:hAnsi="Arial" w:cs="Arial"/>
          <w:sz w:val="20"/>
        </w:rPr>
        <w:t>th Revised Sheet 3</w:t>
      </w:r>
    </w:p>
    <w:p w14:paraId="013121F1" w14:textId="77777777" w:rsidR="00F76580" w:rsidRPr="007850F8" w:rsidRDefault="00F76580" w:rsidP="00F76580">
      <w:pPr>
        <w:tabs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</w:p>
    <w:p w14:paraId="54EFC6AF" w14:textId="77777777" w:rsidR="00F76580" w:rsidRPr="007850F8" w:rsidRDefault="00F76580" w:rsidP="00F76580">
      <w:pPr>
        <w:tabs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tbl>
      <w:tblPr>
        <w:tblW w:w="10785" w:type="dxa"/>
        <w:tblLayout w:type="fixed"/>
        <w:tblLook w:val="01E0" w:firstRow="1" w:lastRow="1" w:firstColumn="1" w:lastColumn="1" w:noHBand="0" w:noVBand="0"/>
      </w:tblPr>
      <w:tblGrid>
        <w:gridCol w:w="9465"/>
        <w:gridCol w:w="1320"/>
      </w:tblGrid>
      <w:tr w:rsidR="00F76580" w:rsidRPr="007850F8" w14:paraId="3A17D214" w14:textId="77777777" w:rsidTr="00993FC4">
        <w:tc>
          <w:tcPr>
            <w:tcW w:w="9465" w:type="dxa"/>
          </w:tcPr>
          <w:p w14:paraId="0DA600E5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347CFD8D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6580" w:rsidRPr="007850F8" w14:paraId="72E04E2F" w14:textId="77777777" w:rsidTr="00993FC4">
        <w:trPr>
          <w:trHeight w:val="11160"/>
        </w:trPr>
        <w:tc>
          <w:tcPr>
            <w:tcW w:w="9465" w:type="dxa"/>
          </w:tcPr>
          <w:p w14:paraId="3EE32A86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III.</w:t>
            </w:r>
            <w:r w:rsidRPr="007850F8">
              <w:rPr>
                <w:rFonts w:ascii="Arial" w:hAnsi="Arial" w:cs="Arial"/>
                <w:sz w:val="20"/>
              </w:rPr>
              <w:tab/>
              <w:t>EXCHANGE AREA RATES</w:t>
            </w:r>
            <w:r w:rsidRPr="007850F8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2BE327AE" w14:textId="77777777" w:rsidR="00F76580" w:rsidRPr="007850F8" w:rsidRDefault="00F76580" w:rsidP="00993FC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4475FF40" w14:textId="77777777" w:rsidR="00F76580" w:rsidRPr="007850F8" w:rsidRDefault="00F76580" w:rsidP="00993FC4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ab/>
              <w:t xml:space="preserve">The rates listed below include Touch-Tone Service.   The applicable zone rate as found in IV. of this section applies in addition to the appropriate line rate.  </w:t>
            </w:r>
          </w:p>
          <w:p w14:paraId="7DCE0733" w14:textId="77777777" w:rsidR="00F76580" w:rsidRPr="007850F8" w:rsidRDefault="00F76580" w:rsidP="00993FC4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  <w:p w14:paraId="63F71E45" w14:textId="77777777" w:rsidR="00F76580" w:rsidRPr="007850F8" w:rsidRDefault="00F76580" w:rsidP="00993FC4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  <w:p w14:paraId="1A5128E4" w14:textId="77777777" w:rsidR="00F76580" w:rsidRPr="007850F8" w:rsidRDefault="00F76580" w:rsidP="00993FC4">
            <w:pPr>
              <w:spacing w:line="240" w:lineRule="exact"/>
              <w:ind w:left="720" w:hanging="7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50F8">
              <w:rPr>
                <w:rFonts w:ascii="Arial" w:hAnsi="Arial" w:cs="Arial"/>
                <w:b/>
                <w:bCs/>
                <w:sz w:val="20"/>
              </w:rPr>
              <w:t>FLAT RATE SERVICE</w:t>
            </w:r>
          </w:p>
          <w:p w14:paraId="369A74EA" w14:textId="77777777" w:rsidR="00F76580" w:rsidRPr="007850F8" w:rsidRDefault="00F76580" w:rsidP="00993FC4">
            <w:pPr>
              <w:spacing w:line="240" w:lineRule="exact"/>
              <w:ind w:left="720" w:hanging="7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9000" w:type="dxa"/>
              <w:tblInd w:w="235" w:type="dxa"/>
              <w:tblLayout w:type="fixed"/>
              <w:tblLook w:val="01E0" w:firstRow="1" w:lastRow="1" w:firstColumn="1" w:lastColumn="1" w:noHBand="0" w:noVBand="0"/>
            </w:tblPr>
            <w:tblGrid>
              <w:gridCol w:w="1075"/>
              <w:gridCol w:w="1200"/>
              <w:gridCol w:w="1201"/>
              <w:gridCol w:w="1321"/>
              <w:gridCol w:w="1321"/>
              <w:gridCol w:w="1321"/>
              <w:gridCol w:w="1561"/>
            </w:tblGrid>
            <w:tr w:rsidR="00F76580" w:rsidRPr="007850F8" w14:paraId="2D801707" w14:textId="77777777" w:rsidTr="00993FC4">
              <w:trPr>
                <w:trHeight w:val="490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</w:tcPr>
                <w:p w14:paraId="5E8416CA" w14:textId="77777777" w:rsidR="00F76580" w:rsidRPr="007850F8" w:rsidRDefault="00F76580" w:rsidP="00993FC4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  <w:p w14:paraId="0C6B1ECC" w14:textId="77777777" w:rsidR="00F76580" w:rsidRPr="007850F8" w:rsidRDefault="00F76580" w:rsidP="00993FC4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Schedule</w:t>
                  </w:r>
                </w:p>
                <w:p w14:paraId="048942AB" w14:textId="77777777" w:rsidR="00F76580" w:rsidRPr="007850F8" w:rsidRDefault="00F76580" w:rsidP="00993FC4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20CF4355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RESIDENCE</w:t>
                  </w:r>
                </w:p>
                <w:p w14:paraId="4A56E9F9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 xml:space="preserve">INDIVIDUAL </w:t>
                  </w:r>
                  <w:proofErr w:type="gramStart"/>
                  <w:r w:rsidRPr="007850F8">
                    <w:rPr>
                      <w:rFonts w:ascii="Arial" w:hAnsi="Arial" w:cs="Arial"/>
                      <w:sz w:val="20"/>
                    </w:rPr>
                    <w:t>LINE</w:t>
                  </w:r>
                  <w:r w:rsidRPr="007850F8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(</w:t>
                  </w:r>
                  <w:proofErr w:type="gramEnd"/>
                  <w:r w:rsidRPr="007850F8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035AC3FC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BUSINESS</w:t>
                  </w:r>
                </w:p>
                <w:p w14:paraId="4C1D5BCF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INDIVIDUAL LINE</w:t>
                  </w:r>
                </w:p>
              </w:tc>
              <w:tc>
                <w:tcPr>
                  <w:tcW w:w="28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D57F60F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 xml:space="preserve">PAYPHONE </w:t>
                  </w:r>
                </w:p>
                <w:p w14:paraId="52875977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 xml:space="preserve">LINE </w:t>
                  </w:r>
                  <w:r w:rsidRPr="007850F8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(2)</w:t>
                  </w:r>
                </w:p>
              </w:tc>
            </w:tr>
            <w:tr w:rsidR="00F76580" w:rsidRPr="007850F8" w14:paraId="41AE75F7" w14:textId="77777777" w:rsidTr="00993FC4">
              <w:tc>
                <w:tcPr>
                  <w:tcW w:w="1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600377E" w14:textId="77777777" w:rsidR="00F76580" w:rsidRPr="007850F8" w:rsidRDefault="00F76580" w:rsidP="00993FC4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00" w:type="dxa"/>
                  <w:shd w:val="clear" w:color="auto" w:fill="D9D9D9"/>
                  <w:hideMark/>
                </w:tcPr>
                <w:p w14:paraId="715DAF57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Initial</w:t>
                  </w:r>
                </w:p>
              </w:tc>
              <w:tc>
                <w:tcPr>
                  <w:tcW w:w="1201" w:type="dxa"/>
                  <w:shd w:val="clear" w:color="auto" w:fill="D9D9D9"/>
                  <w:hideMark/>
                </w:tcPr>
                <w:p w14:paraId="321CA341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  <w:tc>
                <w:tcPr>
                  <w:tcW w:w="1321" w:type="dxa"/>
                  <w:shd w:val="clear" w:color="auto" w:fill="D9D9D9"/>
                  <w:hideMark/>
                </w:tcPr>
                <w:p w14:paraId="0FAFB7D4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Initial</w:t>
                  </w:r>
                </w:p>
              </w:tc>
              <w:tc>
                <w:tcPr>
                  <w:tcW w:w="1321" w:type="dxa"/>
                  <w:shd w:val="clear" w:color="auto" w:fill="D9D9D9"/>
                  <w:hideMark/>
                </w:tcPr>
                <w:p w14:paraId="632BF0DE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  <w:tc>
                <w:tcPr>
                  <w:tcW w:w="1321" w:type="dxa"/>
                  <w:shd w:val="clear" w:color="auto" w:fill="D9D9D9"/>
                  <w:hideMark/>
                </w:tcPr>
                <w:p w14:paraId="27C45EF9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 xml:space="preserve">Initial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37C46A2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</w:tr>
            <w:tr w:rsidR="00F76580" w:rsidRPr="007850F8" w14:paraId="28038068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CF058A6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IV</w:t>
                  </w:r>
                </w:p>
              </w:tc>
              <w:tc>
                <w:tcPr>
                  <w:tcW w:w="1200" w:type="dxa"/>
                  <w:hideMark/>
                </w:tcPr>
                <w:p w14:paraId="0B85C2EE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$14.95</w:t>
                  </w:r>
                </w:p>
              </w:tc>
              <w:tc>
                <w:tcPr>
                  <w:tcW w:w="1201" w:type="dxa"/>
                  <w:hideMark/>
                </w:tcPr>
                <w:p w14:paraId="2593EA25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$14.95</w:t>
                  </w:r>
                </w:p>
              </w:tc>
              <w:tc>
                <w:tcPr>
                  <w:tcW w:w="1321" w:type="dxa"/>
                  <w:hideMark/>
                </w:tcPr>
                <w:p w14:paraId="368A646F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$32.45</w:t>
                  </w:r>
                </w:p>
              </w:tc>
              <w:tc>
                <w:tcPr>
                  <w:tcW w:w="1321" w:type="dxa"/>
                  <w:hideMark/>
                </w:tcPr>
                <w:p w14:paraId="763BCBBD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$32.45</w:t>
                  </w:r>
                </w:p>
              </w:tc>
              <w:tc>
                <w:tcPr>
                  <w:tcW w:w="1321" w:type="dxa"/>
                  <w:hideMark/>
                </w:tcPr>
                <w:p w14:paraId="6F04148F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A959861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$64.90</w:t>
                  </w:r>
                </w:p>
              </w:tc>
            </w:tr>
            <w:tr w:rsidR="00F76580" w:rsidRPr="007850F8" w14:paraId="17EC9BFA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2961CDFB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2827D281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15.50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1AC35ACF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15.50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537F76AA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5BF82BD3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5AB63636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1B4A996D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69.30</w:t>
                  </w:r>
                </w:p>
              </w:tc>
            </w:tr>
            <w:tr w:rsidR="00F76580" w:rsidRPr="007850F8" w14:paraId="7F1256F0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B289431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VI</w:t>
                  </w:r>
                </w:p>
              </w:tc>
              <w:tc>
                <w:tcPr>
                  <w:tcW w:w="1200" w:type="dxa"/>
                  <w:hideMark/>
                </w:tcPr>
                <w:p w14:paraId="0ECA1BDB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16.05</w:t>
                  </w:r>
                </w:p>
              </w:tc>
              <w:tc>
                <w:tcPr>
                  <w:tcW w:w="1201" w:type="dxa"/>
                  <w:hideMark/>
                </w:tcPr>
                <w:p w14:paraId="7A9B645E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16.05</w:t>
                  </w:r>
                </w:p>
              </w:tc>
              <w:tc>
                <w:tcPr>
                  <w:tcW w:w="1321" w:type="dxa"/>
                  <w:hideMark/>
                </w:tcPr>
                <w:p w14:paraId="366652C0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hideMark/>
                </w:tcPr>
                <w:p w14:paraId="0E81591C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hideMark/>
                </w:tcPr>
                <w:p w14:paraId="134433FB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A8AEF7D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73.60</w:t>
                  </w:r>
                </w:p>
              </w:tc>
            </w:tr>
            <w:tr w:rsidR="00F76580" w:rsidRPr="007850F8" w14:paraId="267BFC70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7D9E2ECB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VII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38761A75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17.10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25E1C5F5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16.50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61741E78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EC1D2F6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CC6FA64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68808BB1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78.10</w:t>
                  </w:r>
                </w:p>
              </w:tc>
            </w:tr>
            <w:tr w:rsidR="00F76580" w:rsidRPr="007850F8" w14:paraId="33B4BE4A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D90272E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VIII</w:t>
                  </w:r>
                </w:p>
              </w:tc>
              <w:tc>
                <w:tcPr>
                  <w:tcW w:w="1200" w:type="dxa"/>
                  <w:hideMark/>
                </w:tcPr>
                <w:p w14:paraId="1E3C0F64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17.05</w:t>
                  </w:r>
                </w:p>
              </w:tc>
              <w:tc>
                <w:tcPr>
                  <w:tcW w:w="1201" w:type="dxa"/>
                  <w:hideMark/>
                </w:tcPr>
                <w:p w14:paraId="01273697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17.05</w:t>
                  </w:r>
                </w:p>
              </w:tc>
              <w:tc>
                <w:tcPr>
                  <w:tcW w:w="1321" w:type="dxa"/>
                  <w:hideMark/>
                </w:tcPr>
                <w:p w14:paraId="5865E85D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1" w:type="dxa"/>
                  <w:hideMark/>
                </w:tcPr>
                <w:p w14:paraId="589029C0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1" w:type="dxa"/>
                  <w:hideMark/>
                </w:tcPr>
                <w:p w14:paraId="2D9E9A9F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89E8082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82.50</w:t>
                  </w:r>
                </w:p>
              </w:tc>
            </w:tr>
            <w:tr w:rsidR="00F76580" w:rsidRPr="007850F8" w14:paraId="16B00D5C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37F4E62A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IX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492EA576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17.60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1D8E6F4B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17.60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7C505866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15C3E30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ACA781A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046E4DEC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F76580" w:rsidRPr="007850F8" w14:paraId="1D3B2F40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AFD45DB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</w:t>
                  </w:r>
                  <w:r w:rsidRPr="007850F8">
                    <w:rPr>
                      <w:rFonts w:ascii="Arial" w:hAnsi="Arial" w:cs="Arial"/>
                      <w:sz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200" w:type="dxa"/>
                  <w:hideMark/>
                </w:tcPr>
                <w:p w14:paraId="616DCEAE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4C9EC73F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024E9428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hideMark/>
                </w:tcPr>
                <w:p w14:paraId="1B9674F6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44.70</w:t>
                  </w:r>
                </w:p>
              </w:tc>
              <w:tc>
                <w:tcPr>
                  <w:tcW w:w="1321" w:type="dxa"/>
                  <w:hideMark/>
                </w:tcPr>
                <w:p w14:paraId="7611BE35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1BAFAFB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F76580" w:rsidRPr="007850F8" w14:paraId="2FB51466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02906958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79260632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42C892F8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3BB06BE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58FE67E9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2E53B06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1F1625CE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7850F8" w14:paraId="333A1AB9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0DC483F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XII*</w:t>
                  </w:r>
                </w:p>
              </w:tc>
              <w:tc>
                <w:tcPr>
                  <w:tcW w:w="1200" w:type="dxa"/>
                  <w:hideMark/>
                </w:tcPr>
                <w:p w14:paraId="2DCC85C2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1A343A65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60B10324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hideMark/>
                </w:tcPr>
                <w:p w14:paraId="01D25CBD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hideMark/>
                </w:tcPr>
                <w:p w14:paraId="7E3C7E45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1C5256F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F76580" w:rsidRPr="007850F8" w14:paraId="3D80A55C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571FE760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XIII*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7DFC223E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4CBA9298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C96A49E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A35FB3F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73F45C0D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007C5976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7850F8" w14:paraId="5497BAEC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B549BAF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XIV*</w:t>
                  </w:r>
                </w:p>
              </w:tc>
              <w:tc>
                <w:tcPr>
                  <w:tcW w:w="1200" w:type="dxa"/>
                  <w:hideMark/>
                </w:tcPr>
                <w:p w14:paraId="47E53EAC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40A22BDE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2879C641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hideMark/>
                </w:tcPr>
                <w:p w14:paraId="62B786F3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hideMark/>
                </w:tcPr>
                <w:p w14:paraId="35C1023A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87F3EC4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F76580" w:rsidRPr="007850F8" w14:paraId="2E88D377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5BEAC1C8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5818EB86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4F1053AA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40666E62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4A58656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35.90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4D1F57D3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</w:t>
                  </w: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4679178A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7850F8" w14:paraId="14BA821D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22536E6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XVI*</w:t>
                  </w:r>
                </w:p>
              </w:tc>
              <w:tc>
                <w:tcPr>
                  <w:tcW w:w="1200" w:type="dxa"/>
                  <w:hideMark/>
                </w:tcPr>
                <w:p w14:paraId="78B7F802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44B2587E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08F9A5AE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hideMark/>
                </w:tcPr>
                <w:p w14:paraId="6C55B7C2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38.05</w:t>
                  </w:r>
                </w:p>
              </w:tc>
              <w:tc>
                <w:tcPr>
                  <w:tcW w:w="1321" w:type="dxa"/>
                  <w:hideMark/>
                </w:tcPr>
                <w:p w14:paraId="2F778C7B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8552008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F76580" w:rsidRPr="007850F8" w14:paraId="08BFA4F4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521E56A5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XVII*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70EED60C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15968FF6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4C1D7EBF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2944FF0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ECB68E7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</w:t>
                  </w: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4C844108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7850F8" w14:paraId="32FE1A5B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B27DE56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XVIII*</w:t>
                  </w:r>
                </w:p>
              </w:tc>
              <w:tc>
                <w:tcPr>
                  <w:tcW w:w="1200" w:type="dxa"/>
                  <w:hideMark/>
                </w:tcPr>
                <w:p w14:paraId="03895DD7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47E1B75A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3943E504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1" w:type="dxa"/>
                  <w:hideMark/>
                </w:tcPr>
                <w:p w14:paraId="7CB5A4D0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42.50</w:t>
                  </w:r>
                </w:p>
              </w:tc>
              <w:tc>
                <w:tcPr>
                  <w:tcW w:w="1321" w:type="dxa"/>
                  <w:hideMark/>
                </w:tcPr>
                <w:p w14:paraId="5F80C203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99FD011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7850F8" w14:paraId="72BEF8A0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5945EA67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XIX*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6A3E46FC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72361C04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0DDC9EE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77986854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44.70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CE7598D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42633397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7850F8" w14:paraId="60F383B0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3550AFD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XX*</w:t>
                  </w:r>
                </w:p>
              </w:tc>
              <w:tc>
                <w:tcPr>
                  <w:tcW w:w="1200" w:type="dxa"/>
                  <w:hideMark/>
                </w:tcPr>
                <w:p w14:paraId="10933EF1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7BE24B69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3373ED43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1B60CF">
                    <w:rPr>
                      <w:rFonts w:ascii="Arial" w:hAnsi="Arial" w:cs="Arial"/>
                      <w:b/>
                      <w:bCs/>
                      <w:sz w:val="20"/>
                    </w:rPr>
                    <w:t>34.45</w:t>
                  </w:r>
                </w:p>
              </w:tc>
              <w:tc>
                <w:tcPr>
                  <w:tcW w:w="1321" w:type="dxa"/>
                  <w:hideMark/>
                </w:tcPr>
                <w:p w14:paraId="0161EF65" w14:textId="77777777" w:rsidR="00F76580" w:rsidRPr="000F58AE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0F58AE">
                    <w:rPr>
                      <w:rFonts w:ascii="Arial" w:hAnsi="Arial" w:cs="Arial"/>
                      <w:b/>
                      <w:bCs/>
                      <w:sz w:val="20"/>
                    </w:rPr>
                    <w:t>35.70</w:t>
                  </w:r>
                </w:p>
              </w:tc>
              <w:tc>
                <w:tcPr>
                  <w:tcW w:w="1321" w:type="dxa"/>
                  <w:hideMark/>
                </w:tcPr>
                <w:p w14:paraId="2529B72E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C65301C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7850F8" w14:paraId="7C8A9066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790FF377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XXI*</w:t>
                  </w:r>
                </w:p>
              </w:tc>
              <w:tc>
                <w:tcPr>
                  <w:tcW w:w="1200" w:type="dxa"/>
                  <w:shd w:val="clear" w:color="auto" w:fill="D9D9D9" w:themeFill="background1" w:themeFillShade="D9"/>
                  <w:hideMark/>
                </w:tcPr>
                <w:p w14:paraId="73FC1816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18.20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hideMark/>
                </w:tcPr>
                <w:p w14:paraId="2934E793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19.45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  <w:hideMark/>
                </w:tcPr>
                <w:p w14:paraId="6DA4B550" w14:textId="77777777" w:rsidR="00F76580" w:rsidRPr="001B60CF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B60CF">
                    <w:rPr>
                      <w:rFonts w:ascii="Arial" w:hAnsi="Arial" w:cs="Arial"/>
                      <w:b/>
                      <w:sz w:val="20"/>
                    </w:rPr>
                    <w:t>34.45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  <w:hideMark/>
                </w:tcPr>
                <w:p w14:paraId="62CC9FC4" w14:textId="77777777" w:rsidR="00F76580" w:rsidRPr="000F58AE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F58AE">
                    <w:rPr>
                      <w:rFonts w:ascii="Arial" w:hAnsi="Arial" w:cs="Arial"/>
                      <w:b/>
                      <w:sz w:val="20"/>
                    </w:rPr>
                    <w:t>35.70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  <w:hideMark/>
                </w:tcPr>
                <w:p w14:paraId="5F1A1D02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7D7CAC5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7850F8" w14:paraId="34B959F6" w14:textId="77777777" w:rsidTr="00993FC4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AD29908" w14:textId="77777777" w:rsidR="00F76580" w:rsidRPr="007850F8" w:rsidRDefault="00F76580" w:rsidP="00993FC4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XXII*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C45AB0A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19.30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7BF5E1A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20.55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389B927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590DF5D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38.05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1D5D698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6369A" w14:textId="77777777" w:rsidR="00F76580" w:rsidRPr="007850F8" w:rsidRDefault="00F76580" w:rsidP="00993FC4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</w:tbl>
          <w:p w14:paraId="45BCFCB0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6BDB8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932D5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BFD9F1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4ED7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7850F8">
              <w:rPr>
                <w:rFonts w:ascii="Arial" w:hAnsi="Arial" w:cs="Arial"/>
                <w:b/>
                <w:bCs/>
                <w:sz w:val="20"/>
                <w:vertAlign w:val="superscript"/>
              </w:rPr>
              <w:tab/>
            </w:r>
            <w:r w:rsidRPr="007850F8">
              <w:rPr>
                <w:rFonts w:ascii="Arial" w:hAnsi="Arial" w:cs="Arial"/>
                <w:sz w:val="20"/>
              </w:rPr>
              <w:t xml:space="preserve">The rates for basic local exchange service (BLES) as defined in OAC </w:t>
            </w:r>
            <w:r w:rsidRPr="00970AF1">
              <w:rPr>
                <w:rFonts w:ascii="Arial" w:hAnsi="Arial" w:cs="Arial"/>
                <w:sz w:val="20"/>
              </w:rPr>
              <w:t>4901:1-6-14 a</w:t>
            </w:r>
            <w:r w:rsidRPr="007850F8">
              <w:rPr>
                <w:rFonts w:ascii="Arial" w:hAnsi="Arial" w:cs="Arial"/>
                <w:sz w:val="20"/>
              </w:rPr>
              <w:t xml:space="preserve">re capped at an annual increase of no more than </w:t>
            </w:r>
            <w:r w:rsidRPr="009667F3">
              <w:rPr>
                <w:rFonts w:ascii="Arial" w:hAnsi="Arial" w:cs="Arial"/>
                <w:b/>
                <w:sz w:val="20"/>
              </w:rPr>
              <w:t>$2.00</w:t>
            </w:r>
            <w:r w:rsidRPr="007850F8">
              <w:rPr>
                <w:rFonts w:ascii="Arial" w:hAnsi="Arial" w:cs="Arial"/>
                <w:sz w:val="20"/>
              </w:rPr>
              <w:t xml:space="preserve"> per line. </w:t>
            </w:r>
          </w:p>
          <w:p w14:paraId="1518ADBF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CE3EE5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ED7">
              <w:rPr>
                <w:rFonts w:ascii="Arial" w:hAnsi="Arial" w:cs="Arial"/>
                <w:sz w:val="20"/>
                <w:vertAlign w:val="superscript"/>
              </w:rPr>
              <w:t>(2)</w:t>
            </w:r>
            <w:r w:rsidRPr="007850F8">
              <w:rPr>
                <w:rFonts w:ascii="Arial" w:hAnsi="Arial" w:cs="Arial"/>
                <w:b/>
                <w:bCs/>
                <w:sz w:val="20"/>
                <w:vertAlign w:val="superscript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The rates and terms for payphones are governed by 96-1310-TP-COI.</w:t>
            </w:r>
          </w:p>
          <w:p w14:paraId="794FC51C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49AEFF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B2ECD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*</w:t>
            </w:r>
            <w:r w:rsidRPr="007850F8">
              <w:rPr>
                <w:rFonts w:ascii="Arial" w:hAnsi="Arial" w:cs="Arial"/>
                <w:sz w:val="20"/>
              </w:rPr>
              <w:tab/>
              <w:t>Competitive Local Calling Area.</w:t>
            </w:r>
          </w:p>
          <w:p w14:paraId="22CF30DC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20"/>
              </w:rPr>
            </w:pPr>
          </w:p>
          <w:p w14:paraId="01923F38" w14:textId="77777777" w:rsidR="00F76580" w:rsidRPr="007850F8" w:rsidRDefault="00F76580" w:rsidP="00993FC4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628FEBE8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65A15B3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8FF40FB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36CA590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A1870FC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6B34E0F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7C67F79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5151F9F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66AE85C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E60E3D7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1611A7D1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E5FC861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B9707B4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C0F75C1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8256693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DDCD9D0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C9CD42E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784DDD4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(I)</w:t>
            </w:r>
          </w:p>
          <w:p w14:paraId="0F3EBDD3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504F6C8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A7C3A29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AD01920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C60BF7C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69ED063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5AD45BA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358A94A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B6368FA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FBF2AA5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3D3BE07" w14:textId="77777777" w:rsidR="00F76580" w:rsidRPr="007850F8" w:rsidRDefault="00F76580" w:rsidP="00993FC4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D2DF453" w14:textId="77777777" w:rsidR="00F76580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(I)</w:t>
            </w:r>
          </w:p>
          <w:p w14:paraId="4702EF91" w14:textId="77777777" w:rsidR="00F76580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6AD583A" w14:textId="77777777" w:rsidR="00F76580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31E9F02" w14:textId="77777777" w:rsidR="00F76580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8C6E5D1" w14:textId="77777777" w:rsidR="00F76580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16B77D0" w14:textId="77777777" w:rsidR="00F76580" w:rsidRPr="007850F8" w:rsidRDefault="00F76580" w:rsidP="00993FC4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14:paraId="2224694C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bookmarkStart w:id="1" w:name="_Hlk513037596"/>
      <w:r w:rsidRPr="007850F8">
        <w:rPr>
          <w:rFonts w:ascii="Arial" w:hAnsi="Arial" w:cs="Arial"/>
          <w:sz w:val="20"/>
        </w:rPr>
        <w:t xml:space="preserve">Issued:  </w:t>
      </w:r>
      <w:r>
        <w:rPr>
          <w:rFonts w:ascii="Arial" w:hAnsi="Arial" w:cs="Arial"/>
          <w:sz w:val="20"/>
        </w:rPr>
        <w:t>May 13,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>
        <w:rPr>
          <w:rFonts w:ascii="Arial" w:hAnsi="Arial" w:cs="Arial"/>
          <w:sz w:val="20"/>
        </w:rPr>
        <w:t>May 17, 2019</w:t>
      </w:r>
    </w:p>
    <w:p w14:paraId="69E844C6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0EA35AAA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2BD9F377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635DEF8D" w14:textId="77777777" w:rsidR="00F76580" w:rsidRPr="007850F8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25BBCD77" w14:textId="77777777" w:rsidR="00F76580" w:rsidRDefault="00F76580" w:rsidP="00F76580">
      <w:pPr>
        <w:tabs>
          <w:tab w:val="right" w:pos="9360"/>
        </w:tabs>
        <w:ind w:right="-270"/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bookmarkEnd w:id="1"/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</w:p>
    <w:p w14:paraId="283AD862" w14:textId="2FFA3661" w:rsidR="00AC74FC" w:rsidRDefault="00AC74FC">
      <w:pPr>
        <w:spacing w:after="200" w:line="276" w:lineRule="auto"/>
      </w:pPr>
      <w:r>
        <w:br w:type="page"/>
      </w:r>
    </w:p>
    <w:p w14:paraId="7EF8CC82" w14:textId="77777777" w:rsidR="00AC74FC" w:rsidRPr="00A6473F" w:rsidRDefault="00AC74FC" w:rsidP="00AC74FC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A6473F">
        <w:rPr>
          <w:rFonts w:ascii="Arial" w:hAnsi="Arial" w:cs="Arial"/>
          <w:sz w:val="20"/>
        </w:rPr>
        <w:t>United Telephone Company of Ohio</w:t>
      </w:r>
      <w:r w:rsidRPr="00A6473F">
        <w:rPr>
          <w:rFonts w:ascii="Arial" w:hAnsi="Arial" w:cs="Arial"/>
          <w:sz w:val="20"/>
        </w:rPr>
        <w:tab/>
      </w:r>
      <w:r w:rsidRPr="00A6473F">
        <w:rPr>
          <w:rFonts w:ascii="Arial" w:hAnsi="Arial" w:cs="Arial"/>
          <w:sz w:val="20"/>
        </w:rPr>
        <w:tab/>
        <w:t>Section 2</w:t>
      </w:r>
    </w:p>
    <w:p w14:paraId="29CA8CB7" w14:textId="77777777" w:rsidR="00AC74FC" w:rsidRPr="00A6473F" w:rsidRDefault="00AC74FC" w:rsidP="00AC74FC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A6473F">
        <w:rPr>
          <w:rFonts w:ascii="Arial" w:hAnsi="Arial" w:cs="Arial"/>
          <w:sz w:val="20"/>
        </w:rPr>
        <w:t>d/b/a CenturyLink</w:t>
      </w:r>
      <w:r w:rsidRPr="00A6473F">
        <w:rPr>
          <w:rFonts w:ascii="Arial" w:hAnsi="Arial" w:cs="Arial"/>
          <w:sz w:val="20"/>
        </w:rPr>
        <w:tab/>
        <w:t>P.U.C.O. NO. 5</w:t>
      </w:r>
      <w:r w:rsidRPr="00A6473F">
        <w:rPr>
          <w:rFonts w:ascii="Arial" w:hAnsi="Arial" w:cs="Arial"/>
          <w:sz w:val="20"/>
        </w:rPr>
        <w:tab/>
      </w:r>
    </w:p>
    <w:p w14:paraId="5A851B20" w14:textId="77777777" w:rsidR="00AC74FC" w:rsidRPr="00A6473F" w:rsidRDefault="00AC74FC" w:rsidP="00AC74FC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A6473F">
        <w:rPr>
          <w:rFonts w:ascii="Arial" w:hAnsi="Arial" w:cs="Arial"/>
          <w:sz w:val="20"/>
        </w:rPr>
        <w:tab/>
        <w:t>GENERAL EXCHANGE TARIFF</w:t>
      </w:r>
      <w:r w:rsidRPr="00A6473F">
        <w:rPr>
          <w:rFonts w:ascii="Arial" w:hAnsi="Arial" w:cs="Arial"/>
          <w:sz w:val="20"/>
        </w:rPr>
        <w:tab/>
      </w:r>
    </w:p>
    <w:p w14:paraId="3F6E81E0" w14:textId="77777777" w:rsidR="00AC74FC" w:rsidRPr="00A6473F" w:rsidRDefault="00AC74FC" w:rsidP="00AC74FC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A6473F">
        <w:rPr>
          <w:rFonts w:ascii="Arial" w:hAnsi="Arial" w:cs="Arial"/>
          <w:sz w:val="20"/>
        </w:rPr>
        <w:tab/>
      </w:r>
      <w:r w:rsidRPr="00A6473F">
        <w:rPr>
          <w:rFonts w:ascii="Arial" w:hAnsi="Arial" w:cs="Arial"/>
          <w:sz w:val="20"/>
        </w:rPr>
        <w:tab/>
        <w:t>Original Sheet 4</w:t>
      </w:r>
    </w:p>
    <w:p w14:paraId="0D7953C2" w14:textId="77777777" w:rsidR="00AC74FC" w:rsidRPr="00A6473F" w:rsidRDefault="00AC74FC" w:rsidP="00AC74FC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</w:rPr>
      </w:pPr>
      <w:r w:rsidRPr="00A6473F">
        <w:rPr>
          <w:rFonts w:ascii="Arial" w:hAnsi="Arial" w:cs="Arial"/>
          <w:sz w:val="20"/>
        </w:rPr>
        <w:t>BASIC LOCAL EXCHANGE SERVICE</w:t>
      </w: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AC74FC" w:rsidRPr="00A6473F" w14:paraId="6F33DBE6" w14:textId="77777777" w:rsidTr="00993FC4">
        <w:tc>
          <w:tcPr>
            <w:tcW w:w="9504" w:type="dxa"/>
          </w:tcPr>
          <w:p w14:paraId="028EE3BD" w14:textId="77777777" w:rsidR="00AC74FC" w:rsidRPr="00A6473F" w:rsidRDefault="00AC74FC" w:rsidP="00993FC4">
            <w:pPr>
              <w:pStyle w:val="OmniPage19"/>
              <w:tabs>
                <w:tab w:val="clear" w:pos="837"/>
                <w:tab w:val="clear" w:pos="9595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3EC38E38" w14:textId="77777777" w:rsidR="00AC74FC" w:rsidRPr="00A6473F" w:rsidRDefault="00AC74FC" w:rsidP="00993FC4">
            <w:pPr>
              <w:pStyle w:val="Style1"/>
              <w:suppressAutoHyphens/>
              <w:spacing w:after="0"/>
              <w:jc w:val="center"/>
              <w:rPr>
                <w:rFonts w:cs="Arial"/>
              </w:rPr>
            </w:pPr>
          </w:p>
        </w:tc>
      </w:tr>
      <w:tr w:rsidR="00AC74FC" w:rsidRPr="00A6473F" w14:paraId="3A56F2DB" w14:textId="77777777" w:rsidTr="00993FC4">
        <w:tc>
          <w:tcPr>
            <w:tcW w:w="9504" w:type="dxa"/>
          </w:tcPr>
          <w:p w14:paraId="33880A6E" w14:textId="77777777" w:rsidR="00AC74FC" w:rsidRPr="00A6473F" w:rsidRDefault="00AC74FC" w:rsidP="00993FC4">
            <w:pPr>
              <w:pStyle w:val="OmniPage19"/>
              <w:tabs>
                <w:tab w:val="clear" w:pos="837"/>
                <w:tab w:val="clear" w:pos="9595"/>
              </w:tabs>
              <w:suppressAutoHyphens/>
              <w:jc w:val="both"/>
              <w:rPr>
                <w:rFonts w:ascii="Arial" w:hAnsi="Arial" w:cs="Arial"/>
              </w:rPr>
            </w:pPr>
            <w:r w:rsidRPr="00A6473F">
              <w:rPr>
                <w:rFonts w:ascii="Arial" w:hAnsi="Arial" w:cs="Arial"/>
              </w:rPr>
              <w:t>IV.</w:t>
            </w:r>
            <w:r w:rsidRPr="00A6473F">
              <w:rPr>
                <w:rFonts w:ascii="Arial" w:hAnsi="Arial" w:cs="Arial"/>
              </w:rPr>
              <w:tab/>
              <w:t>EXCHANGE CIRCUITS AND ZONES CHARGES</w:t>
            </w:r>
          </w:p>
          <w:p w14:paraId="0504EBD1" w14:textId="77777777" w:rsidR="00AC74FC" w:rsidRPr="00A6473F" w:rsidRDefault="00AC74FC" w:rsidP="00993FC4">
            <w:pPr>
              <w:pStyle w:val="OmniPage19"/>
              <w:tabs>
                <w:tab w:val="clear" w:pos="837"/>
                <w:tab w:val="clear" w:pos="9595"/>
              </w:tabs>
              <w:suppressAutoHyphens/>
              <w:jc w:val="both"/>
              <w:rPr>
                <w:rFonts w:ascii="Arial" w:hAnsi="Arial" w:cs="Arial"/>
              </w:rPr>
            </w:pPr>
          </w:p>
          <w:p w14:paraId="28D759D7" w14:textId="77777777" w:rsidR="00AC74FC" w:rsidRPr="00A6473F" w:rsidRDefault="00AC74FC" w:rsidP="00993FC4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  <w:r w:rsidRPr="00A6473F">
              <w:rPr>
                <w:rFonts w:cs="Arial"/>
              </w:rPr>
              <w:t>A.</w:t>
            </w:r>
            <w:r w:rsidRPr="00A6473F">
              <w:rPr>
                <w:rFonts w:cs="Arial"/>
              </w:rPr>
              <w:tab/>
              <w:t xml:space="preserve">Exchange circuits are those serving individual line main stations located outside the base rate area but within a central office area. </w:t>
            </w:r>
          </w:p>
          <w:p w14:paraId="689E4753" w14:textId="77777777" w:rsidR="00AC74FC" w:rsidRPr="00A6473F" w:rsidRDefault="00AC74FC" w:rsidP="00993FC4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</w:p>
          <w:p w14:paraId="1B231A2A" w14:textId="77777777" w:rsidR="00AC74FC" w:rsidRPr="00A6473F" w:rsidRDefault="00AC74FC" w:rsidP="00993FC4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  <w:r w:rsidRPr="00A6473F">
              <w:rPr>
                <w:rFonts w:cs="Arial"/>
              </w:rPr>
              <w:t>B.</w:t>
            </w:r>
            <w:r w:rsidRPr="00A6473F">
              <w:rPr>
                <w:rFonts w:cs="Arial"/>
              </w:rPr>
              <w:tab/>
              <w:t>A zone is a clearly defined area of an exchange located outside the base rate area which has been established for the purpose of charging subscribers located within such zone an additional charge.</w:t>
            </w:r>
          </w:p>
          <w:p w14:paraId="2CAF7D06" w14:textId="77777777" w:rsidR="00AC74FC" w:rsidRPr="00A6473F" w:rsidRDefault="00AC74FC" w:rsidP="00993FC4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</w:p>
          <w:p w14:paraId="635C18C2" w14:textId="77777777" w:rsidR="00AC74FC" w:rsidRPr="00A6473F" w:rsidRDefault="00AC74FC" w:rsidP="00993FC4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  <w:r w:rsidRPr="00A6473F">
              <w:rPr>
                <w:rFonts w:cs="Arial"/>
              </w:rPr>
              <w:t>C.</w:t>
            </w:r>
            <w:r w:rsidRPr="00A6473F">
              <w:rPr>
                <w:rFonts w:cs="Arial"/>
              </w:rPr>
              <w:tab/>
              <w:t>Any individual exchange area having zones and zone rates may or may not contain all zones.</w:t>
            </w:r>
          </w:p>
          <w:p w14:paraId="5F2EB28D" w14:textId="77777777" w:rsidR="00AC74FC" w:rsidRPr="00A6473F" w:rsidRDefault="00AC74FC" w:rsidP="00993FC4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</w:p>
          <w:p w14:paraId="1D84B087" w14:textId="77777777" w:rsidR="00AC74FC" w:rsidRPr="00A6473F" w:rsidRDefault="00AC74FC" w:rsidP="00993FC4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  <w:r w:rsidRPr="00A6473F">
              <w:rPr>
                <w:rFonts w:cs="Arial"/>
              </w:rPr>
              <w:t>D.</w:t>
            </w:r>
            <w:r w:rsidRPr="00A6473F">
              <w:rPr>
                <w:rFonts w:cs="Arial"/>
              </w:rPr>
              <w:tab/>
              <w:t>Telephone service furnished outside the base rate area but within the same central office will incur zone charges as provided hereinafter.</w:t>
            </w:r>
          </w:p>
          <w:p w14:paraId="0674F4B4" w14:textId="77777777" w:rsidR="00AC74FC" w:rsidRPr="00A6473F" w:rsidRDefault="00AC74FC" w:rsidP="00993FC4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</w:p>
          <w:p w14:paraId="4FDC3FB5" w14:textId="77777777" w:rsidR="00AC74FC" w:rsidRPr="00A6473F" w:rsidRDefault="00AC74FC" w:rsidP="00993FC4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  <w:r w:rsidRPr="00A6473F">
              <w:rPr>
                <w:rFonts w:cs="Arial"/>
              </w:rPr>
              <w:t>E.</w:t>
            </w:r>
            <w:r w:rsidRPr="00A6473F">
              <w:rPr>
                <w:rFonts w:cs="Arial"/>
              </w:rPr>
              <w:tab/>
              <w:t xml:space="preserve">Zones and zone rates are applicable in all Telephone Company exchange areas except </w:t>
            </w:r>
            <w:smartTag w:uri="urn:schemas-microsoft-com:office:smarttags" w:element="City">
              <w:smartTag w:uri="urn:schemas-microsoft-com:office:smarttags" w:element="place">
                <w:r w:rsidRPr="00A6473F">
                  <w:rPr>
                    <w:rFonts w:cs="Arial"/>
                  </w:rPr>
                  <w:t>Moline</w:t>
                </w:r>
              </w:smartTag>
            </w:smartTag>
            <w:r w:rsidRPr="00A6473F">
              <w:rPr>
                <w:rFonts w:cs="Arial"/>
              </w:rPr>
              <w:t xml:space="preserve"> and </w:t>
            </w:r>
            <w:smartTag w:uri="urn:schemas-microsoft-com:office:smarttags" w:element="place">
              <w:r w:rsidRPr="00A6473F">
                <w:rPr>
                  <w:rFonts w:cs="Arial"/>
                </w:rPr>
                <w:t>South Lebanon</w:t>
              </w:r>
            </w:smartTag>
            <w:r w:rsidRPr="00A6473F">
              <w:rPr>
                <w:rFonts w:cs="Arial"/>
              </w:rPr>
              <w:t>.</w:t>
            </w:r>
          </w:p>
          <w:p w14:paraId="4F84E3EF" w14:textId="77777777" w:rsidR="00AC74FC" w:rsidRPr="00A6473F" w:rsidRDefault="00AC74FC" w:rsidP="00993FC4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</w:p>
          <w:p w14:paraId="38293838" w14:textId="77777777" w:rsidR="00AC74FC" w:rsidRPr="00A6473F" w:rsidRDefault="00AC74FC" w:rsidP="00993FC4">
            <w:pPr>
              <w:pStyle w:val="OmniPage19"/>
              <w:tabs>
                <w:tab w:val="clear" w:pos="837"/>
                <w:tab w:val="clear" w:pos="9595"/>
              </w:tabs>
              <w:suppressAutoHyphens/>
              <w:ind w:left="1200" w:hanging="480"/>
              <w:jc w:val="both"/>
              <w:rPr>
                <w:rFonts w:ascii="Arial" w:hAnsi="Arial" w:cs="Arial"/>
              </w:rPr>
            </w:pPr>
            <w:r w:rsidRPr="00A6473F">
              <w:rPr>
                <w:rFonts w:ascii="Arial" w:hAnsi="Arial" w:cs="Arial"/>
              </w:rPr>
              <w:t>F.</w:t>
            </w:r>
            <w:r w:rsidRPr="00A6473F">
              <w:rPr>
                <w:rFonts w:ascii="Arial" w:hAnsi="Arial" w:cs="Arial"/>
              </w:rPr>
              <w:tab/>
              <w:t>The applicable zone charge will apply to all new subscriber service.</w:t>
            </w:r>
          </w:p>
          <w:p w14:paraId="205E8181" w14:textId="77777777" w:rsidR="00AC74FC" w:rsidRPr="00A6473F" w:rsidRDefault="00AC74FC" w:rsidP="00993FC4">
            <w:pPr>
              <w:pStyle w:val="OmniPage19"/>
              <w:tabs>
                <w:tab w:val="clear" w:pos="837"/>
                <w:tab w:val="clear" w:pos="9595"/>
              </w:tabs>
              <w:suppressAutoHyphens/>
              <w:ind w:left="1200" w:hanging="480"/>
              <w:jc w:val="both"/>
              <w:rPr>
                <w:rFonts w:ascii="Arial" w:hAnsi="Arial" w:cs="Arial"/>
              </w:rPr>
            </w:pPr>
          </w:p>
          <w:p w14:paraId="649AFE70" w14:textId="77777777" w:rsidR="00AC74FC" w:rsidRPr="00A6473F" w:rsidRDefault="00AC74FC" w:rsidP="00993FC4">
            <w:pPr>
              <w:pStyle w:val="OmniPage19"/>
              <w:tabs>
                <w:tab w:val="clear" w:pos="837"/>
                <w:tab w:val="clear" w:pos="9595"/>
              </w:tabs>
              <w:suppressAutoHyphens/>
              <w:ind w:left="1200" w:hanging="48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2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6"/>
              <w:gridCol w:w="2304"/>
            </w:tblGrid>
            <w:tr w:rsidR="00AC74FC" w:rsidRPr="00833E24" w14:paraId="3FE96057" w14:textId="77777777" w:rsidTr="00993FC4">
              <w:tc>
                <w:tcPr>
                  <w:tcW w:w="816" w:type="dxa"/>
                  <w:vMerge w:val="restart"/>
                  <w:shd w:val="clear" w:color="auto" w:fill="D9D9D9"/>
                </w:tcPr>
                <w:p w14:paraId="292000F4" w14:textId="77777777" w:rsidR="00AC74FC" w:rsidRPr="00833E24" w:rsidRDefault="00AC74FC" w:rsidP="00993FC4">
                  <w:pPr>
                    <w:pStyle w:val="OmniPage19"/>
                    <w:suppressAutoHyphens/>
                    <w:rPr>
                      <w:rFonts w:ascii="Arial" w:hAnsi="Arial" w:cs="Arial"/>
                    </w:rPr>
                  </w:pPr>
                </w:p>
                <w:p w14:paraId="4BD16A8E" w14:textId="77777777" w:rsidR="00AC74FC" w:rsidRPr="00833E24" w:rsidRDefault="00AC74FC" w:rsidP="00993FC4">
                  <w:pPr>
                    <w:pStyle w:val="OmniPage19"/>
                    <w:suppressAutoHyphens/>
                    <w:rPr>
                      <w:rFonts w:ascii="Arial" w:hAnsi="Arial" w:cs="Arial"/>
                    </w:rPr>
                  </w:pPr>
                  <w:r w:rsidRPr="00833E24">
                    <w:rPr>
                      <w:rFonts w:ascii="Arial" w:hAnsi="Arial" w:cs="Arial"/>
                    </w:rPr>
                    <w:t>Zone</w:t>
                  </w:r>
                </w:p>
              </w:tc>
              <w:tc>
                <w:tcPr>
                  <w:tcW w:w="2304" w:type="dxa"/>
                  <w:shd w:val="clear" w:color="auto" w:fill="D9D9D9"/>
                </w:tcPr>
                <w:p w14:paraId="3BF1A23A" w14:textId="77777777" w:rsidR="00AC74FC" w:rsidRPr="00833E24" w:rsidRDefault="00AC74FC" w:rsidP="00993FC4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833E24">
                    <w:rPr>
                      <w:rFonts w:ascii="Arial" w:hAnsi="Arial" w:cs="Arial"/>
                    </w:rPr>
                    <w:t>Monthly Rate</w:t>
                  </w:r>
                </w:p>
              </w:tc>
            </w:tr>
            <w:tr w:rsidR="00AC74FC" w:rsidRPr="00833E24" w14:paraId="0AC61E6A" w14:textId="77777777" w:rsidTr="00993FC4">
              <w:tc>
                <w:tcPr>
                  <w:tcW w:w="816" w:type="dxa"/>
                  <w:vMerge/>
                  <w:shd w:val="clear" w:color="auto" w:fill="D9D9D9"/>
                </w:tcPr>
                <w:p w14:paraId="7721B834" w14:textId="77777777" w:rsidR="00AC74FC" w:rsidRPr="00833E24" w:rsidRDefault="00AC74FC" w:rsidP="00993FC4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shd w:val="clear" w:color="auto" w:fill="D9D9D9"/>
                </w:tcPr>
                <w:p w14:paraId="63A4917C" w14:textId="77777777" w:rsidR="00AC74FC" w:rsidRPr="00833E24" w:rsidRDefault="00AC74FC" w:rsidP="00993FC4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833E24">
                    <w:rPr>
                      <w:rFonts w:ascii="Arial" w:hAnsi="Arial" w:cs="Arial"/>
                    </w:rPr>
                    <w:t>Individual Line</w:t>
                  </w:r>
                </w:p>
                <w:p w14:paraId="3B6E1FC8" w14:textId="77777777" w:rsidR="00AC74FC" w:rsidRPr="00833E24" w:rsidRDefault="00AC74FC" w:rsidP="00993FC4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833E24">
                    <w:rPr>
                      <w:rFonts w:ascii="Arial" w:hAnsi="Arial" w:cs="Arial"/>
                    </w:rPr>
                    <w:t>Initial</w:t>
                  </w:r>
                </w:p>
              </w:tc>
            </w:tr>
            <w:tr w:rsidR="00AC74FC" w:rsidRPr="00833E24" w14:paraId="00FD2737" w14:textId="77777777" w:rsidTr="00993FC4">
              <w:tc>
                <w:tcPr>
                  <w:tcW w:w="816" w:type="dxa"/>
                </w:tcPr>
                <w:p w14:paraId="6D898B6B" w14:textId="77777777" w:rsidR="00AC74FC" w:rsidRPr="00833E24" w:rsidRDefault="00AC74FC" w:rsidP="00993FC4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833E24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2304" w:type="dxa"/>
                </w:tcPr>
                <w:p w14:paraId="50B66994" w14:textId="77777777" w:rsidR="00AC74FC" w:rsidRPr="00833E24" w:rsidRDefault="00AC74FC" w:rsidP="00993FC4">
                  <w:pPr>
                    <w:pStyle w:val="OmniPage19"/>
                    <w:tabs>
                      <w:tab w:val="clear" w:pos="837"/>
                      <w:tab w:val="clear" w:pos="9595"/>
                      <w:tab w:val="decimal" w:pos="876"/>
                    </w:tabs>
                    <w:suppressAutoHyphens/>
                    <w:jc w:val="both"/>
                    <w:rPr>
                      <w:rFonts w:ascii="Arial" w:hAnsi="Arial" w:cs="Arial"/>
                    </w:rPr>
                  </w:pPr>
                  <w:r w:rsidRPr="00833E24">
                    <w:rPr>
                      <w:rFonts w:ascii="Arial" w:hAnsi="Arial" w:cs="Arial"/>
                    </w:rPr>
                    <w:t>$1.20</w:t>
                  </w:r>
                </w:p>
              </w:tc>
            </w:tr>
            <w:tr w:rsidR="00AC74FC" w:rsidRPr="00833E24" w14:paraId="4042AF88" w14:textId="77777777" w:rsidTr="00993FC4">
              <w:tc>
                <w:tcPr>
                  <w:tcW w:w="816" w:type="dxa"/>
                </w:tcPr>
                <w:p w14:paraId="0AD6114C" w14:textId="77777777" w:rsidR="00AC74FC" w:rsidRPr="00833E24" w:rsidRDefault="00AC74FC" w:rsidP="00993FC4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833E24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2304" w:type="dxa"/>
                </w:tcPr>
                <w:p w14:paraId="51623972" w14:textId="77777777" w:rsidR="00AC74FC" w:rsidRPr="00833E24" w:rsidRDefault="00AC74FC" w:rsidP="00993FC4">
                  <w:pPr>
                    <w:pStyle w:val="OmniPage19"/>
                    <w:tabs>
                      <w:tab w:val="clear" w:pos="837"/>
                      <w:tab w:val="clear" w:pos="9595"/>
                      <w:tab w:val="decimal" w:pos="876"/>
                    </w:tabs>
                    <w:suppressAutoHyphens/>
                    <w:jc w:val="both"/>
                    <w:rPr>
                      <w:rFonts w:ascii="Arial" w:hAnsi="Arial" w:cs="Arial"/>
                    </w:rPr>
                  </w:pPr>
                  <w:r w:rsidRPr="00833E24">
                    <w:rPr>
                      <w:rFonts w:ascii="Arial" w:hAnsi="Arial" w:cs="Arial"/>
                    </w:rPr>
                    <w:t>2.75</w:t>
                  </w:r>
                </w:p>
              </w:tc>
            </w:tr>
            <w:tr w:rsidR="00AC74FC" w:rsidRPr="00833E24" w14:paraId="0E9A2A72" w14:textId="77777777" w:rsidTr="00993FC4">
              <w:tc>
                <w:tcPr>
                  <w:tcW w:w="816" w:type="dxa"/>
                </w:tcPr>
                <w:p w14:paraId="5954BFC8" w14:textId="77777777" w:rsidR="00AC74FC" w:rsidRPr="00833E24" w:rsidRDefault="00AC74FC" w:rsidP="00993FC4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833E24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2304" w:type="dxa"/>
                </w:tcPr>
                <w:p w14:paraId="234E5185" w14:textId="77777777" w:rsidR="00AC74FC" w:rsidRPr="00833E24" w:rsidRDefault="00AC74FC" w:rsidP="00993FC4">
                  <w:pPr>
                    <w:pStyle w:val="OmniPage19"/>
                    <w:tabs>
                      <w:tab w:val="clear" w:pos="837"/>
                      <w:tab w:val="clear" w:pos="9595"/>
                      <w:tab w:val="decimal" w:pos="876"/>
                    </w:tabs>
                    <w:suppressAutoHyphens/>
                    <w:jc w:val="both"/>
                    <w:rPr>
                      <w:rFonts w:ascii="Arial" w:hAnsi="Arial" w:cs="Arial"/>
                    </w:rPr>
                  </w:pPr>
                  <w:r w:rsidRPr="00833E24">
                    <w:rPr>
                      <w:rFonts w:ascii="Arial" w:hAnsi="Arial" w:cs="Arial"/>
                    </w:rPr>
                    <w:t>5.25</w:t>
                  </w:r>
                </w:p>
              </w:tc>
            </w:tr>
          </w:tbl>
          <w:p w14:paraId="4B5B03B2" w14:textId="77777777" w:rsidR="00AC74FC" w:rsidRPr="00A6473F" w:rsidRDefault="00AC74FC" w:rsidP="00993FC4">
            <w:pPr>
              <w:pStyle w:val="OmniPage19"/>
              <w:tabs>
                <w:tab w:val="clear" w:pos="837"/>
                <w:tab w:val="clear" w:pos="9595"/>
              </w:tabs>
              <w:suppressAutoHyphens/>
              <w:ind w:left="1200" w:hanging="48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7DA9AAE9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10EB862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CC47EA9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93C0B5B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F8CACD4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2CF03C7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AD0BD0F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4F1EB80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FE45B80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6971AB6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DE89075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DFAB843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67BC16C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4B83954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A7C3757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A63C6B1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0CA5615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D553F0B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A60538D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C7217CD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007C333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4D8706B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E5D7A23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3234C36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C2F6FA2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2DA86A6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46C7555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FDE0E5A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4D96FAE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49E5003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87048D9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6A78ACC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4845F0B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53F05E8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DD2781C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E56BA6A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03A523F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871F747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7284811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F6195F4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DC2B36B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169DA6E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4ED572C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0360914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4071E42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0208339" w14:textId="77777777" w:rsidR="00AC74FC" w:rsidRPr="00A6473F" w:rsidRDefault="00AC74FC" w:rsidP="00993FC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4AF8A89" w14:textId="77777777" w:rsidR="00AC74FC" w:rsidRPr="00A6473F" w:rsidRDefault="00AC74FC" w:rsidP="00AC74FC">
      <w:pPr>
        <w:tabs>
          <w:tab w:val="right" w:pos="9360"/>
        </w:tabs>
        <w:suppressAutoHyphens/>
        <w:jc w:val="both"/>
        <w:rPr>
          <w:rFonts w:ascii="Arial" w:hAnsi="Arial" w:cs="Arial"/>
          <w:sz w:val="20"/>
        </w:rPr>
      </w:pPr>
    </w:p>
    <w:p w14:paraId="4D626E7A" w14:textId="77777777" w:rsidR="00AC74FC" w:rsidRPr="00A6473F" w:rsidRDefault="00AC74FC" w:rsidP="00AC74FC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A6473F">
        <w:rPr>
          <w:rFonts w:ascii="Arial" w:hAnsi="Arial" w:cs="Arial"/>
          <w:sz w:val="20"/>
        </w:rPr>
        <w:t xml:space="preserve">Issued:  </w:t>
      </w:r>
      <w:smartTag w:uri="urn:schemas-microsoft-com:office:smarttags" w:element="date">
        <w:smartTagPr>
          <w:attr w:name="Month" w:val="4"/>
          <w:attr w:name="Day" w:val="29"/>
          <w:attr w:name="Year" w:val="2011"/>
        </w:smartTagPr>
        <w:r w:rsidRPr="00A6473F">
          <w:rPr>
            <w:rFonts w:ascii="Arial" w:hAnsi="Arial" w:cs="Arial"/>
            <w:sz w:val="20"/>
          </w:rPr>
          <w:t>April 29, 2011</w:t>
        </w:r>
      </w:smartTag>
      <w:r w:rsidRPr="00A6473F">
        <w:rPr>
          <w:rFonts w:ascii="Arial" w:hAnsi="Arial" w:cs="Arial"/>
          <w:sz w:val="20"/>
        </w:rPr>
        <w:tab/>
        <w:t xml:space="preserve">Effective:  </w:t>
      </w:r>
      <w:smartTag w:uri="urn:schemas-microsoft-com:office:smarttags" w:element="date">
        <w:smartTagPr>
          <w:attr w:name="Month" w:val="5"/>
          <w:attr w:name="Day" w:val="1"/>
          <w:attr w:name="Year" w:val="2011"/>
        </w:smartTagPr>
        <w:r w:rsidRPr="00A6473F">
          <w:rPr>
            <w:rFonts w:ascii="Arial" w:hAnsi="Arial" w:cs="Arial"/>
            <w:sz w:val="20"/>
          </w:rPr>
          <w:t>May 1, 2011</w:t>
        </w:r>
      </w:smartTag>
    </w:p>
    <w:p w14:paraId="54352DD0" w14:textId="77777777" w:rsidR="00AC74FC" w:rsidRPr="00A6473F" w:rsidRDefault="00AC74FC" w:rsidP="00AC74FC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172B6932" w14:textId="77777777" w:rsidR="00AC74FC" w:rsidRPr="00A6473F" w:rsidRDefault="00AC74FC" w:rsidP="00AC74FC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A6473F">
        <w:rPr>
          <w:rFonts w:ascii="Arial" w:hAnsi="Arial" w:cs="Arial"/>
          <w:sz w:val="20"/>
        </w:rPr>
        <w:t xml:space="preserve">United Telephone Company </w:t>
      </w:r>
      <w:proofErr w:type="gramStart"/>
      <w:r w:rsidRPr="00A6473F">
        <w:rPr>
          <w:rFonts w:ascii="Arial" w:hAnsi="Arial" w:cs="Arial"/>
          <w:sz w:val="20"/>
        </w:rPr>
        <w:t>Of</w:t>
      </w:r>
      <w:proofErr w:type="gramEnd"/>
      <w:r w:rsidRPr="00A6473F">
        <w:rPr>
          <w:rFonts w:ascii="Arial" w:hAnsi="Arial" w:cs="Arial"/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6473F">
            <w:rPr>
              <w:rFonts w:ascii="Arial" w:hAnsi="Arial" w:cs="Arial"/>
              <w:sz w:val="20"/>
            </w:rPr>
            <w:t>Ohio</w:t>
          </w:r>
        </w:smartTag>
      </w:smartTag>
      <w:r w:rsidRPr="00A6473F">
        <w:rPr>
          <w:rFonts w:ascii="Arial" w:hAnsi="Arial" w:cs="Arial"/>
          <w:sz w:val="20"/>
        </w:rPr>
        <w:tab/>
        <w:t>In accordance with Case No.: 90-5041-TP-TRF</w:t>
      </w:r>
    </w:p>
    <w:p w14:paraId="776F5477" w14:textId="77777777" w:rsidR="00AC74FC" w:rsidRPr="00A6473F" w:rsidRDefault="00AC74FC" w:rsidP="00AC74FC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A6473F">
        <w:rPr>
          <w:rFonts w:ascii="Arial" w:hAnsi="Arial" w:cs="Arial"/>
          <w:sz w:val="20"/>
        </w:rPr>
        <w:t>By Duane Ring, Vice President</w:t>
      </w:r>
      <w:r w:rsidRPr="00A6473F">
        <w:rPr>
          <w:rFonts w:ascii="Arial" w:hAnsi="Arial" w:cs="Arial"/>
          <w:sz w:val="20"/>
        </w:rPr>
        <w:tab/>
        <w:t xml:space="preserve">Issued by the Public Utilities Commission of </w:t>
      </w:r>
      <w:smartTag w:uri="urn:schemas-microsoft-com:office:smarttags" w:element="State">
        <w:smartTag w:uri="urn:schemas-microsoft-com:office:smarttags" w:element="place">
          <w:r w:rsidRPr="00A6473F">
            <w:rPr>
              <w:rFonts w:ascii="Arial" w:hAnsi="Arial" w:cs="Arial"/>
              <w:sz w:val="20"/>
            </w:rPr>
            <w:t>Ohio</w:t>
          </w:r>
        </w:smartTag>
      </w:smartTag>
    </w:p>
    <w:p w14:paraId="05084701" w14:textId="77777777" w:rsidR="00AC74FC" w:rsidRDefault="00AC74FC" w:rsidP="00AC74FC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proofErr w:type="spellStart"/>
      <w:r w:rsidRPr="00A6473F">
        <w:rPr>
          <w:rFonts w:ascii="Arial" w:hAnsi="Arial" w:cs="Arial"/>
          <w:sz w:val="20"/>
        </w:rPr>
        <w:t>LaCrosse</w:t>
      </w:r>
      <w:proofErr w:type="spellEnd"/>
      <w:r w:rsidRPr="00A6473F">
        <w:rPr>
          <w:rFonts w:ascii="Arial" w:hAnsi="Arial" w:cs="Arial"/>
          <w:sz w:val="20"/>
        </w:rPr>
        <w:t>, Wisconsin</w:t>
      </w:r>
    </w:p>
    <w:p w14:paraId="2998A8E3" w14:textId="77777777" w:rsidR="00AC74FC" w:rsidRPr="00A6473F" w:rsidRDefault="00AC74FC" w:rsidP="00AC74FC">
      <w:pPr>
        <w:tabs>
          <w:tab w:val="right" w:pos="9360"/>
        </w:tabs>
        <w:rPr>
          <w:rFonts w:ascii="Arial" w:hAnsi="Arial" w:cs="Arial"/>
          <w:sz w:val="20"/>
        </w:rPr>
        <w:sectPr w:rsidR="00AC74FC" w:rsidRPr="00A6473F" w:rsidSect="005B32A4">
          <w:headerReference w:type="even" r:id="rId7"/>
          <w:headerReference w:type="default" r:id="rId8"/>
          <w:headerReference w:type="first" r:id="rId9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  <w:r>
        <w:rPr>
          <w:rFonts w:ascii="Arial" w:hAnsi="Arial" w:cs="Arial"/>
          <w:color w:val="BFBFBF" w:themeColor="background1" w:themeShade="BF"/>
          <w:sz w:val="20"/>
        </w:rPr>
        <w:t>OH 11-01</w:t>
      </w:r>
    </w:p>
    <w:p w14:paraId="2D04F996" w14:textId="369F6483" w:rsidR="00DA384C" w:rsidRDefault="005809F9" w:rsidP="00AC74FC"/>
    <w:sectPr w:rsidR="00DA384C" w:rsidSect="00F76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94A5" w14:textId="77777777" w:rsidR="00000000" w:rsidRDefault="005809F9">
      <w:r>
        <w:separator/>
      </w:r>
    </w:p>
  </w:endnote>
  <w:endnote w:type="continuationSeparator" w:id="0">
    <w:p w14:paraId="07A326AD" w14:textId="77777777" w:rsidR="00000000" w:rsidRDefault="005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SW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DA28" w14:textId="77777777" w:rsidR="00000000" w:rsidRDefault="005809F9">
      <w:r>
        <w:separator/>
      </w:r>
    </w:p>
  </w:footnote>
  <w:footnote w:type="continuationSeparator" w:id="0">
    <w:p w14:paraId="28970F46" w14:textId="77777777" w:rsidR="00000000" w:rsidRDefault="0058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56C1" w14:textId="1354B58F" w:rsidR="009072AB" w:rsidRDefault="005809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93D6CB" wp14:editId="26EAA8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EB6B6" w14:textId="77777777" w:rsidR="005809F9" w:rsidRDefault="005809F9" w:rsidP="005809F9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3D6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3.5pt;height:108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" filled="f" stroked="f">
              <v:stroke joinstyle="round"/>
              <o:lock v:ext="edit" shapetype="t"/>
              <v:textbox style="mso-fit-shape-to-text:t">
                <w:txbxContent>
                  <w:p w14:paraId="0A9EB6B6" w14:textId="77777777" w:rsidR="005809F9" w:rsidRDefault="005809F9" w:rsidP="005809F9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90FE" w14:textId="77777777" w:rsidR="009072AB" w:rsidRDefault="005809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285E5" w14:textId="5FF3F43D" w:rsidR="009072AB" w:rsidRDefault="005809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40AC8" wp14:editId="23005CC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2D45" w14:textId="77777777" w:rsidR="005809F9" w:rsidRDefault="005809F9" w:rsidP="005809F9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0A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13.5pt;height:108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" filled="f" stroked="f">
              <v:stroke joinstyle="round"/>
              <o:lock v:ext="edit" shapetype="t"/>
              <v:textbox style="mso-fit-shape-to-text:t">
                <w:txbxContent>
                  <w:p w14:paraId="72E02D45" w14:textId="77777777" w:rsidR="005809F9" w:rsidRDefault="005809F9" w:rsidP="005809F9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572"/>
    <w:multiLevelType w:val="hybridMultilevel"/>
    <w:tmpl w:val="B25AC9DA"/>
    <w:lvl w:ilvl="0" w:tplc="AB3C88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3F4E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96660"/>
    <w:multiLevelType w:val="hybridMultilevel"/>
    <w:tmpl w:val="A3AEBC82"/>
    <w:lvl w:ilvl="0" w:tplc="31D89D22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251D0585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C21601"/>
    <w:multiLevelType w:val="hybridMultilevel"/>
    <w:tmpl w:val="B3065E26"/>
    <w:lvl w:ilvl="0" w:tplc="E3921D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4AB3"/>
    <w:multiLevelType w:val="hybridMultilevel"/>
    <w:tmpl w:val="4476DEA8"/>
    <w:lvl w:ilvl="0" w:tplc="CFA8F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FA7C25"/>
    <w:multiLevelType w:val="singleLevel"/>
    <w:tmpl w:val="FFFFFFFF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9B5390D"/>
    <w:multiLevelType w:val="hybridMultilevel"/>
    <w:tmpl w:val="27262716"/>
    <w:lvl w:ilvl="0" w:tplc="361C254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5F9E6FFE"/>
    <w:multiLevelType w:val="hybridMultilevel"/>
    <w:tmpl w:val="848C8380"/>
    <w:lvl w:ilvl="0" w:tplc="66DED9B8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72631596"/>
    <w:multiLevelType w:val="hybridMultilevel"/>
    <w:tmpl w:val="9B0C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6580"/>
    <w:rsid w:val="00096DD4"/>
    <w:rsid w:val="005809F9"/>
    <w:rsid w:val="00841736"/>
    <w:rsid w:val="009B3045"/>
    <w:rsid w:val="00A3568F"/>
    <w:rsid w:val="00AC74FC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38992F50"/>
  <w15:chartTrackingRefBased/>
  <w15:docId w15:val="{B65CD674-BF58-453C-8843-88825CA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6580"/>
    <w:pPr>
      <w:keepNext/>
      <w:tabs>
        <w:tab w:val="center" w:pos="4770"/>
        <w:tab w:val="right" w:pos="1044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6580"/>
    <w:pPr>
      <w:keepNext/>
      <w:jc w:val="center"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6580"/>
    <w:pPr>
      <w:keepNext/>
      <w:tabs>
        <w:tab w:val="center" w:pos="446"/>
        <w:tab w:val="center" w:pos="2160"/>
        <w:tab w:val="decimal" w:pos="3960"/>
        <w:tab w:val="decimal" w:pos="4867"/>
        <w:tab w:val="decimal" w:pos="5760"/>
        <w:tab w:val="decimal" w:pos="7027"/>
        <w:tab w:val="decimal" w:pos="7920"/>
        <w:tab w:val="decimal" w:pos="8827"/>
      </w:tabs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6580"/>
    <w:pPr>
      <w:keepNext/>
      <w:suppressAutoHyphens/>
      <w:spacing w:line="240" w:lineRule="exact"/>
      <w:ind w:right="-648"/>
      <w:jc w:val="both"/>
      <w:outlineLvl w:val="4"/>
    </w:pPr>
    <w:rPr>
      <w:rFonts w:ascii="Arial" w:hAnsi="Arial"/>
      <w:b/>
      <w:i/>
      <w:spacing w:val="-2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6580"/>
    <w:pPr>
      <w:keepNext/>
      <w:suppressAutoHyphens/>
      <w:spacing w:line="240" w:lineRule="exact"/>
      <w:jc w:val="both"/>
      <w:outlineLvl w:val="5"/>
    </w:pPr>
    <w:rPr>
      <w:rFonts w:ascii="Arial" w:hAnsi="Arial"/>
      <w:b/>
      <w:spacing w:val="-2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6580"/>
    <w:pPr>
      <w:keepNext/>
      <w:outlineLvl w:val="6"/>
    </w:pPr>
    <w:rPr>
      <w:rFonts w:ascii="Arial" w:hAnsi="Arial"/>
      <w:b/>
      <w:spacing w:val="-3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658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65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580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765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7658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7658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76580"/>
    <w:rPr>
      <w:rFonts w:ascii="Arial" w:eastAsia="Times New Roman" w:hAnsi="Arial" w:cs="Times New Roman"/>
      <w:b/>
      <w:i/>
      <w:spacing w:val="-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F76580"/>
    <w:rPr>
      <w:rFonts w:ascii="Arial" w:eastAsia="Times New Roman" w:hAnsi="Arial" w:cs="Times New Roman"/>
      <w:b/>
      <w:spacing w:val="-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76580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F7658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F76580"/>
    <w:rPr>
      <w:rFonts w:ascii="Arial" w:eastAsia="Times New Roman" w:hAnsi="Arial" w:cs="Arial"/>
    </w:rPr>
  </w:style>
  <w:style w:type="paragraph" w:customStyle="1" w:styleId="OmniPage2">
    <w:name w:val="OmniPage #2"/>
    <w:uiPriority w:val="99"/>
    <w:rsid w:val="00F76580"/>
    <w:pPr>
      <w:tabs>
        <w:tab w:val="left" w:pos="6"/>
        <w:tab w:val="left" w:pos="56"/>
        <w:tab w:val="left" w:pos="371"/>
        <w:tab w:val="left" w:pos="1179"/>
        <w:tab w:val="left" w:pos="5564"/>
        <w:tab w:val="center" w:pos="9985"/>
        <w:tab w:val="right" w:pos="1123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tarifftabs">
    <w:name w:val="tariff tabs"/>
    <w:basedOn w:val="Normal"/>
    <w:uiPriority w:val="99"/>
    <w:rsid w:val="00F76580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elcheading">
    <w:name w:val="elc heading"/>
    <w:basedOn w:val="tarifftabs"/>
    <w:uiPriority w:val="99"/>
    <w:rsid w:val="00F76580"/>
    <w:pPr>
      <w:tabs>
        <w:tab w:val="clear" w:pos="605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left" w:pos="3420"/>
        <w:tab w:val="left" w:pos="6210"/>
        <w:tab w:val="left" w:pos="8280"/>
        <w:tab w:val="left" w:pos="9450"/>
      </w:tabs>
    </w:pPr>
  </w:style>
  <w:style w:type="paragraph" w:customStyle="1" w:styleId="elclisting">
    <w:name w:val="elc listing"/>
    <w:basedOn w:val="tarifftabs"/>
    <w:uiPriority w:val="99"/>
    <w:rsid w:val="00F76580"/>
    <w:pPr>
      <w:tabs>
        <w:tab w:val="clear" w:pos="605"/>
        <w:tab w:val="clear" w:pos="720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right" w:pos="630"/>
        <w:tab w:val="left" w:pos="900"/>
        <w:tab w:val="left" w:pos="3510"/>
        <w:tab w:val="right" w:pos="7200"/>
        <w:tab w:val="left" w:pos="8370"/>
      </w:tabs>
    </w:pPr>
  </w:style>
  <w:style w:type="paragraph" w:customStyle="1" w:styleId="Tarifftabs0">
    <w:name w:val="Tariff tabs"/>
    <w:basedOn w:val="Normal"/>
    <w:uiPriority w:val="99"/>
    <w:rsid w:val="00F76580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e">
    <w:name w:val="e"/>
    <w:basedOn w:val="Tarifftabs0"/>
    <w:uiPriority w:val="99"/>
    <w:rsid w:val="00F76580"/>
    <w:pPr>
      <w:tabs>
        <w:tab w:val="clear" w:pos="605"/>
        <w:tab w:val="clear" w:pos="720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right" w:pos="9648"/>
      </w:tabs>
    </w:pPr>
    <w:rPr>
      <w:rFonts w:ascii="Arial" w:hAnsi="Arial"/>
      <w:sz w:val="24"/>
    </w:rPr>
  </w:style>
  <w:style w:type="paragraph" w:customStyle="1" w:styleId="OmniPage1">
    <w:name w:val="OmniPage #1"/>
    <w:uiPriority w:val="99"/>
    <w:rsid w:val="00F76580"/>
    <w:pPr>
      <w:tabs>
        <w:tab w:val="center" w:pos="5075"/>
        <w:tab w:val="center" w:pos="10138"/>
        <w:tab w:val="right" w:pos="11234"/>
      </w:tabs>
      <w:spacing w:after="0" w:line="240" w:lineRule="auto"/>
      <w:ind w:left="1178" w:right="111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2">
    <w:name w:val="OmniPage #12"/>
    <w:uiPriority w:val="99"/>
    <w:rsid w:val="00F76580"/>
    <w:pPr>
      <w:tabs>
        <w:tab w:val="left" w:pos="2592"/>
        <w:tab w:val="right" w:pos="7992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3">
    <w:name w:val="OmniPage #13"/>
    <w:autoRedefine/>
    <w:uiPriority w:val="99"/>
    <w:rsid w:val="00F76580"/>
    <w:pPr>
      <w:tabs>
        <w:tab w:val="left" w:pos="576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hkshtnoncolumn">
    <w:name w:val="chksht noncolumn"/>
    <w:basedOn w:val="chkshtheading"/>
    <w:uiPriority w:val="99"/>
    <w:rsid w:val="00F76580"/>
    <w:pPr>
      <w:tabs>
        <w:tab w:val="clear" w:pos="168"/>
        <w:tab w:val="clear" w:pos="1584"/>
        <w:tab w:val="clear" w:pos="1944"/>
        <w:tab w:val="clear" w:pos="2448"/>
        <w:tab w:val="clear" w:pos="2808"/>
        <w:tab w:val="clear" w:pos="3504"/>
        <w:tab w:val="clear" w:pos="3864"/>
        <w:tab w:val="clear" w:pos="4704"/>
        <w:tab w:val="clear" w:pos="5304"/>
        <w:tab w:val="clear" w:pos="5544"/>
        <w:tab w:val="clear" w:pos="6024"/>
        <w:tab w:val="clear" w:pos="6384"/>
        <w:tab w:val="clear" w:pos="6984"/>
        <w:tab w:val="clear" w:pos="7284"/>
        <w:tab w:val="clear" w:pos="8184"/>
        <w:tab w:val="clear" w:pos="8664"/>
        <w:tab w:val="clear" w:pos="9504"/>
        <w:tab w:val="clear" w:pos="9684"/>
        <w:tab w:val="right" w:pos="360"/>
        <w:tab w:val="center" w:pos="1350"/>
        <w:tab w:val="left" w:pos="2340"/>
        <w:tab w:val="right" w:pos="3870"/>
        <w:tab w:val="center" w:pos="5040"/>
        <w:tab w:val="left" w:pos="5850"/>
        <w:tab w:val="right" w:pos="7380"/>
        <w:tab w:val="center" w:pos="8460"/>
        <w:tab w:val="left" w:pos="9360"/>
      </w:tabs>
      <w:ind w:right="-36"/>
    </w:pPr>
  </w:style>
  <w:style w:type="paragraph" w:customStyle="1" w:styleId="chkshtheading">
    <w:name w:val="chksht heading"/>
    <w:basedOn w:val="Normal"/>
    <w:uiPriority w:val="99"/>
    <w:rsid w:val="00F76580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OmniPage17">
    <w:name w:val="OmniPage #17"/>
    <w:uiPriority w:val="99"/>
    <w:rsid w:val="00F76580"/>
    <w:pPr>
      <w:tabs>
        <w:tab w:val="left" w:pos="1529"/>
        <w:tab w:val="right" w:pos="692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9">
    <w:name w:val="OmniPage #9"/>
    <w:uiPriority w:val="99"/>
    <w:rsid w:val="00F76580"/>
    <w:pPr>
      <w:tabs>
        <w:tab w:val="left" w:pos="1197"/>
        <w:tab w:val="left" w:pos="1247"/>
        <w:tab w:val="left" w:pos="2135"/>
        <w:tab w:val="left" w:pos="7679"/>
        <w:tab w:val="left" w:pos="8877"/>
        <w:tab w:val="right" w:pos="11043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F76580"/>
    <w:pPr>
      <w:spacing w:after="160"/>
    </w:pPr>
    <w:rPr>
      <w:rFonts w:ascii="Arial" w:hAnsi="Arial"/>
      <w:sz w:val="20"/>
    </w:rPr>
  </w:style>
  <w:style w:type="paragraph" w:customStyle="1" w:styleId="OmniPage19">
    <w:name w:val="OmniPage #19"/>
    <w:uiPriority w:val="99"/>
    <w:rsid w:val="00F76580"/>
    <w:pPr>
      <w:tabs>
        <w:tab w:val="left" w:pos="837"/>
        <w:tab w:val="right" w:pos="9595"/>
      </w:tabs>
      <w:spacing w:after="0" w:line="240" w:lineRule="auto"/>
      <w:jc w:val="center"/>
    </w:pPr>
    <w:rPr>
      <w:rFonts w:ascii="Dutch801 SWM" w:eastAsia="Times New Roman" w:hAnsi="Dutch801 SW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76580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6580"/>
    <w:rPr>
      <w:rFonts w:ascii="Tahoma" w:eastAsia="Times New Roman" w:hAnsi="Tahoma" w:cs="Times New Roman"/>
      <w:sz w:val="16"/>
      <w:szCs w:val="20"/>
    </w:rPr>
  </w:style>
  <w:style w:type="paragraph" w:customStyle="1" w:styleId="Lastsavedby">
    <w:name w:val="Last saved by"/>
    <w:uiPriority w:val="99"/>
    <w:rsid w:val="00F7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6580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76580"/>
    <w:rPr>
      <w:rFonts w:ascii="Courier New" w:eastAsia="Times New Roman" w:hAnsi="Courier New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F76580"/>
    <w:pPr>
      <w:spacing w:after="160" w:line="240" w:lineRule="exact"/>
    </w:pPr>
    <w:rPr>
      <w:rFonts w:ascii="Tahoma" w:hAnsi="Tahoma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F76580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76580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F7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F76580"/>
    <w:pPr>
      <w:tabs>
        <w:tab w:val="left" w:pos="720"/>
      </w:tabs>
      <w:ind w:left="1440" w:hanging="144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6580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76580"/>
    <w:rPr>
      <w:rFonts w:ascii="CG Times (W1)" w:hAnsi="CG Times (W1)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580"/>
    <w:rPr>
      <w:rFonts w:ascii="CG Times (W1)" w:eastAsia="Times New Roman" w:hAnsi="CG Times (W1)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76580"/>
    <w:rPr>
      <w:sz w:val="16"/>
      <w:szCs w:val="16"/>
    </w:rPr>
  </w:style>
  <w:style w:type="paragraph" w:customStyle="1" w:styleId="chkshtlisting">
    <w:name w:val="chksht listing"/>
    <w:basedOn w:val="Normal"/>
    <w:uiPriority w:val="99"/>
    <w:rsid w:val="00F76580"/>
    <w:pPr>
      <w:tabs>
        <w:tab w:val="left" w:pos="-1152"/>
        <w:tab w:val="left" w:pos="-336"/>
        <w:tab w:val="center" w:pos="240"/>
        <w:tab w:val="center" w:pos="1620"/>
        <w:tab w:val="right" w:pos="2880"/>
        <w:tab w:val="left" w:pos="2970"/>
        <w:tab w:val="center" w:pos="3864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OmniPage6">
    <w:name w:val="OmniPage #6"/>
    <w:uiPriority w:val="99"/>
    <w:rsid w:val="00F76580"/>
    <w:pPr>
      <w:tabs>
        <w:tab w:val="left" w:pos="1966"/>
        <w:tab w:val="left" w:pos="2016"/>
        <w:tab w:val="left" w:pos="2116"/>
        <w:tab w:val="left" w:pos="2216"/>
        <w:tab w:val="left" w:pos="5564"/>
        <w:tab w:val="center" w:pos="9985"/>
        <w:tab w:val="right" w:pos="11131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numbering" w:customStyle="1" w:styleId="NoList1">
    <w:name w:val="No List1"/>
    <w:next w:val="NoList"/>
    <w:semiHidden/>
    <w:rsid w:val="00F76580"/>
  </w:style>
  <w:style w:type="paragraph" w:customStyle="1" w:styleId="Document1">
    <w:name w:val="Document 1"/>
    <w:uiPriority w:val="99"/>
    <w:rsid w:val="00F7658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76580"/>
    <w:rPr>
      <w:rFonts w:ascii="Arial" w:hAnsi="Arial"/>
      <w:spacing w:val="-2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580"/>
    <w:rPr>
      <w:rFonts w:ascii="Arial" w:eastAsia="Times New Roman" w:hAnsi="Arial" w:cs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580"/>
    <w:rPr>
      <w:rFonts w:ascii="Arial" w:eastAsia="Times New Roman" w:hAnsi="Arial" w:cs="Times New Roman"/>
      <w:b/>
      <w:bCs/>
      <w:spacing w:val="-2"/>
      <w:sz w:val="20"/>
      <w:szCs w:val="20"/>
    </w:rPr>
  </w:style>
  <w:style w:type="numbering" w:customStyle="1" w:styleId="NoList2">
    <w:name w:val="No List2"/>
    <w:next w:val="NoList"/>
    <w:semiHidden/>
    <w:rsid w:val="00F76580"/>
  </w:style>
  <w:style w:type="character" w:styleId="Hyperlink">
    <w:name w:val="Hyperlink"/>
    <w:basedOn w:val="DefaultParagraphFont"/>
    <w:uiPriority w:val="99"/>
    <w:rsid w:val="00F76580"/>
    <w:rPr>
      <w:color w:val="0000FF"/>
      <w:u w:val="single"/>
    </w:rPr>
  </w:style>
  <w:style w:type="table" w:customStyle="1" w:styleId="NewTable">
    <w:name w:val="New Table"/>
    <w:basedOn w:val="TableColumns2"/>
    <w:uiPriority w:val="99"/>
    <w:rsid w:val="00F76580"/>
    <w:rPr>
      <w:rFonts w:ascii="Arial" w:hAnsi="Arial"/>
    </w:rPr>
    <w:tblPr/>
    <w:tcPr>
      <w:shd w:val="clear" w:color="auto" w:fill="auto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F7658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8">
    <w:name w:val="Document 8"/>
    <w:basedOn w:val="DefaultParagraphFont"/>
    <w:uiPriority w:val="99"/>
    <w:rsid w:val="00F76580"/>
  </w:style>
  <w:style w:type="character" w:customStyle="1" w:styleId="Document4">
    <w:name w:val="Document 4"/>
    <w:basedOn w:val="DefaultParagraphFont"/>
    <w:uiPriority w:val="99"/>
    <w:rsid w:val="00F76580"/>
    <w:rPr>
      <w:b/>
      <w:i/>
      <w:sz w:val="20"/>
    </w:rPr>
  </w:style>
  <w:style w:type="character" w:customStyle="1" w:styleId="Document6">
    <w:name w:val="Document 6"/>
    <w:basedOn w:val="DefaultParagraphFont"/>
    <w:uiPriority w:val="99"/>
    <w:rsid w:val="00F76580"/>
  </w:style>
  <w:style w:type="character" w:customStyle="1" w:styleId="Document5">
    <w:name w:val="Document 5"/>
    <w:basedOn w:val="DefaultParagraphFont"/>
    <w:uiPriority w:val="99"/>
    <w:rsid w:val="00F76580"/>
  </w:style>
  <w:style w:type="character" w:customStyle="1" w:styleId="Document2">
    <w:name w:val="Document 2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  <w:uiPriority w:val="99"/>
    <w:rsid w:val="00F76580"/>
  </w:style>
  <w:style w:type="character" w:customStyle="1" w:styleId="Bibliogrphy">
    <w:name w:val="Bibliogrphy"/>
    <w:basedOn w:val="DefaultParagraphFont"/>
    <w:uiPriority w:val="99"/>
    <w:rsid w:val="00F76580"/>
  </w:style>
  <w:style w:type="paragraph" w:customStyle="1" w:styleId="RightPar1">
    <w:name w:val="Right Par 1"/>
    <w:uiPriority w:val="99"/>
    <w:rsid w:val="00F76580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2">
    <w:name w:val="Right Par 2"/>
    <w:uiPriority w:val="99"/>
    <w:rsid w:val="00F76580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 w:hanging="43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ument3">
    <w:name w:val="Document 3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paragraph" w:customStyle="1" w:styleId="RightPar3">
    <w:name w:val="Right Par 3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4">
    <w:name w:val="Right Par 4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5">
    <w:name w:val="Right Par 5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 w:hanging="576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6">
    <w:name w:val="Right Par 6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 w:hanging="576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7">
    <w:name w:val="Right Par 7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8">
    <w:name w:val="Right Par 8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 w:hanging="43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Init">
    <w:name w:val="Doc Init"/>
    <w:basedOn w:val="DefaultParagraphFont"/>
    <w:uiPriority w:val="99"/>
    <w:rsid w:val="00F76580"/>
  </w:style>
  <w:style w:type="character" w:customStyle="1" w:styleId="TechInit">
    <w:name w:val="Tech Init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paragraph" w:customStyle="1" w:styleId="Technical5">
    <w:name w:val="Technical 5"/>
    <w:uiPriority w:val="99"/>
    <w:rsid w:val="00F76580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Technical6">
    <w:name w:val="Technical 6"/>
    <w:uiPriority w:val="99"/>
    <w:rsid w:val="00F76580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Technical2">
    <w:name w:val="Technical 2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uiPriority w:val="99"/>
    <w:rsid w:val="00F76580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Technical1">
    <w:name w:val="Technical 1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paragraph" w:customStyle="1" w:styleId="Technical7">
    <w:name w:val="Technical 7"/>
    <w:uiPriority w:val="99"/>
    <w:rsid w:val="00F76580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Technical8">
    <w:name w:val="Technical 8"/>
    <w:uiPriority w:val="99"/>
    <w:rsid w:val="00F76580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Pleading">
    <w:name w:val="Pleading"/>
    <w:uiPriority w:val="99"/>
    <w:rsid w:val="00F76580"/>
    <w:pPr>
      <w:tabs>
        <w:tab w:val="left" w:pos="-720"/>
      </w:tabs>
      <w:suppressAutoHyphens/>
      <w:spacing w:after="0" w:line="240" w:lineRule="exact"/>
    </w:pPr>
    <w:rPr>
      <w:rFonts w:ascii="Courier New" w:eastAsia="Times New Roman" w:hAnsi="Courier New" w:cs="Times New Roman"/>
      <w:sz w:val="20"/>
      <w:szCs w:val="20"/>
    </w:rPr>
  </w:style>
  <w:style w:type="paragraph" w:styleId="TOC1">
    <w:name w:val="toc 1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0"/>
    </w:rPr>
  </w:style>
  <w:style w:type="paragraph" w:styleId="TOC2">
    <w:name w:val="toc 2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 w:val="20"/>
    </w:rPr>
  </w:style>
  <w:style w:type="paragraph" w:styleId="TOC3">
    <w:name w:val="toc 3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sz w:val="20"/>
    </w:rPr>
  </w:style>
  <w:style w:type="paragraph" w:styleId="TOC4">
    <w:name w:val="toc 4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sz w:val="20"/>
    </w:rPr>
  </w:style>
  <w:style w:type="paragraph" w:styleId="TOC5">
    <w:name w:val="toc 5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sz w:val="20"/>
    </w:rPr>
  </w:style>
  <w:style w:type="paragraph" w:styleId="TOC6">
    <w:name w:val="toc 6"/>
    <w:basedOn w:val="Normal"/>
    <w:next w:val="Normal"/>
    <w:uiPriority w:val="99"/>
    <w:semiHidden/>
    <w:rsid w:val="00F76580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TOC7">
    <w:name w:val="toc 7"/>
    <w:basedOn w:val="Normal"/>
    <w:next w:val="Normal"/>
    <w:uiPriority w:val="99"/>
    <w:semiHidden/>
    <w:rsid w:val="00F76580"/>
    <w:pPr>
      <w:suppressAutoHyphens/>
      <w:ind w:left="720" w:hanging="720"/>
    </w:pPr>
    <w:rPr>
      <w:rFonts w:ascii="Courier New" w:hAnsi="Courier New"/>
      <w:sz w:val="20"/>
    </w:rPr>
  </w:style>
  <w:style w:type="paragraph" w:styleId="TOC8">
    <w:name w:val="toc 8"/>
    <w:basedOn w:val="Normal"/>
    <w:next w:val="Normal"/>
    <w:uiPriority w:val="99"/>
    <w:semiHidden/>
    <w:rsid w:val="00F76580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TOC9">
    <w:name w:val="toc 9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Index1">
    <w:name w:val="index 1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 w:val="20"/>
    </w:rPr>
  </w:style>
  <w:style w:type="paragraph" w:styleId="Index2">
    <w:name w:val="index 2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 w:val="20"/>
    </w:rPr>
  </w:style>
  <w:style w:type="paragraph" w:styleId="TOAHeading">
    <w:name w:val="toa heading"/>
    <w:basedOn w:val="Normal"/>
    <w:next w:val="Normal"/>
    <w:uiPriority w:val="99"/>
    <w:semiHidden/>
    <w:rsid w:val="00F76580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</w:rPr>
  </w:style>
  <w:style w:type="paragraph" w:styleId="Caption">
    <w:name w:val="caption"/>
    <w:basedOn w:val="Normal"/>
    <w:next w:val="Normal"/>
    <w:uiPriority w:val="35"/>
    <w:qFormat/>
    <w:rsid w:val="00F76580"/>
    <w:rPr>
      <w:rFonts w:ascii="Courier New" w:hAnsi="Courier New"/>
    </w:rPr>
  </w:style>
  <w:style w:type="character" w:customStyle="1" w:styleId="EquationCaption">
    <w:name w:val="_Equation Caption"/>
    <w:uiPriority w:val="99"/>
    <w:rsid w:val="00F76580"/>
  </w:style>
  <w:style w:type="paragraph" w:customStyle="1" w:styleId="OmniPage8">
    <w:name w:val="OmniPage #8"/>
    <w:uiPriority w:val="99"/>
    <w:rsid w:val="00F76580"/>
    <w:pPr>
      <w:tabs>
        <w:tab w:val="left" w:pos="9"/>
        <w:tab w:val="left" w:pos="59"/>
        <w:tab w:val="left" w:pos="323"/>
        <w:tab w:val="left" w:pos="1902"/>
        <w:tab w:val="right" w:pos="1123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1">
    <w:name w:val="OmniPage #11"/>
    <w:uiPriority w:val="99"/>
    <w:rsid w:val="00F76580"/>
    <w:pPr>
      <w:tabs>
        <w:tab w:val="left" w:pos="8"/>
        <w:tab w:val="right" w:pos="249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7">
    <w:name w:val="OmniPage #7"/>
    <w:uiPriority w:val="99"/>
    <w:rsid w:val="00F76580"/>
    <w:pPr>
      <w:tabs>
        <w:tab w:val="left" w:pos="371"/>
        <w:tab w:val="left" w:pos="421"/>
        <w:tab w:val="left" w:pos="1976"/>
        <w:tab w:val="left" w:pos="9974"/>
        <w:tab w:val="decimal" w:pos="11387"/>
        <w:tab w:val="right" w:pos="11612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6580"/>
    <w:pPr>
      <w:ind w:left="720"/>
      <w:contextualSpacing/>
    </w:pPr>
    <w:rPr>
      <w:rFonts w:ascii="Palatino Linotype" w:hAnsi="Palatino Linotype"/>
    </w:rPr>
  </w:style>
  <w:style w:type="paragraph" w:styleId="BodyTextIndent3">
    <w:name w:val="Body Text Indent 3"/>
    <w:basedOn w:val="Normal"/>
    <w:link w:val="BodyTextIndent3Char"/>
    <w:uiPriority w:val="99"/>
    <w:rsid w:val="00F765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76580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65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658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65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658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765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6580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styleId="Strong">
    <w:name w:val="Strong"/>
    <w:basedOn w:val="DefaultParagraphFont"/>
    <w:qFormat/>
    <w:rsid w:val="00F76580"/>
    <w:rPr>
      <w:b/>
      <w:bCs/>
    </w:rPr>
  </w:style>
  <w:style w:type="paragraph" w:styleId="BodyText2">
    <w:name w:val="Body Text 2"/>
    <w:basedOn w:val="Normal"/>
    <w:link w:val="BodyText2Char1"/>
    <w:uiPriority w:val="99"/>
    <w:rsid w:val="00F76580"/>
    <w:pPr>
      <w:tabs>
        <w:tab w:val="left" w:pos="720"/>
      </w:tabs>
      <w:ind w:left="1440" w:hanging="1440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uiPriority w:val="99"/>
    <w:semiHidden/>
    <w:rsid w:val="00F76580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sid w:val="00F76580"/>
    <w:rPr>
      <w:rFonts w:ascii="Arial" w:eastAsia="Times New Roman" w:hAnsi="Arial" w:cs="Arial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F76580"/>
  </w:style>
  <w:style w:type="paragraph" w:customStyle="1" w:styleId="Index">
    <w:name w:val="Index"/>
    <w:basedOn w:val="Normal"/>
    <w:uiPriority w:val="99"/>
    <w:qFormat/>
    <w:rsid w:val="00F76580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  <w:rPr>
      <w:rFonts w:eastAsiaTheme="minorHAnsi" w:cstheme="minorBidi"/>
      <w:szCs w:val="24"/>
      <w:lang w:bidi="en-US"/>
    </w:rPr>
  </w:style>
  <w:style w:type="paragraph" w:customStyle="1" w:styleId="L1Bullet">
    <w:name w:val="L1Bullet"/>
    <w:basedOn w:val="Normal"/>
    <w:link w:val="L1BulletChar"/>
    <w:qFormat/>
    <w:rsid w:val="00F76580"/>
    <w:pPr>
      <w:tabs>
        <w:tab w:val="left" w:pos="240"/>
      </w:tabs>
      <w:ind w:left="24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1Contents">
    <w:name w:val="L1Contents"/>
    <w:basedOn w:val="Normal"/>
    <w:uiPriority w:val="99"/>
    <w:qFormat/>
    <w:rsid w:val="00F76580"/>
    <w:pPr>
      <w:jc w:val="center"/>
    </w:pPr>
    <w:rPr>
      <w:rFonts w:eastAsiaTheme="minorHAnsi" w:cstheme="minorBidi"/>
      <w:b/>
      <w:smallCaps/>
      <w:szCs w:val="24"/>
      <w:lang w:bidi="en-US"/>
    </w:rPr>
  </w:style>
  <w:style w:type="paragraph" w:customStyle="1" w:styleId="L1Dash">
    <w:name w:val="L1Dash"/>
    <w:basedOn w:val="L1Bullet"/>
    <w:uiPriority w:val="99"/>
    <w:qFormat/>
    <w:rsid w:val="00F76580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F76580"/>
    <w:pPr>
      <w:tabs>
        <w:tab w:val="center" w:pos="4320"/>
      </w:tabs>
    </w:pPr>
    <w:rPr>
      <w:rFonts w:eastAsiaTheme="minorHAnsi" w:cstheme="minorBidi"/>
      <w:b/>
      <w:smallCaps/>
      <w:szCs w:val="24"/>
      <w:lang w:bidi="en-US"/>
    </w:rPr>
  </w:style>
  <w:style w:type="paragraph" w:customStyle="1" w:styleId="L1Text">
    <w:name w:val="L1Text"/>
    <w:basedOn w:val="Normal"/>
    <w:uiPriority w:val="99"/>
    <w:qFormat/>
    <w:rsid w:val="00F76580"/>
    <w:pPr>
      <w:jc w:val="both"/>
    </w:pPr>
    <w:rPr>
      <w:rFonts w:eastAsiaTheme="minorHAnsi" w:cstheme="minorBidi"/>
      <w:szCs w:val="24"/>
      <w:lang w:bidi="en-US"/>
    </w:rPr>
  </w:style>
  <w:style w:type="paragraph" w:customStyle="1" w:styleId="L2Heading">
    <w:name w:val="L2Heading"/>
    <w:basedOn w:val="Normal"/>
    <w:link w:val="L2HeadingChar"/>
    <w:qFormat/>
    <w:rsid w:val="00F76580"/>
    <w:pPr>
      <w:tabs>
        <w:tab w:val="left" w:pos="760"/>
      </w:tabs>
      <w:ind w:left="760" w:hanging="760"/>
      <w:jc w:val="both"/>
    </w:pPr>
    <w:rPr>
      <w:rFonts w:eastAsiaTheme="minorHAnsi" w:cstheme="minorBidi"/>
      <w:b/>
      <w:smallCaps/>
      <w:szCs w:val="24"/>
      <w:lang w:bidi="en-US"/>
    </w:rPr>
  </w:style>
  <w:style w:type="paragraph" w:customStyle="1" w:styleId="L2Text">
    <w:name w:val="L2Text"/>
    <w:basedOn w:val="L2Heading"/>
    <w:uiPriority w:val="99"/>
    <w:qFormat/>
    <w:rsid w:val="00F76580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uiPriority w:val="99"/>
    <w:qFormat/>
    <w:rsid w:val="00F76580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uiPriority w:val="99"/>
    <w:qFormat/>
    <w:rsid w:val="00F76580"/>
    <w:pPr>
      <w:tabs>
        <w:tab w:val="left" w:pos="92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2Dash">
    <w:name w:val="L2Dash"/>
    <w:basedOn w:val="L2Bullet"/>
    <w:uiPriority w:val="99"/>
    <w:qFormat/>
    <w:rsid w:val="00F76580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F76580"/>
    <w:pPr>
      <w:tabs>
        <w:tab w:val="left" w:pos="1000"/>
      </w:tabs>
      <w:ind w:left="1000" w:hanging="1000"/>
      <w:jc w:val="both"/>
    </w:pPr>
    <w:rPr>
      <w:rFonts w:eastAsiaTheme="minorHAnsi" w:cstheme="minorBidi"/>
      <w:b/>
      <w:smallCaps/>
      <w:szCs w:val="24"/>
      <w:lang w:bidi="en-US"/>
    </w:rPr>
  </w:style>
  <w:style w:type="paragraph" w:customStyle="1" w:styleId="L3Text">
    <w:name w:val="L3Text"/>
    <w:basedOn w:val="L3Heading"/>
    <w:link w:val="L3TextChar"/>
    <w:qFormat/>
    <w:rsid w:val="00F76580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uiPriority w:val="99"/>
    <w:qFormat/>
    <w:rsid w:val="00F76580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uiPriority w:val="99"/>
    <w:qFormat/>
    <w:rsid w:val="00F76580"/>
    <w:pPr>
      <w:tabs>
        <w:tab w:val="left" w:pos="120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3Dash">
    <w:name w:val="L3Dash"/>
    <w:basedOn w:val="L3Bullet"/>
    <w:uiPriority w:val="99"/>
    <w:qFormat/>
    <w:rsid w:val="00F76580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F76580"/>
    <w:pPr>
      <w:tabs>
        <w:tab w:val="left" w:pos="840"/>
      </w:tabs>
      <w:ind w:left="86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4Contents">
    <w:name w:val="L4Contents"/>
    <w:basedOn w:val="Normal"/>
    <w:uiPriority w:val="99"/>
    <w:qFormat/>
    <w:rsid w:val="00F76580"/>
    <w:pPr>
      <w:tabs>
        <w:tab w:val="decimal" w:pos="360"/>
        <w:tab w:val="left" w:pos="68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4Dash">
    <w:name w:val="L4Dash"/>
    <w:basedOn w:val="L4Bullet"/>
    <w:uiPriority w:val="99"/>
    <w:qFormat/>
    <w:rsid w:val="00F76580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F76580"/>
    <w:pPr>
      <w:tabs>
        <w:tab w:val="decimal" w:pos="360"/>
        <w:tab w:val="left" w:pos="620"/>
      </w:tabs>
      <w:ind w:left="620" w:hanging="620"/>
      <w:jc w:val="both"/>
    </w:pPr>
    <w:rPr>
      <w:rFonts w:eastAsiaTheme="minorHAnsi" w:cstheme="minorBidi"/>
      <w:szCs w:val="24"/>
      <w:lang w:bidi="en-US"/>
    </w:rPr>
  </w:style>
  <w:style w:type="paragraph" w:customStyle="1" w:styleId="L5Bullet">
    <w:name w:val="L5Bullet"/>
    <w:basedOn w:val="Normal"/>
    <w:uiPriority w:val="99"/>
    <w:qFormat/>
    <w:rsid w:val="00F76580"/>
    <w:pPr>
      <w:tabs>
        <w:tab w:val="left" w:pos="960"/>
      </w:tabs>
      <w:ind w:left="96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5Dash">
    <w:name w:val="L5Dash"/>
    <w:basedOn w:val="L5Bullet"/>
    <w:uiPriority w:val="99"/>
    <w:qFormat/>
    <w:rsid w:val="00F76580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F76580"/>
    <w:pPr>
      <w:tabs>
        <w:tab w:val="decimal" w:pos="480"/>
        <w:tab w:val="left" w:pos="720"/>
      </w:tabs>
      <w:ind w:left="720" w:hanging="720"/>
      <w:jc w:val="both"/>
    </w:pPr>
    <w:rPr>
      <w:rFonts w:eastAsiaTheme="minorHAnsi" w:cstheme="minorBidi"/>
      <w:szCs w:val="24"/>
      <w:lang w:bidi="en-US"/>
    </w:rPr>
  </w:style>
  <w:style w:type="paragraph" w:customStyle="1" w:styleId="L6Bullet">
    <w:name w:val="L6Bullet"/>
    <w:basedOn w:val="Normal"/>
    <w:uiPriority w:val="99"/>
    <w:qFormat/>
    <w:rsid w:val="00F76580"/>
    <w:pPr>
      <w:tabs>
        <w:tab w:val="left" w:pos="1080"/>
      </w:tabs>
      <w:ind w:left="108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6Dash">
    <w:name w:val="L6Dash"/>
    <w:basedOn w:val="Normal"/>
    <w:uiPriority w:val="99"/>
    <w:qFormat/>
    <w:rsid w:val="00F76580"/>
    <w:pPr>
      <w:tabs>
        <w:tab w:val="left" w:pos="1320"/>
      </w:tabs>
      <w:ind w:left="1340" w:hanging="260"/>
      <w:jc w:val="both"/>
    </w:pPr>
    <w:rPr>
      <w:rFonts w:eastAsiaTheme="minorHAnsi" w:cstheme="minorBidi"/>
      <w:szCs w:val="24"/>
      <w:lang w:bidi="en-US"/>
    </w:rPr>
  </w:style>
  <w:style w:type="paragraph" w:customStyle="1" w:styleId="L6HeadingText">
    <w:name w:val="L6Heading &amp; Text"/>
    <w:basedOn w:val="Normal"/>
    <w:link w:val="L6HeadingTextChar"/>
    <w:qFormat/>
    <w:rsid w:val="00F76580"/>
    <w:pPr>
      <w:tabs>
        <w:tab w:val="decimal" w:pos="600"/>
        <w:tab w:val="left" w:pos="840"/>
      </w:tabs>
      <w:ind w:left="840" w:hanging="840"/>
      <w:jc w:val="both"/>
    </w:pPr>
    <w:rPr>
      <w:rFonts w:eastAsiaTheme="minorHAnsi" w:cstheme="minorBidi"/>
      <w:szCs w:val="24"/>
      <w:lang w:bidi="en-US"/>
    </w:rPr>
  </w:style>
  <w:style w:type="paragraph" w:customStyle="1" w:styleId="L7Bullet">
    <w:name w:val="L7Bullet"/>
    <w:basedOn w:val="Normal"/>
    <w:link w:val="L7BulletChar"/>
    <w:qFormat/>
    <w:rsid w:val="00F76580"/>
    <w:pPr>
      <w:tabs>
        <w:tab w:val="left" w:pos="1280"/>
      </w:tabs>
      <w:ind w:left="1300" w:hanging="260"/>
      <w:jc w:val="both"/>
    </w:pPr>
    <w:rPr>
      <w:rFonts w:eastAsiaTheme="minorHAnsi" w:cstheme="minorBidi"/>
      <w:szCs w:val="24"/>
      <w:lang w:bidi="en-US"/>
    </w:rPr>
  </w:style>
  <w:style w:type="paragraph" w:customStyle="1" w:styleId="L7Dash">
    <w:name w:val="L7Dash"/>
    <w:basedOn w:val="L7Bullet"/>
    <w:uiPriority w:val="99"/>
    <w:qFormat/>
    <w:rsid w:val="00F76580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F76580"/>
    <w:pPr>
      <w:tabs>
        <w:tab w:val="right" w:pos="840"/>
        <w:tab w:val="left" w:pos="1040"/>
      </w:tabs>
      <w:ind w:left="1040" w:hanging="1040"/>
      <w:jc w:val="both"/>
    </w:pPr>
    <w:rPr>
      <w:rFonts w:eastAsiaTheme="minorHAnsi" w:cstheme="minorBidi"/>
      <w:szCs w:val="24"/>
      <w:lang w:bidi="en-US"/>
    </w:rPr>
  </w:style>
  <w:style w:type="paragraph" w:customStyle="1" w:styleId="L8Bullet">
    <w:name w:val="L8Bullet"/>
    <w:basedOn w:val="Normal"/>
    <w:uiPriority w:val="99"/>
    <w:qFormat/>
    <w:rsid w:val="00F76580"/>
    <w:pPr>
      <w:tabs>
        <w:tab w:val="left" w:pos="1400"/>
      </w:tabs>
      <w:ind w:left="140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8Dash">
    <w:name w:val="L8Dash"/>
    <w:basedOn w:val="L8Bullet"/>
    <w:uiPriority w:val="99"/>
    <w:qFormat/>
    <w:rsid w:val="00F76580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uiPriority w:val="99"/>
    <w:qFormat/>
    <w:rsid w:val="00F76580"/>
    <w:pPr>
      <w:tabs>
        <w:tab w:val="right" w:pos="960"/>
        <w:tab w:val="left" w:pos="1160"/>
      </w:tabs>
      <w:ind w:left="1160" w:hanging="1160"/>
      <w:jc w:val="both"/>
    </w:pPr>
    <w:rPr>
      <w:rFonts w:eastAsiaTheme="minorHAnsi" w:cstheme="minorBidi"/>
      <w:szCs w:val="24"/>
      <w:lang w:bidi="en-US"/>
    </w:rPr>
  </w:style>
  <w:style w:type="paragraph" w:customStyle="1" w:styleId="Reference">
    <w:name w:val="Reference"/>
    <w:basedOn w:val="Normal"/>
    <w:link w:val="ReferenceChar"/>
    <w:qFormat/>
    <w:rsid w:val="00F76580"/>
    <w:pPr>
      <w:tabs>
        <w:tab w:val="left" w:pos="560"/>
      </w:tabs>
      <w:ind w:left="560" w:hanging="560"/>
      <w:jc w:val="both"/>
    </w:pPr>
    <w:rPr>
      <w:rFonts w:eastAsiaTheme="minorHAnsi" w:cstheme="minorBidi"/>
      <w:szCs w:val="24"/>
    </w:rPr>
  </w:style>
  <w:style w:type="paragraph" w:customStyle="1" w:styleId="L4HeadingOORinitial">
    <w:name w:val="L4HeadingOORinitial"/>
    <w:basedOn w:val="L4HeadingText"/>
    <w:next w:val="L4HeadingText"/>
    <w:autoRedefine/>
    <w:uiPriority w:val="99"/>
    <w:rsid w:val="00F7658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580"/>
    <w:pPr>
      <w:keepLines/>
      <w:tabs>
        <w:tab w:val="clear" w:pos="4770"/>
        <w:tab w:val="clear" w:pos="10440"/>
      </w:tabs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bidi="en-US"/>
    </w:rPr>
  </w:style>
  <w:style w:type="character" w:customStyle="1" w:styleId="L1BulletChar">
    <w:name w:val="L1Bullet Char"/>
    <w:basedOn w:val="DefaultParagraphFont"/>
    <w:link w:val="L1Bulle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1HeadingChar">
    <w:name w:val="L1Heading Char"/>
    <w:basedOn w:val="DefaultParagraphFont"/>
    <w:link w:val="L1Heading"/>
    <w:rsid w:val="00F76580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4BulletChar">
    <w:name w:val="L4Bullet Char"/>
    <w:basedOn w:val="DefaultParagraphFont"/>
    <w:link w:val="L4Bulle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4HeadingTextChar">
    <w:name w:val="L4Heading &amp; Text Char"/>
    <w:basedOn w:val="DefaultParagraphFont"/>
    <w:link w:val="L4HeadingTex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5HeadingTextChar">
    <w:name w:val="L5Heading &amp; Text Char"/>
    <w:basedOn w:val="DefaultParagraphFont"/>
    <w:link w:val="L5HeadingTex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6HeadingTextChar">
    <w:name w:val="L6Heading &amp; Text Char"/>
    <w:basedOn w:val="DefaultParagraphFont"/>
    <w:link w:val="L6HeadingTex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7BulletChar">
    <w:name w:val="L7Bullet Char"/>
    <w:basedOn w:val="DefaultParagraphFont"/>
    <w:link w:val="L7Bulle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7HeadingTextChar">
    <w:name w:val="L7Heading &amp; Text Char"/>
    <w:basedOn w:val="DefaultParagraphFont"/>
    <w:link w:val="L7HeadingTex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ReferenceChar">
    <w:name w:val="Reference Char"/>
    <w:basedOn w:val="DefaultParagraphFont"/>
    <w:link w:val="Reference"/>
    <w:rsid w:val="00F76580"/>
    <w:rPr>
      <w:rFonts w:ascii="Times New Roman" w:hAnsi="Times New Roman"/>
      <w:sz w:val="24"/>
      <w:szCs w:val="24"/>
    </w:rPr>
  </w:style>
  <w:style w:type="paragraph" w:customStyle="1" w:styleId="L1Headingtest">
    <w:name w:val="L1Heading_test"/>
    <w:basedOn w:val="L1Heading"/>
    <w:link w:val="L1HeadingtestChar"/>
    <w:qFormat/>
    <w:rsid w:val="00F76580"/>
  </w:style>
  <w:style w:type="character" w:customStyle="1" w:styleId="L1HeadingtestChar">
    <w:name w:val="L1Heading_test Char"/>
    <w:basedOn w:val="L1HeadingChar"/>
    <w:link w:val="L1Headingtest"/>
    <w:rsid w:val="00F76580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3HeadingChar">
    <w:name w:val="L3Heading Char"/>
    <w:basedOn w:val="DefaultParagraphFont"/>
    <w:link w:val="L3Heading"/>
    <w:rsid w:val="00F76580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3TextChar">
    <w:name w:val="L3Text Char"/>
    <w:basedOn w:val="L3HeadingChar"/>
    <w:link w:val="L3Text"/>
    <w:rsid w:val="00F76580"/>
    <w:rPr>
      <w:rFonts w:ascii="Times New Roman" w:hAnsi="Times New Roman"/>
      <w:b w:val="0"/>
      <w:smallCaps w:val="0"/>
      <w:sz w:val="24"/>
      <w:szCs w:val="24"/>
      <w:lang w:bidi="en-US"/>
    </w:rPr>
  </w:style>
  <w:style w:type="character" w:customStyle="1" w:styleId="L2HeadingChar">
    <w:name w:val="L2Heading Char"/>
    <w:basedOn w:val="DefaultParagraphFont"/>
    <w:link w:val="L2Heading"/>
    <w:rsid w:val="00F76580"/>
    <w:rPr>
      <w:rFonts w:ascii="Times New Roman" w:hAnsi="Times New Roman"/>
      <w:b/>
      <w:smallCaps/>
      <w:sz w:val="24"/>
      <w:szCs w:val="24"/>
      <w:lang w:bidi="en-US"/>
    </w:rPr>
  </w:style>
  <w:style w:type="numbering" w:customStyle="1" w:styleId="NoList4">
    <w:name w:val="No List4"/>
    <w:next w:val="NoList"/>
    <w:uiPriority w:val="99"/>
    <w:semiHidden/>
    <w:unhideWhenUsed/>
    <w:rsid w:val="00F76580"/>
  </w:style>
  <w:style w:type="character" w:styleId="FollowedHyperlink">
    <w:name w:val="FollowedHyperlink"/>
    <w:basedOn w:val="DefaultParagraphFont"/>
    <w:uiPriority w:val="99"/>
    <w:semiHidden/>
    <w:unhideWhenUsed/>
    <w:rsid w:val="00F76580"/>
    <w:rPr>
      <w:rFonts w:ascii="Times New Roman" w:hAnsi="Times New Roman" w:cs="Times New Roman" w:hint="default"/>
      <w:color w:val="606420"/>
      <w:u w:val="single"/>
    </w:rPr>
  </w:style>
  <w:style w:type="paragraph" w:customStyle="1" w:styleId="msonormal0">
    <w:name w:val="msonormal"/>
    <w:basedOn w:val="Normal"/>
    <w:uiPriority w:val="99"/>
    <w:semiHidden/>
    <w:rsid w:val="00F76580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F7658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99"/>
    <w:qFormat/>
    <w:rsid w:val="00F7658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mniPage3">
    <w:name w:val="OmniPage #3"/>
    <w:uiPriority w:val="99"/>
    <w:semiHidden/>
    <w:rsid w:val="00F76580"/>
    <w:pPr>
      <w:tabs>
        <w:tab w:val="left" w:pos="3774"/>
        <w:tab w:val="right" w:pos="9050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5">
    <w:name w:val="OmniPage #5"/>
    <w:uiPriority w:val="99"/>
    <w:semiHidden/>
    <w:rsid w:val="00F76580"/>
    <w:pPr>
      <w:tabs>
        <w:tab w:val="left" w:pos="10411"/>
        <w:tab w:val="right" w:pos="11126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0">
    <w:name w:val="OmniPage #10"/>
    <w:uiPriority w:val="99"/>
    <w:semiHidden/>
    <w:rsid w:val="00F76580"/>
    <w:pPr>
      <w:tabs>
        <w:tab w:val="left" w:pos="4330"/>
        <w:tab w:val="right" w:pos="10686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4">
    <w:name w:val="OmniPage #4"/>
    <w:uiPriority w:val="99"/>
    <w:semiHidden/>
    <w:rsid w:val="00F76580"/>
    <w:pPr>
      <w:tabs>
        <w:tab w:val="left" w:pos="636"/>
        <w:tab w:val="left" w:pos="686"/>
        <w:tab w:val="left" w:pos="786"/>
        <w:tab w:val="left" w:pos="1179"/>
        <w:tab w:val="left" w:pos="5564"/>
        <w:tab w:val="center" w:pos="9985"/>
        <w:tab w:val="right" w:pos="1001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4">
    <w:name w:val="OmniPage #14"/>
    <w:uiPriority w:val="99"/>
    <w:semiHidden/>
    <w:rsid w:val="00F76580"/>
    <w:pPr>
      <w:tabs>
        <w:tab w:val="left" w:pos="708"/>
        <w:tab w:val="left" w:pos="758"/>
        <w:tab w:val="left" w:pos="1902"/>
        <w:tab w:val="right" w:pos="10669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5">
    <w:name w:val="OmniPage #15"/>
    <w:uiPriority w:val="99"/>
    <w:semiHidden/>
    <w:rsid w:val="00F76580"/>
    <w:pPr>
      <w:tabs>
        <w:tab w:val="left" w:pos="4312"/>
        <w:tab w:val="right" w:pos="8480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6">
    <w:name w:val="OmniPage #16"/>
    <w:uiPriority w:val="99"/>
    <w:semiHidden/>
    <w:rsid w:val="00F76580"/>
    <w:pPr>
      <w:tabs>
        <w:tab w:val="left" w:pos="5"/>
        <w:tab w:val="right" w:pos="10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8">
    <w:name w:val="OmniPage #18"/>
    <w:uiPriority w:val="99"/>
    <w:semiHidden/>
    <w:rsid w:val="00F76580"/>
    <w:pPr>
      <w:tabs>
        <w:tab w:val="left" w:pos="4680"/>
      </w:tabs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AutoList1">
    <w:name w:val="2AutoList1"/>
    <w:uiPriority w:val="99"/>
    <w:semiHidden/>
    <w:rsid w:val="00F76580"/>
    <w:pPr>
      <w:widowControl w:val="0"/>
      <w:tabs>
        <w:tab w:val="left" w:pos="720"/>
        <w:tab w:val="left" w:pos="1440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">
    <w:name w:val="3AutoList1"/>
    <w:uiPriority w:val="99"/>
    <w:semiHidden/>
    <w:rsid w:val="00F76580"/>
    <w:pPr>
      <w:widowControl w:val="0"/>
      <w:tabs>
        <w:tab w:val="left" w:pos="720"/>
        <w:tab w:val="left" w:pos="1440"/>
        <w:tab w:val="left" w:pos="2160"/>
      </w:tabs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riff">
    <w:name w:val="tariff"/>
    <w:basedOn w:val="Normal"/>
    <w:uiPriority w:val="99"/>
    <w:semiHidden/>
    <w:rsid w:val="00F76580"/>
    <w:rPr>
      <w:rFonts w:ascii="Arial" w:hAnsi="Arial"/>
      <w:sz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semiHidden/>
    <w:rsid w:val="00F76580"/>
    <w:pPr>
      <w:spacing w:line="240" w:lineRule="exact"/>
    </w:pPr>
    <w:rPr>
      <w:rFonts w:ascii="Verdana" w:hAnsi="Verdana"/>
      <w:sz w:val="20"/>
    </w:rPr>
  </w:style>
  <w:style w:type="paragraph" w:customStyle="1" w:styleId="Default">
    <w:name w:val="Default"/>
    <w:uiPriority w:val="99"/>
    <w:semiHidden/>
    <w:rsid w:val="00F76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76580"/>
    <w:rPr>
      <w:rFonts w:ascii="Times New Roman" w:hAnsi="Times New Roman" w:cs="Times New Roman" w:hint="default"/>
    </w:r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F7658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en-US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rsid w:val="00F76580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76580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F76580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F76580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76580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F76580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Table1">
    <w:name w:val="New Table1"/>
    <w:basedOn w:val="TableColumns2"/>
    <w:uiPriority w:val="99"/>
    <w:rsid w:val="00F76580"/>
    <w:rPr>
      <w:rFonts w:ascii="Arial" w:hAnsi="Arial"/>
      <w:lang w:bidi="en-US"/>
    </w:rPr>
    <w:tblPr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Debra A</dc:creator>
  <cp:keywords/>
  <dc:description/>
  <cp:lastModifiedBy>Crichton, Robyn M</cp:lastModifiedBy>
  <cp:revision>3</cp:revision>
  <dcterms:created xsi:type="dcterms:W3CDTF">2020-03-23T15:37:00Z</dcterms:created>
  <dcterms:modified xsi:type="dcterms:W3CDTF">2020-06-25T18:55:00Z</dcterms:modified>
</cp:coreProperties>
</file>