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69" w:rsidRDefault="00E85569">
      <w:pPr>
        <w:jc w:val="center"/>
        <w:rPr>
          <w:b/>
          <w:bCs/>
        </w:rPr>
      </w:pPr>
      <w:bookmarkStart w:id="0" w:name="_GoBack"/>
      <w:bookmarkEnd w:id="0"/>
      <w:r>
        <w:rPr>
          <w:b/>
          <w:bCs/>
        </w:rPr>
        <w:t>BEFORE</w:t>
      </w:r>
    </w:p>
    <w:p w:rsidR="00E85569" w:rsidRDefault="00E85569">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E85569" w:rsidRDefault="00E85569">
      <w:pPr>
        <w:pStyle w:val="HTMLPreformatted"/>
        <w:rPr>
          <w:rFonts w:ascii="Times New Roman" w:hAnsi="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E85569">
        <w:trPr>
          <w:trHeight w:val="807"/>
        </w:trPr>
        <w:tc>
          <w:tcPr>
            <w:tcW w:w="4584" w:type="dxa"/>
          </w:tcPr>
          <w:p w:rsidR="00E85569" w:rsidRDefault="00E85569">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r>
              <w:rPr>
                <w:rFonts w:ascii="Times New Roman" w:hAnsi="Times New Roman"/>
                <w:sz w:val="24"/>
                <w:szCs w:val="24"/>
              </w:rPr>
              <w:t>In the Matter of the Application of Duke Energy Ohio, Inc. ., for the Approval of a Tariff for a New Service.</w:t>
            </w:r>
          </w:p>
          <w:p w:rsidR="00E85569" w:rsidRDefault="00E85569">
            <w:pPr>
              <w:pStyle w:val="HTMLPreformatted"/>
              <w:rPr>
                <w:rFonts w:ascii="Times New Roman" w:hAnsi="Times New Roman"/>
                <w:sz w:val="24"/>
                <w:szCs w:val="24"/>
              </w:rPr>
            </w:pPr>
          </w:p>
        </w:tc>
        <w:tc>
          <w:tcPr>
            <w:tcW w:w="360" w:type="dxa"/>
          </w:tcPr>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r>
              <w:rPr>
                <w:rFonts w:ascii="Times New Roman" w:hAnsi="Times New Roman"/>
                <w:sz w:val="24"/>
                <w:szCs w:val="24"/>
              </w:rPr>
              <w:t>)</w:t>
            </w:r>
          </w:p>
          <w:p w:rsidR="00E85569" w:rsidRDefault="00E85569">
            <w:pPr>
              <w:pStyle w:val="HTMLPreformatted"/>
              <w:rPr>
                <w:rFonts w:ascii="Times New Roman" w:hAnsi="Times New Roman"/>
                <w:sz w:val="24"/>
                <w:szCs w:val="24"/>
              </w:rPr>
            </w:pPr>
          </w:p>
        </w:tc>
        <w:tc>
          <w:tcPr>
            <w:tcW w:w="3910" w:type="dxa"/>
          </w:tcPr>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r>
              <w:rPr>
                <w:rFonts w:ascii="Times New Roman" w:hAnsi="Times New Roman"/>
                <w:sz w:val="24"/>
                <w:szCs w:val="24"/>
              </w:rPr>
              <w:t>Case No. 12-2400-EL-UNC</w:t>
            </w: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r>
              <w:rPr>
                <w:rFonts w:ascii="Times New Roman" w:hAnsi="Times New Roman"/>
                <w:sz w:val="24"/>
                <w:szCs w:val="24"/>
              </w:rPr>
              <w:t>Case No. 12-2401-EL-AAM</w:t>
            </w: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p>
          <w:p w:rsidR="00E85569" w:rsidRDefault="00E85569">
            <w:pPr>
              <w:pStyle w:val="HTMLPreformatted"/>
              <w:rPr>
                <w:rFonts w:ascii="Times New Roman" w:hAnsi="Times New Roman"/>
                <w:sz w:val="24"/>
                <w:szCs w:val="24"/>
              </w:rPr>
            </w:pPr>
            <w:r>
              <w:rPr>
                <w:rFonts w:ascii="Times New Roman" w:hAnsi="Times New Roman"/>
                <w:sz w:val="24"/>
                <w:szCs w:val="24"/>
              </w:rPr>
              <w:t>Case No. 12-2402-EL-ATA</w:t>
            </w:r>
          </w:p>
        </w:tc>
      </w:tr>
    </w:tbl>
    <w:p w:rsidR="00E85569" w:rsidRDefault="00E85569">
      <w:pPr>
        <w:pStyle w:val="HTMLPreformatted"/>
        <w:pBdr>
          <w:top w:val="single" w:sz="12" w:space="1" w:color="auto"/>
        </w:pBdr>
        <w:rPr>
          <w:rFonts w:ascii="Times New Roman" w:hAnsi="Times New Roman"/>
          <w:sz w:val="24"/>
          <w:szCs w:val="24"/>
        </w:rPr>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JOINT REPLY TO MEMORANDUM CONTRA</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MOTION TO STRIKE </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SIGNATORY PARTIES </w:t>
      </w:r>
    </w:p>
    <w:p w:rsidR="00E85569" w:rsidRDefault="00E85569">
      <w:pPr>
        <w:pBdr>
          <w:bottom w:val="single" w:sz="12" w:space="1" w:color="auto"/>
        </w:pBdr>
        <w:tabs>
          <w:tab w:val="left" w:pos="4320"/>
        </w:tabs>
      </w:pPr>
    </w:p>
    <w:p w:rsidR="00E85569" w:rsidRDefault="00E85569">
      <w:pPr>
        <w:jc w:val="center"/>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The </w:t>
      </w:r>
      <w:r w:rsidR="0079794A">
        <w:t xml:space="preserve">Signatory </w:t>
      </w:r>
      <w:r>
        <w:t>Parties,</w:t>
      </w:r>
      <w:r>
        <w:rPr>
          <w:rStyle w:val="FootnoteReference"/>
        </w:rPr>
        <w:footnoteReference w:id="1"/>
      </w:r>
      <w:r>
        <w:t xml:space="preserve"> including consumer advocates representing the approximately 611,000 residential utility consumers of Duke Energy Ohio</w:t>
      </w:r>
      <w:r w:rsidR="00DD1614">
        <w:t>,</w:t>
      </w:r>
      <w:r>
        <w:t xml:space="preserve"> Inc. (“Duke”), file this Reply to Duke’s Memorandum Contra the Joint Motion to strike filed on November 2, 2012.     In this pleading the Signatory Parties address Duke’s turnabout claims that the Signatory Parties  (not itself)  “ignored the rules” under the Ohio Administrative Code and that the Signatory Parties unreasonably relied upon Duke’s request for an expedited ruling.</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sectPr w:rsidR="00E855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rtlGutter/>
          <w:docGrid w:linePitch="360"/>
        </w:sectPr>
      </w:pPr>
      <w:r>
        <w:tab/>
        <w:t xml:space="preserve">As explained in the Signatory Parties’ Joint Motion to Strike, Duke’s Reply should be stricken under Ohio Adm. Code 4901-1-12 because Duke has failed to comply with the Ohio Administrative Code.  Under the Code, when a party seeks an expedited </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lastRenderedPageBreak/>
        <w:t>ruling (inadvertently or otherwise) it is not entitled to a reply.</w:t>
      </w:r>
      <w:r>
        <w:rPr>
          <w:rStyle w:val="FootnoteReference"/>
        </w:rPr>
        <w:footnoteReference w:id="2"/>
      </w:r>
      <w:r>
        <w:t xml:space="preserve">  If Duke’s reply stands, the Signatory Parties will have been prejudiced because they were not afforded the additional response time (8 more days) that they were entitled to under Ohio Admin. Code 4901-1-12(B).  Instead, the Signatory Parties relied upon the statement in Duke’s pleading that it was requesting an expedited ruling and responded within the shorter seven day time period allotted under Ohio Admin. Code 4901-1-12(C).</w:t>
      </w:r>
      <w:r>
        <w:rPr>
          <w:rStyle w:val="FootnoteReference"/>
        </w:rPr>
        <w:footnoteReference w:id="3"/>
      </w:r>
      <w:r>
        <w:t xml:space="preserve"> </w:t>
      </w:r>
    </w:p>
    <w:p w:rsidR="00E85569" w:rsidRDefault="00E85569">
      <w:pPr>
        <w:autoSpaceDE w:val="0"/>
        <w:autoSpaceDN w:val="0"/>
        <w:adjustRightInd w:val="0"/>
        <w:spacing w:line="480" w:lineRule="auto"/>
        <w:ind w:firstLine="720"/>
      </w:pPr>
      <w:r>
        <w:t>Although admitting that the Signatory Parties are “superficially correct” and appear to make a “reasonable request” in their arguments,</w:t>
      </w:r>
      <w:r>
        <w:rPr>
          <w:rStyle w:val="FootnoteReference"/>
        </w:rPr>
        <w:footnoteReference w:id="4"/>
      </w:r>
      <w:r>
        <w:t xml:space="preserve"> Duke asserts that the arguments are “not supportable in this instance.”</w:t>
      </w:r>
      <w:r>
        <w:rPr>
          <w:rStyle w:val="FootnoteReference"/>
        </w:rPr>
        <w:footnoteReference w:id="5"/>
      </w:r>
      <w:r>
        <w:t xml:space="preserve">  In an ironic twist, Duke claims that while the Signatory Parties seek to uphold the procedural rules “with precision” they (not Duke) ignore the terms of the very same rule.  Duke asserts that the Signatory Parties “knew—from the face of the document –that the one-sentence mention of expedited treatment should be denied under the terms of the applicable rule.”</w:t>
      </w:r>
      <w:r>
        <w:rPr>
          <w:rStyle w:val="FootnoteReference"/>
        </w:rPr>
        <w:footnoteReference w:id="6"/>
      </w:r>
      <w:r>
        <w:t xml:space="preserve">  Thus, Duke believes that the Signatory Parties should have treated the pleading as deficient and responded within the more elongated response period allotted under the rules for motions not seeking expedited relief.  Duke then implies that any other reaction to the pleading was unreasonable and that it is the Signatory Parties who are at fault, not Duke, for relying on </w:t>
      </w:r>
      <w:r>
        <w:lastRenderedPageBreak/>
        <w:t xml:space="preserve">Duke’s pleading.  Duke further seeks to disparage the Signatory Parties for not contacting Duke to inquire as to whether expedited treatment was being requested. </w:t>
      </w:r>
      <w:r>
        <w:rPr>
          <w:rStyle w:val="FootnoteReference"/>
        </w:rPr>
        <w:footnoteReference w:id="7"/>
      </w:r>
      <w:r>
        <w:t xml:space="preserve"> </w:t>
      </w:r>
    </w:p>
    <w:p w:rsidR="00E85569" w:rsidRDefault="00E85569">
      <w:pPr>
        <w:autoSpaceDE w:val="0"/>
        <w:autoSpaceDN w:val="0"/>
        <w:adjustRightInd w:val="0"/>
        <w:spacing w:line="480" w:lineRule="auto"/>
        <w:ind w:firstLine="720"/>
        <w:rPr>
          <w:sz w:val="23"/>
          <w:szCs w:val="23"/>
        </w:rPr>
      </w:pPr>
      <w:r>
        <w:t>Duke’s arguments are absurd.  Duke filed a pleading where in the very</w:t>
      </w:r>
      <w:r>
        <w:rPr>
          <w:sz w:val="23"/>
          <w:szCs w:val="23"/>
        </w:rPr>
        <w:t xml:space="preserve"> first paragraph of its motion it requested an expedited ruling:  “Duke Energy </w:t>
      </w:r>
      <w:smartTag w:uri="urn:schemas-microsoft-com:office:smarttags" w:element="State">
        <w:smartTag w:uri="urn:schemas-microsoft-com:office:smarttags" w:element="place">
          <w:r>
            <w:rPr>
              <w:sz w:val="23"/>
              <w:szCs w:val="23"/>
            </w:rPr>
            <w:t>Ohio</w:t>
          </w:r>
        </w:smartTag>
      </w:smartTag>
      <w:r>
        <w:rPr>
          <w:sz w:val="23"/>
          <w:szCs w:val="23"/>
        </w:rPr>
        <w:t xml:space="preserve"> further seeks an expedited ruling on its motion pursuant to O.A.C. 4901-1-12(C).”  The Signatory Parties relied upon Duke’s request for an expedited ruling, and filed a Memorandum Contra complying with the shortened seven-day response period.  Duke filed a Reply to the Joint Memorandum Contra.  On that same day, OCC’s attorney contacted Duke’s Attorney indicating that OCC intended to move to strike Duke’s Reply unless Duke withdrew it.  </w:t>
      </w:r>
    </w:p>
    <w:p w:rsidR="00E85569" w:rsidRDefault="00E85569">
      <w:pPr>
        <w:autoSpaceDE w:val="0"/>
        <w:autoSpaceDN w:val="0"/>
        <w:adjustRightInd w:val="0"/>
        <w:spacing w:line="480" w:lineRule="auto"/>
        <w:ind w:firstLine="720"/>
      </w:pPr>
      <w:r>
        <w:rPr>
          <w:sz w:val="23"/>
          <w:szCs w:val="23"/>
        </w:rPr>
        <w:t xml:space="preserve">Duke has failed to comply with the Commission’s rules.  No amount of finger-pointing can change that fact.  The merits of a pleading—whether it has complied with the rules or not -- do not change the response time required under the rules.  The rules speak to whether a request is made—they do not differentiate between a legitimate or illegitimate request. </w:t>
      </w:r>
      <w:r w:rsidR="00DD1614">
        <w:rPr>
          <w:sz w:val="23"/>
          <w:szCs w:val="23"/>
        </w:rPr>
        <w:t xml:space="preserve"> </w:t>
      </w:r>
      <w:r>
        <w:t>Nor is there any “Did you really mean it?” duty imposed by the Commission rules.  The rules do not require an opposing party to inquire of the moving party whether they really meant what they said in their pleading.</w:t>
      </w:r>
    </w:p>
    <w:p w:rsidR="00E85569" w:rsidRDefault="00DD1614">
      <w:pPr>
        <w:autoSpaceDE w:val="0"/>
        <w:autoSpaceDN w:val="0"/>
        <w:adjustRightInd w:val="0"/>
        <w:spacing w:line="480" w:lineRule="auto"/>
        <w:ind w:firstLine="720"/>
      </w:pPr>
      <w:r>
        <w:t xml:space="preserve">Accordingly, </w:t>
      </w:r>
      <w:r w:rsidR="00E85569">
        <w:t xml:space="preserve">the Commission should follow the rules set forth in the Ohio Administrative Code instead of the rules which Duke manufactures to remedy </w:t>
      </w:r>
      <w:r w:rsidR="00CA1ABF">
        <w:t>its error</w:t>
      </w:r>
      <w:r w:rsidR="00E85569">
        <w:t>.  The Joint Motion to Strike Duke’s Reply should be denied</w:t>
      </w:r>
      <w:r>
        <w:t>, u</w:t>
      </w:r>
      <w:r w:rsidR="00E85569">
        <w:t xml:space="preserve">nquestionably. </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320"/>
      </w:pPr>
      <w:r>
        <w:br w:type="page"/>
      </w:r>
      <w:r>
        <w:lastRenderedPageBreak/>
        <w:t>Respectfully submitted,</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bl>
      <w:tblPr>
        <w:tblW w:w="8730" w:type="dxa"/>
        <w:tblInd w:w="108" w:type="dxa"/>
        <w:tblLook w:val="00A0" w:firstRow="1" w:lastRow="0" w:firstColumn="1" w:lastColumn="0" w:noHBand="0" w:noVBand="0"/>
      </w:tblPr>
      <w:tblGrid>
        <w:gridCol w:w="4176"/>
        <w:gridCol w:w="4554"/>
      </w:tblGrid>
      <w:tr w:rsidR="00E85569">
        <w:tc>
          <w:tcPr>
            <w:tcW w:w="4176" w:type="dxa"/>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BRUCE J. WESTON</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smartTag w:uri="urn:schemas-microsoft-com:office:smarttags" w:element="State">
              <w:smartTag w:uri="urn:schemas-microsoft-com:office:smarttags" w:element="place">
                <w:r>
                  <w:rPr>
                    <w:b/>
                  </w:rPr>
                  <w:t>OHIO</w:t>
                </w:r>
              </w:smartTag>
            </w:smartTag>
            <w:r>
              <w:rPr>
                <w:b/>
              </w:rPr>
              <w:t xml:space="preserve"> CONSUMERS’ COUNSEL</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rPr>
                <w:i/>
                <w:iCs/>
                <w:u w:val="single"/>
              </w:rPr>
              <w:t>/s/ Maureen R. Grady</w:t>
            </w:r>
            <w:r>
              <w:t>_____________</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Maureen R. Grady, Counsel of Record</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Kyle L. Kern</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 xml:space="preserve">Assistant Consumers’ Counsel </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r>
              <w:rPr>
                <w:b/>
                <w:bCs/>
                <w:color w:val="000000"/>
              </w:rPr>
              <w:t xml:space="preserve">Office of the </w:t>
            </w:r>
            <w:smartTag w:uri="urn:schemas-microsoft-com:office:smarttags" w:element="State">
              <w:smartTag w:uri="urn:schemas-microsoft-com:office:smarttags" w:element="place">
                <w:r>
                  <w:rPr>
                    <w:b/>
                    <w:bCs/>
                    <w:color w:val="000000"/>
                  </w:rPr>
                  <w:t>Ohio</w:t>
                </w:r>
              </w:smartTag>
            </w:smartTag>
            <w:r>
              <w:rPr>
                <w:b/>
                <w:bCs/>
                <w:color w:val="000000"/>
              </w:rPr>
              <w:t xml:space="preserve"> Consumers’ Counsel</w:t>
            </w:r>
          </w:p>
          <w:p w:rsidR="00E85569" w:rsidRDefault="00E855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Street">
              <w:smartTag w:uri="urn:schemas-microsoft-com:office:smarttags" w:element="address">
                <w:r>
                  <w:rPr>
                    <w:color w:val="000000"/>
                  </w:rPr>
                  <w:t>10 West Broad Street, Suite 1800</w:t>
                </w:r>
              </w:smartTag>
            </w:smartTag>
          </w:p>
          <w:p w:rsidR="00E85569" w:rsidRDefault="00E855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City">
              <w:smartTag w:uri="urn:schemas-microsoft-com:office:smarttags" w:element="place">
                <w:smartTag w:uri="urn:schemas-microsoft-com:office:smarttags" w:element="City">
                  <w:r>
                    <w:rPr>
                      <w:color w:val="000000"/>
                    </w:rPr>
                    <w:t>Columbus</w:t>
                  </w:r>
                </w:smartTag>
                <w:r>
                  <w:rPr>
                    <w:color w:val="000000"/>
                  </w:rPr>
                  <w:t xml:space="preserve">, </w:t>
                </w:r>
                <w:smartTag w:uri="urn:schemas-microsoft-com:office:smarttags" w:element="State">
                  <w:r>
                    <w:rPr>
                      <w:color w:val="000000"/>
                    </w:rPr>
                    <w:t>Ohio</w:t>
                  </w:r>
                </w:smartTag>
                <w:r>
                  <w:rPr>
                    <w:color w:val="000000"/>
                  </w:rPr>
                  <w:t xml:space="preserve"> </w:t>
                </w:r>
                <w:smartTag w:uri="urn:schemas-microsoft-com:office:smarttags" w:element="PostalCode">
                  <w:r>
                    <w:rPr>
                      <w:color w:val="000000"/>
                    </w:rPr>
                    <w:t>43215-3485</w:t>
                  </w:r>
                </w:smartTag>
              </w:smartTag>
            </w:smartTag>
          </w:p>
          <w:p w:rsidR="00E85569" w:rsidRDefault="00E855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(Grady) (614) 466-9567</w:t>
            </w:r>
          </w:p>
          <w:p w:rsidR="00E85569" w:rsidRDefault="00E855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(Kern) (614) 466-9585</w:t>
            </w:r>
          </w:p>
          <w:p w:rsidR="00E85569" w:rsidRDefault="00B85883">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FF"/>
              </w:rPr>
            </w:pPr>
            <w:hyperlink r:id="rId14" w:history="1">
              <w:r w:rsidR="00E85569">
                <w:rPr>
                  <w:rStyle w:val="Hyperlink"/>
                </w:rPr>
                <w:t>grady@occ.state.oh.us</w:t>
              </w:r>
            </w:hyperlink>
          </w:p>
          <w:p w:rsidR="00E85569" w:rsidRDefault="00B85883">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color w:val="0000FF"/>
              </w:rPr>
            </w:pPr>
            <w:hyperlink r:id="rId15" w:history="1">
              <w:r w:rsidR="00E85569">
                <w:rPr>
                  <w:rStyle w:val="Hyperlink"/>
                </w:rPr>
                <w:t>kern@occ.state.oh.us</w:t>
              </w:r>
            </w:hyperlink>
          </w:p>
          <w:p w:rsidR="00E85569" w:rsidRDefault="00E85569">
            <w:pPr>
              <w:ind w:left="-18"/>
              <w:rPr>
                <w:color w:val="0000FF"/>
              </w:rPr>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c>
        <w:tc>
          <w:tcPr>
            <w:tcW w:w="4554" w:type="dxa"/>
          </w:tcPr>
          <w:p w:rsidR="00E85569" w:rsidRDefault="00E85569">
            <w:pPr>
              <w:jc w:val="both"/>
              <w:rPr>
                <w:b/>
                <w:szCs w:val="20"/>
              </w:rPr>
            </w:pPr>
            <w:r>
              <w:rPr>
                <w:b/>
                <w:szCs w:val="20"/>
              </w:rPr>
              <w:t>On Behalf of Ohio Energy Group</w:t>
            </w:r>
          </w:p>
          <w:p w:rsidR="00E85569" w:rsidRDefault="00E85569">
            <w:pPr>
              <w:ind w:left="1687"/>
              <w:jc w:val="both"/>
              <w:rPr>
                <w:szCs w:val="20"/>
              </w:rPr>
            </w:pPr>
          </w:p>
          <w:p w:rsidR="00E85569" w:rsidRDefault="00E85569">
            <w:pPr>
              <w:ind w:left="1687"/>
              <w:jc w:val="both"/>
              <w:rPr>
                <w:szCs w:val="20"/>
              </w:rPr>
            </w:pPr>
          </w:p>
          <w:p w:rsidR="00E85569" w:rsidRDefault="00E85569">
            <w:pPr>
              <w:jc w:val="both"/>
              <w:rPr>
                <w:szCs w:val="20"/>
              </w:rPr>
            </w:pPr>
            <w:r>
              <w:rPr>
                <w:i/>
                <w:szCs w:val="20"/>
                <w:u w:val="single"/>
              </w:rPr>
              <w:t>/s/ Michael L. Kurtz</w:t>
            </w:r>
            <w:r>
              <w:rPr>
                <w:szCs w:val="20"/>
              </w:rPr>
              <w:t>__________________</w:t>
            </w:r>
          </w:p>
          <w:p w:rsidR="00E85569" w:rsidRDefault="00E85569">
            <w:pPr>
              <w:jc w:val="both"/>
              <w:rPr>
                <w:szCs w:val="20"/>
              </w:rPr>
            </w:pPr>
            <w:r>
              <w:rPr>
                <w:szCs w:val="20"/>
              </w:rPr>
              <w:t>David F. Boehm</w:t>
            </w:r>
          </w:p>
          <w:p w:rsidR="00E85569" w:rsidRDefault="00E85569">
            <w:pPr>
              <w:jc w:val="both"/>
              <w:rPr>
                <w:szCs w:val="20"/>
              </w:rPr>
            </w:pPr>
            <w:r>
              <w:rPr>
                <w:szCs w:val="20"/>
              </w:rPr>
              <w:t>Michael L. Kurtz</w:t>
            </w:r>
          </w:p>
          <w:p w:rsidR="00E85569" w:rsidRDefault="00E85569">
            <w:pPr>
              <w:jc w:val="both"/>
              <w:rPr>
                <w:szCs w:val="20"/>
              </w:rPr>
            </w:pPr>
            <w:r>
              <w:rPr>
                <w:szCs w:val="20"/>
              </w:rPr>
              <w:t>Jody M. Kyler</w:t>
            </w:r>
          </w:p>
          <w:p w:rsidR="00E85569" w:rsidRDefault="00E85569">
            <w:pPr>
              <w:jc w:val="both"/>
              <w:rPr>
                <w:szCs w:val="20"/>
              </w:rPr>
            </w:pPr>
            <w:r>
              <w:rPr>
                <w:szCs w:val="20"/>
              </w:rPr>
              <w:t>Boehm, Kurtz &amp; Lowry</w:t>
            </w:r>
          </w:p>
          <w:p w:rsidR="00E85569" w:rsidRDefault="00E85569">
            <w:pPr>
              <w:jc w:val="both"/>
              <w:rPr>
                <w:szCs w:val="20"/>
              </w:rPr>
            </w:pPr>
            <w:smartTag w:uri="urn:schemas-microsoft-com:office:smarttags" w:element="Street">
              <w:smartTag w:uri="urn:schemas-microsoft-com:office:smarttags" w:element="address">
                <w:r>
                  <w:rPr>
                    <w:szCs w:val="20"/>
                  </w:rPr>
                  <w:t>36 East Seventh St., Suite 1510</w:t>
                </w:r>
              </w:smartTag>
            </w:smartTag>
          </w:p>
          <w:p w:rsidR="00E85569" w:rsidRDefault="00E85569">
            <w:pPr>
              <w:jc w:val="both"/>
              <w:rPr>
                <w:szCs w:val="20"/>
              </w:rPr>
            </w:pPr>
            <w:smartTag w:uri="urn:schemas-microsoft-com:office:smarttags" w:element="City">
              <w:smartTag w:uri="urn:schemas-microsoft-com:office:smarttags" w:element="place">
                <w:smartTag w:uri="urn:schemas-microsoft-com:office:smarttags" w:element="City">
                  <w:r>
                    <w:rPr>
                      <w:szCs w:val="20"/>
                    </w:rPr>
                    <w:t>Cincinnati</w:t>
                  </w:r>
                </w:smartTag>
                <w:r>
                  <w:rPr>
                    <w:szCs w:val="20"/>
                  </w:rPr>
                  <w:t xml:space="preserve">, </w:t>
                </w:r>
                <w:smartTag w:uri="urn:schemas-microsoft-com:office:smarttags" w:element="State">
                  <w:r>
                    <w:rPr>
                      <w:szCs w:val="20"/>
                    </w:rPr>
                    <w:t>OH</w:t>
                  </w:r>
                </w:smartTag>
                <w:r>
                  <w:rPr>
                    <w:szCs w:val="20"/>
                  </w:rPr>
                  <w:t xml:space="preserve"> </w:t>
                </w:r>
                <w:smartTag w:uri="urn:schemas-microsoft-com:office:smarttags" w:element="PostalCode">
                  <w:r>
                    <w:rPr>
                      <w:szCs w:val="20"/>
                    </w:rPr>
                    <w:t>45202</w:t>
                  </w:r>
                </w:smartTag>
              </w:smartTag>
            </w:smartTag>
          </w:p>
          <w:p w:rsidR="00E85569" w:rsidRDefault="00B85883">
            <w:pPr>
              <w:tabs>
                <w:tab w:val="left" w:pos="4320"/>
              </w:tabs>
              <w:jc w:val="both"/>
            </w:pPr>
            <w:hyperlink r:id="rId16" w:history="1">
              <w:r w:rsidR="00E85569">
                <w:rPr>
                  <w:color w:val="0000FF"/>
                  <w:u w:val="single"/>
                </w:rPr>
                <w:t>mkurtz@BKLlawfirm.com</w:t>
              </w:r>
            </w:hyperlink>
          </w:p>
          <w:p w:rsidR="00E85569" w:rsidRDefault="00B85883">
            <w:pPr>
              <w:jc w:val="both"/>
            </w:pPr>
            <w:hyperlink r:id="rId17" w:history="1">
              <w:r w:rsidR="00E85569">
                <w:rPr>
                  <w:color w:val="0000FF"/>
                  <w:u w:val="single"/>
                </w:rPr>
                <w:t>dboehm@BKLlawfirm.com</w:t>
              </w:r>
            </w:hyperlink>
          </w:p>
          <w:p w:rsidR="00E85569" w:rsidRDefault="00B85883">
            <w:pPr>
              <w:jc w:val="both"/>
            </w:pPr>
            <w:hyperlink r:id="rId18" w:history="1">
              <w:r w:rsidR="00E85569">
                <w:rPr>
                  <w:color w:val="0000FF"/>
                  <w:u w:val="single"/>
                </w:rPr>
                <w:t>jkyler@BKLlawfirm.com</w:t>
              </w:r>
            </w:hyperlink>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85569">
        <w:tc>
          <w:tcPr>
            <w:tcW w:w="4176" w:type="dxa"/>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State">
              <w:smartTag w:uri="urn:schemas-microsoft-com:office:smarttags" w:element="place">
                <w:r>
                  <w:rPr>
                    <w:b/>
                  </w:rPr>
                  <w:t>Ohio</w:t>
                </w:r>
              </w:smartTag>
            </w:smartTag>
            <w:r>
              <w:rPr>
                <w:b/>
              </w:rPr>
              <w:t xml:space="preserve"> Manufacturers’ Association</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J. Thomas Siwo</w:t>
            </w:r>
            <w:r>
              <w:t>________________</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 Thomas Siwo</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Matthew W. Warnock</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100 South Third Street</w:t>
                </w:r>
              </w:smartTag>
            </w:smartTag>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smartTag>
          </w:p>
          <w:p w:rsidR="00E85569" w:rsidRDefault="00B8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 w:history="1">
              <w:r w:rsidR="00E85569">
                <w:rPr>
                  <w:rStyle w:val="Hyperlink"/>
                </w:rPr>
                <w:t>tsiwo@bricker.com</w:t>
              </w:r>
            </w:hyperlink>
          </w:p>
          <w:p w:rsidR="00E85569" w:rsidRDefault="00B8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 w:history="1">
              <w:r w:rsidR="00E85569">
                <w:rPr>
                  <w:rStyle w:val="Hyperlink"/>
                </w:rPr>
                <w:t>MWarnock@bricker.com</w:t>
              </w:r>
            </w:hyperlink>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54" w:type="dxa"/>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City of </w:t>
            </w:r>
            <w:smartTag w:uri="urn:schemas-microsoft-com:office:smarttags" w:element="City">
              <w:smartTag w:uri="urn:schemas-microsoft-com:office:smarttags" w:element="place">
                <w:r>
                  <w:rPr>
                    <w:b/>
                  </w:rPr>
                  <w:t>Cincinnati</w:t>
                </w:r>
              </w:smartTag>
            </w:smartTag>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Thomas J. O’Brien</w:t>
            </w:r>
            <w:r>
              <w:t>_________________</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Thomas J. O’Brien</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100 South Third Street</w:t>
                </w:r>
              </w:smartTag>
            </w:smartTag>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smartTag>
          </w:p>
          <w:p w:rsidR="00E85569" w:rsidRDefault="00B8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 w:history="1">
              <w:r w:rsidR="00E85569">
                <w:rPr>
                  <w:rStyle w:val="Hyperlink"/>
                </w:rPr>
                <w:t>tobrien@bricker.com</w:t>
              </w:r>
            </w:hyperlink>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E85569" w:rsidRDefault="00E85569">
      <w:r>
        <w:br w:type="page"/>
      </w:r>
    </w:p>
    <w:tbl>
      <w:tblPr>
        <w:tblW w:w="9000" w:type="dxa"/>
        <w:tblInd w:w="108" w:type="dxa"/>
        <w:tblLook w:val="00A0" w:firstRow="1" w:lastRow="0" w:firstColumn="1" w:lastColumn="0" w:noHBand="0" w:noVBand="0"/>
      </w:tblPr>
      <w:tblGrid>
        <w:gridCol w:w="4520"/>
        <w:gridCol w:w="4301"/>
        <w:gridCol w:w="179"/>
      </w:tblGrid>
      <w:tr w:rsidR="00E85569">
        <w:tc>
          <w:tcPr>
            <w:tcW w:w="4520" w:type="dxa"/>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State">
              <w:smartTag w:uri="urn:schemas-microsoft-com:office:smarttags" w:element="place">
                <w:r>
                  <w:rPr>
                    <w:b/>
                  </w:rPr>
                  <w:t>Ohio</w:t>
                </w:r>
              </w:smartTag>
            </w:smartTag>
            <w:r>
              <w:rPr>
                <w:b/>
              </w:rPr>
              <w:t xml:space="preserve"> Partners for Affordable Energy</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Colleen L. Mooney</w:t>
            </w:r>
            <w:r>
              <w:t>_________________</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Colleen L. Mooney</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ate">
              <w:smartTag w:uri="urn:schemas-microsoft-com:office:smarttags" w:element="place">
                <w:r>
                  <w:t>Ohio</w:t>
                </w:r>
              </w:smartTag>
            </w:smartTag>
            <w:r>
              <w:t xml:space="preserve"> Partners for Affordable Energy</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231 West Lima Street</w:t>
                </w:r>
              </w:smartTag>
            </w:smartTag>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smartTag w:uri="urn:schemas-microsoft-com:office:smarttags" w:element="City">
                  <w:r>
                    <w:t>Findlay</w:t>
                  </w:r>
                </w:smartTag>
                <w:r>
                  <w:t xml:space="preserve">, </w:t>
                </w:r>
                <w:smartTag w:uri="urn:schemas-microsoft-com:office:smarttags" w:element="State">
                  <w:r>
                    <w:t>OH</w:t>
                  </w:r>
                </w:smartTag>
                <w:r>
                  <w:t xml:space="preserve"> </w:t>
                </w:r>
                <w:smartTag w:uri="urn:schemas-microsoft-com:office:smarttags" w:element="PostalCode">
                  <w:r>
                    <w:t>45839</w:t>
                  </w:r>
                </w:smartTag>
              </w:smartTag>
            </w:smartTag>
            <w:r>
              <w:tab/>
            </w:r>
          </w:p>
          <w:p w:rsidR="00E85569" w:rsidRDefault="00B8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 w:history="1">
              <w:r w:rsidR="00E85569">
                <w:rPr>
                  <w:rStyle w:val="Hyperlink"/>
                </w:rPr>
                <w:t>Cmooney2@aol.com</w:t>
              </w:r>
            </w:hyperlink>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Greater </w:t>
            </w:r>
            <w:smartTag w:uri="urn:schemas-microsoft-com:office:smarttags" w:element="City">
              <w:smartTag w:uri="urn:schemas-microsoft-com:office:smarttags" w:element="place">
                <w:r>
                  <w:rPr>
                    <w:b/>
                  </w:rPr>
                  <w:t>Cincinnati</w:t>
                </w:r>
              </w:smartTag>
            </w:smartTag>
            <w:r>
              <w:rPr>
                <w:b/>
              </w:rPr>
              <w:t xml:space="preserve"> Health Council</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t>__________________</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441 Vine Street, Ste. 4192</w:t>
                </w:r>
              </w:smartTag>
            </w:smartTag>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r>
                  <w:t xml:space="preserve"> </w:t>
                </w:r>
                <w:smartTag w:uri="urn:schemas-microsoft-com:office:smarttags" w:element="PostalCode">
                  <w:r>
                    <w:t>45202</w:t>
                  </w:r>
                </w:smartTag>
              </w:smartTag>
            </w:smartTag>
          </w:p>
          <w:p w:rsidR="00E85569" w:rsidRDefault="00B8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 w:history="1">
              <w:r w:rsidR="00E85569">
                <w:rPr>
                  <w:rStyle w:val="Hyperlink"/>
                </w:rPr>
                <w:t>dhart@douglasehart.com</w:t>
              </w:r>
            </w:hyperlink>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85569">
        <w:tc>
          <w:tcPr>
            <w:tcW w:w="4520" w:type="dxa"/>
          </w:tcPr>
          <w:p w:rsidR="00E85569" w:rsidRDefault="00E85569">
            <w:pPr>
              <w:jc w:val="both"/>
              <w:rPr>
                <w:b/>
              </w:rPr>
            </w:pPr>
            <w:r>
              <w:rPr>
                <w:b/>
              </w:rPr>
              <w:t>On Behalf of The Kroger Company</w:t>
            </w:r>
          </w:p>
          <w:p w:rsidR="00E85569" w:rsidRDefault="00E85569">
            <w:pPr>
              <w:jc w:val="both"/>
              <w:rPr>
                <w:b/>
              </w:rPr>
            </w:pPr>
          </w:p>
          <w:p w:rsidR="00E85569" w:rsidRDefault="00E85569">
            <w:pPr>
              <w:jc w:val="both"/>
            </w:pPr>
          </w:p>
          <w:p w:rsidR="00E85569" w:rsidRDefault="00E85569">
            <w:pPr>
              <w:jc w:val="both"/>
            </w:pPr>
            <w:r>
              <w:rPr>
                <w:i/>
                <w:u w:val="single"/>
              </w:rPr>
              <w:t>/s/ Kimberly W. Bojko</w:t>
            </w:r>
            <w:r>
              <w:t>_________________</w:t>
            </w:r>
          </w:p>
          <w:p w:rsidR="00E85569" w:rsidRDefault="00E85569">
            <w:r>
              <w:t>Kimberly W. Bojko</w:t>
            </w:r>
          </w:p>
          <w:p w:rsidR="00E85569" w:rsidRDefault="00E85569">
            <w:r>
              <w:t xml:space="preserve">Carpenter Lipps &amp; Leland LLP </w:t>
            </w:r>
            <w:r>
              <w:br/>
              <w:t xml:space="preserve">280 Plaza,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1300</w:t>
                </w:r>
              </w:smartTag>
            </w:smartTag>
            <w:r>
              <w:t xml:space="preserve"> </w:t>
            </w:r>
            <w:r>
              <w:br/>
            </w:r>
            <w:smartTag w:uri="urn:schemas-microsoft-com:office:smarttags" w:element="address">
              <w:smartTag w:uri="urn:schemas-microsoft-com:office:smarttags" w:element="Street">
                <w:smartTag w:uri="urn:schemas-microsoft-com:office:smarttags" w:element="address">
                  <w:smartTag w:uri="urn:schemas-microsoft-com:office:smarttags" w:element="Street">
                    <w:r>
                      <w:t>280 N. High Street</w:t>
                    </w:r>
                  </w:smartTag>
                </w:smartTag>
                <w:r>
                  <w:t xml:space="preserve"> </w:t>
                </w:r>
                <w:r>
                  <w:br/>
                </w:r>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smartTag>
          </w:p>
          <w:p w:rsidR="00E85569" w:rsidRDefault="00B85883">
            <w:hyperlink r:id="rId24" w:history="1">
              <w:r w:rsidR="00E85569">
                <w:rPr>
                  <w:rStyle w:val="Hyperlink"/>
                </w:rPr>
                <w:t>Bojko@carpenterlipps.com</w:t>
              </w:r>
            </w:hyperlink>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CA1ABF" w:rsidRDefault="00CA1ABF"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Cincinnati Bell, Inc.</w:t>
            </w:r>
          </w:p>
          <w:p w:rsidR="00CA1ABF" w:rsidRDefault="00CA1ABF"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A1ABF" w:rsidRDefault="00CA1ABF"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1ABF" w:rsidRDefault="00CA1ABF"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t>__________________</w:t>
            </w:r>
          </w:p>
          <w:p w:rsidR="00CA1ABF" w:rsidRDefault="00CA1ABF"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CA1ABF" w:rsidRDefault="00CA1ABF"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441 Vine Street, Ste. 4192</w:t>
                </w:r>
              </w:smartTag>
            </w:smartTag>
          </w:p>
          <w:p w:rsidR="00CA1ABF" w:rsidRDefault="00CA1ABF"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smartTag w:uri="urn:schemas-microsoft-com:office:smarttags" w:element="City">
                  <w:r>
                    <w:t>Cincinnati</w:t>
                  </w:r>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45202</w:t>
                  </w:r>
                </w:smartTag>
              </w:smartTag>
            </w:smartTag>
          </w:p>
          <w:p w:rsidR="00CA1ABF" w:rsidRDefault="00B85883"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 w:history="1">
              <w:r w:rsidR="00CA1ABF">
                <w:rPr>
                  <w:rStyle w:val="Hyperlink"/>
                </w:rPr>
                <w:t>dhart@douglasehart.com</w:t>
              </w:r>
            </w:hyperlink>
          </w:p>
          <w:p w:rsidR="00E85569" w:rsidRDefault="00E85569"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85569">
        <w:tc>
          <w:tcPr>
            <w:tcW w:w="4520" w:type="dxa"/>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tc>
      </w:tr>
      <w:tr w:rsidR="00E85569">
        <w:trPr>
          <w:gridAfter w:val="1"/>
          <w:wAfter w:w="179" w:type="dxa"/>
        </w:trPr>
        <w:tc>
          <w:tcPr>
            <w:tcW w:w="4520" w:type="dxa"/>
          </w:tcPr>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Wal-Mart Stores East, LP and Sam’s East, Inc.</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Rick D. Chamberlain</w:t>
            </w:r>
            <w:r>
              <w:t>_______________</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Rick D. Chamberlain</w:t>
            </w:r>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6 Northeast 63</w:t>
                </w:r>
                <w:r>
                  <w:rPr>
                    <w:vertAlign w:val="superscript"/>
                  </w:rPr>
                  <w:t>rd</w:t>
                </w:r>
                <w:r>
                  <w:t xml:space="preserve"> St., Ste. 400</w:t>
                </w:r>
              </w:smartTag>
            </w:smartTag>
          </w:p>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City">
              <w:smartTag w:uri="urn:schemas-microsoft-com:office:smarttags" w:element="place">
                <w:smartTag w:uri="urn:schemas-microsoft-com:office:smarttags" w:element="City">
                  <w:r>
                    <w:t>Oklahoma City</w:t>
                  </w:r>
                </w:smartTag>
                <w:r>
                  <w:t xml:space="preserve">, </w:t>
                </w:r>
                <w:smartTag w:uri="urn:schemas-microsoft-com:office:smarttags" w:element="State">
                  <w:r>
                    <w:t>OK</w:t>
                  </w:r>
                </w:smartTag>
                <w:r>
                  <w:t xml:space="preserve"> </w:t>
                </w:r>
                <w:smartTag w:uri="urn:schemas-microsoft-com:office:smarttags" w:element="PostalCode">
                  <w:r>
                    <w:t>73105</w:t>
                  </w:r>
                </w:smartTag>
              </w:smartTag>
            </w:smartTag>
          </w:p>
          <w:p w:rsidR="00E85569" w:rsidRDefault="00B8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 w:history="1">
              <w:r w:rsidR="00E85569">
                <w:rPr>
                  <w:rStyle w:val="Hyperlink"/>
                </w:rPr>
                <w:t>Rdc_law@swbell.net</w:t>
              </w:r>
            </w:hyperlink>
          </w:p>
        </w:tc>
        <w:tc>
          <w:tcPr>
            <w:tcW w:w="4301" w:type="dxa"/>
          </w:tcPr>
          <w:p w:rsidR="00E85569" w:rsidRDefault="00E85569" w:rsidP="00CA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E85569" w:rsidRDefault="00E8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sectPr w:rsidR="00E85569">
          <w:headerReference w:type="default" r:id="rId27"/>
          <w:footerReference w:type="default" r:id="rId28"/>
          <w:pgSz w:w="12240" w:h="15840"/>
          <w:pgMar w:top="1440" w:right="1800" w:bottom="1440" w:left="1800" w:header="720" w:footer="720" w:gutter="0"/>
          <w:pgNumType w:start="2"/>
          <w:cols w:space="720"/>
          <w:docGrid w:linePitch="360"/>
        </w:sectPr>
      </w:pPr>
    </w:p>
    <w:p w:rsidR="00E85569" w:rsidRDefault="00E85569">
      <w:pPr>
        <w:jc w:val="center"/>
        <w:rPr>
          <w:b/>
          <w:bCs/>
          <w:u w:val="single"/>
        </w:rPr>
      </w:pPr>
      <w:r>
        <w:rPr>
          <w:b/>
          <w:bCs/>
          <w:u w:val="single"/>
        </w:rPr>
        <w:t>CERTIFICATE OF SERVICE</w:t>
      </w:r>
    </w:p>
    <w:p w:rsidR="00E85569" w:rsidRDefault="00E85569">
      <w:pPr>
        <w:spacing w:line="480" w:lineRule="atLeast"/>
      </w:pPr>
      <w:r>
        <w:tab/>
        <w:t xml:space="preserve">I hereby certify that a copy of this </w:t>
      </w:r>
      <w:r>
        <w:rPr>
          <w:i/>
        </w:rPr>
        <w:t>Reply to Memo Contra</w:t>
      </w:r>
      <w:r>
        <w:t xml:space="preserve"> </w:t>
      </w:r>
      <w:r>
        <w:rPr>
          <w:i/>
          <w:iCs/>
        </w:rPr>
        <w:t>Motion to Strike</w:t>
      </w:r>
      <w:r>
        <w:t xml:space="preserve"> was served on the persons stated below via electronic transmission this 20th day of November 2012.</w:t>
      </w:r>
    </w:p>
    <w:p w:rsidR="00E85569" w:rsidRDefault="00E85569">
      <w:pPr>
        <w:spacing w:line="480" w:lineRule="atLeast"/>
      </w:pPr>
    </w:p>
    <w:p w:rsidR="00E85569" w:rsidRDefault="00E85569">
      <w:pPr>
        <w:tabs>
          <w:tab w:val="left" w:pos="4320"/>
        </w:tabs>
      </w:pPr>
      <w:r>
        <w:tab/>
      </w:r>
      <w:r>
        <w:rPr>
          <w:i/>
          <w:iCs/>
          <w:u w:val="single"/>
        </w:rPr>
        <w:t>/s/ Maureen R. Grady</w:t>
      </w:r>
      <w:r>
        <w:t>____________</w:t>
      </w:r>
    </w:p>
    <w:p w:rsidR="00E85569" w:rsidRDefault="00E85569">
      <w:pPr>
        <w:tabs>
          <w:tab w:val="left" w:pos="4320"/>
        </w:tabs>
      </w:pPr>
      <w:r>
        <w:tab/>
        <w:t>Maureen R. Grady</w:t>
      </w:r>
    </w:p>
    <w:p w:rsidR="00E85569" w:rsidRDefault="00E85569">
      <w:pPr>
        <w:tabs>
          <w:tab w:val="left" w:pos="4320"/>
        </w:tabs>
      </w:pPr>
      <w:r>
        <w:tab/>
        <w:t>Assistant Consumers’ Counsel</w:t>
      </w:r>
    </w:p>
    <w:p w:rsidR="00E85569" w:rsidRDefault="00E85569"/>
    <w:p w:rsidR="00E85569" w:rsidRDefault="00E85569">
      <w:pPr>
        <w:jc w:val="center"/>
        <w:rPr>
          <w:b/>
          <w:bCs/>
          <w:u w:val="single"/>
        </w:rPr>
      </w:pPr>
      <w:r>
        <w:rPr>
          <w:b/>
          <w:bCs/>
          <w:u w:val="single"/>
        </w:rPr>
        <w:t>SERVICE LIST</w:t>
      </w:r>
    </w:p>
    <w:p w:rsidR="00E85569" w:rsidRDefault="00E85569">
      <w:pPr>
        <w:jc w:val="center"/>
        <w:rPr>
          <w:b/>
          <w:bCs/>
          <w:u w:val="single"/>
        </w:rPr>
      </w:pPr>
    </w:p>
    <w:tbl>
      <w:tblPr>
        <w:tblW w:w="0" w:type="auto"/>
        <w:tblLook w:val="00A0" w:firstRow="1" w:lastRow="0" w:firstColumn="1" w:lastColumn="0" w:noHBand="0" w:noVBand="0"/>
      </w:tblPr>
      <w:tblGrid>
        <w:gridCol w:w="4428"/>
        <w:gridCol w:w="4428"/>
      </w:tblGrid>
      <w:tr w:rsidR="00E85569">
        <w:tc>
          <w:tcPr>
            <w:tcW w:w="4428" w:type="dxa"/>
          </w:tcPr>
          <w:p w:rsidR="00E85569" w:rsidRDefault="00B85883">
            <w:pPr>
              <w:autoSpaceDE w:val="0"/>
              <w:autoSpaceDN w:val="0"/>
              <w:adjustRightInd w:val="0"/>
              <w:rPr>
                <w:szCs w:val="20"/>
              </w:rPr>
            </w:pPr>
            <w:hyperlink r:id="rId29" w:history="1">
              <w:r w:rsidR="00E85569">
                <w:rPr>
                  <w:color w:val="0000FF"/>
                  <w:szCs w:val="20"/>
                  <w:u w:val="single"/>
                </w:rPr>
                <w:t>John.jones@puc.state.oh.us</w:t>
              </w:r>
            </w:hyperlink>
          </w:p>
          <w:p w:rsidR="00E85569" w:rsidRDefault="00B85883">
            <w:pPr>
              <w:autoSpaceDE w:val="0"/>
              <w:autoSpaceDN w:val="0"/>
              <w:adjustRightInd w:val="0"/>
              <w:rPr>
                <w:szCs w:val="20"/>
              </w:rPr>
            </w:pPr>
            <w:hyperlink r:id="rId30" w:history="1">
              <w:r w:rsidR="00E85569">
                <w:rPr>
                  <w:color w:val="0000FF"/>
                  <w:szCs w:val="20"/>
                  <w:u w:val="single"/>
                </w:rPr>
                <w:t>Steven.beeler@puc.state.oh.us</w:t>
              </w:r>
            </w:hyperlink>
          </w:p>
          <w:p w:rsidR="00E85569" w:rsidRDefault="00B85883">
            <w:pPr>
              <w:autoSpaceDE w:val="0"/>
              <w:autoSpaceDN w:val="0"/>
              <w:adjustRightInd w:val="0"/>
              <w:rPr>
                <w:szCs w:val="20"/>
              </w:rPr>
            </w:pPr>
            <w:hyperlink r:id="rId31" w:history="1">
              <w:r w:rsidR="00E85569">
                <w:rPr>
                  <w:color w:val="0000FF"/>
                  <w:szCs w:val="20"/>
                  <w:u w:val="single"/>
                </w:rPr>
                <w:t>sam@mwncmh.com</w:t>
              </w:r>
            </w:hyperlink>
          </w:p>
          <w:p w:rsidR="00E85569" w:rsidRDefault="00B85883">
            <w:pPr>
              <w:autoSpaceDE w:val="0"/>
              <w:autoSpaceDN w:val="0"/>
              <w:adjustRightInd w:val="0"/>
              <w:rPr>
                <w:szCs w:val="20"/>
              </w:rPr>
            </w:pPr>
            <w:hyperlink r:id="rId32" w:history="1">
              <w:r w:rsidR="00E85569">
                <w:rPr>
                  <w:color w:val="0000FF"/>
                  <w:szCs w:val="20"/>
                  <w:u w:val="single"/>
                </w:rPr>
                <w:t>fdarr@mwncmh.com</w:t>
              </w:r>
            </w:hyperlink>
          </w:p>
          <w:p w:rsidR="00E85569" w:rsidRDefault="00B85883">
            <w:pPr>
              <w:autoSpaceDE w:val="0"/>
              <w:autoSpaceDN w:val="0"/>
              <w:adjustRightInd w:val="0"/>
              <w:rPr>
                <w:szCs w:val="20"/>
              </w:rPr>
            </w:pPr>
            <w:hyperlink r:id="rId33" w:history="1">
              <w:r w:rsidR="00E85569">
                <w:rPr>
                  <w:color w:val="0000FF"/>
                  <w:szCs w:val="20"/>
                  <w:u w:val="single"/>
                </w:rPr>
                <w:t>joliker@mwncmh.com</w:t>
              </w:r>
            </w:hyperlink>
          </w:p>
          <w:p w:rsidR="00E85569" w:rsidRDefault="00B85883">
            <w:pPr>
              <w:rPr>
                <w:szCs w:val="20"/>
              </w:rPr>
            </w:pPr>
            <w:hyperlink r:id="rId34" w:history="1">
              <w:r w:rsidR="00E85569">
                <w:rPr>
                  <w:color w:val="0000FF"/>
                  <w:szCs w:val="20"/>
                  <w:u w:val="single"/>
                </w:rPr>
                <w:t>mpritchard@mwncmh.com</w:t>
              </w:r>
            </w:hyperlink>
          </w:p>
          <w:p w:rsidR="00E85569" w:rsidRDefault="00B85883">
            <w:pPr>
              <w:rPr>
                <w:color w:val="0000FF"/>
                <w:szCs w:val="20"/>
              </w:rPr>
            </w:pPr>
            <w:hyperlink r:id="rId35" w:history="1">
              <w:r w:rsidR="00E85569">
                <w:rPr>
                  <w:color w:val="0000FF"/>
                  <w:szCs w:val="20"/>
                  <w:u w:val="single"/>
                </w:rPr>
                <w:t>cmooney2@columbus.rr.com</w:t>
              </w:r>
            </w:hyperlink>
          </w:p>
          <w:p w:rsidR="00E85569" w:rsidRDefault="00B85883">
            <w:pPr>
              <w:rPr>
                <w:color w:val="0000FF"/>
                <w:szCs w:val="20"/>
              </w:rPr>
            </w:pPr>
            <w:hyperlink r:id="rId36" w:history="1">
              <w:r w:rsidR="00E85569">
                <w:rPr>
                  <w:color w:val="0000FF"/>
                  <w:szCs w:val="20"/>
                  <w:u w:val="single"/>
                </w:rPr>
                <w:t>dhart@douglasehart.com</w:t>
              </w:r>
            </w:hyperlink>
          </w:p>
          <w:p w:rsidR="00E85569" w:rsidRDefault="00B85883">
            <w:pPr>
              <w:rPr>
                <w:szCs w:val="20"/>
              </w:rPr>
            </w:pPr>
            <w:hyperlink r:id="rId37" w:history="1">
              <w:r w:rsidR="00E85569">
                <w:rPr>
                  <w:color w:val="0000FF"/>
                  <w:szCs w:val="20"/>
                  <w:u w:val="single"/>
                </w:rPr>
                <w:t>haydenm@firstenergycorp.com</w:t>
              </w:r>
            </w:hyperlink>
          </w:p>
          <w:p w:rsidR="00E85569" w:rsidRDefault="00B85883">
            <w:pPr>
              <w:autoSpaceDE w:val="0"/>
              <w:autoSpaceDN w:val="0"/>
              <w:adjustRightInd w:val="0"/>
              <w:rPr>
                <w:szCs w:val="20"/>
              </w:rPr>
            </w:pPr>
            <w:hyperlink r:id="rId38" w:history="1">
              <w:r w:rsidR="00E85569">
                <w:rPr>
                  <w:color w:val="0000FF"/>
                  <w:szCs w:val="20"/>
                  <w:u w:val="single"/>
                </w:rPr>
                <w:t>jlang@calfee.com</w:t>
              </w:r>
            </w:hyperlink>
          </w:p>
          <w:p w:rsidR="00E85569" w:rsidRDefault="00B85883">
            <w:pPr>
              <w:autoSpaceDE w:val="0"/>
              <w:autoSpaceDN w:val="0"/>
              <w:adjustRightInd w:val="0"/>
              <w:rPr>
                <w:szCs w:val="20"/>
              </w:rPr>
            </w:pPr>
            <w:hyperlink r:id="rId39" w:history="1">
              <w:r w:rsidR="00E85569">
                <w:rPr>
                  <w:color w:val="0000FF"/>
                  <w:szCs w:val="20"/>
                  <w:u w:val="single"/>
                </w:rPr>
                <w:t>lmcbride@calfee.com</w:t>
              </w:r>
            </w:hyperlink>
          </w:p>
          <w:p w:rsidR="00E85569" w:rsidRDefault="00B85883">
            <w:pPr>
              <w:rPr>
                <w:color w:val="0000FF"/>
                <w:szCs w:val="20"/>
                <w:u w:val="single"/>
              </w:rPr>
            </w:pPr>
            <w:hyperlink r:id="rId40" w:history="1">
              <w:r w:rsidR="00E85569">
                <w:rPr>
                  <w:color w:val="0000FF"/>
                  <w:szCs w:val="20"/>
                  <w:u w:val="single"/>
                </w:rPr>
                <w:t>talexander@calfee.com</w:t>
              </w:r>
            </w:hyperlink>
          </w:p>
          <w:p w:rsidR="00E85569" w:rsidRDefault="00B85883">
            <w:pPr>
              <w:rPr>
                <w:color w:val="0000FF"/>
                <w:szCs w:val="20"/>
                <w:u w:val="single"/>
              </w:rPr>
            </w:pPr>
            <w:hyperlink r:id="rId41" w:history="1">
              <w:r w:rsidR="00E85569">
                <w:rPr>
                  <w:color w:val="0000FF"/>
                  <w:szCs w:val="20"/>
                  <w:u w:val="single"/>
                </w:rPr>
                <w:t>bojko@carpenterlipps.com</w:t>
              </w:r>
            </w:hyperlink>
          </w:p>
          <w:p w:rsidR="00E85569" w:rsidRDefault="00B85883">
            <w:pPr>
              <w:rPr>
                <w:color w:val="0000FF"/>
                <w:szCs w:val="20"/>
                <w:u w:val="single"/>
              </w:rPr>
            </w:pPr>
            <w:hyperlink r:id="rId42" w:history="1">
              <w:r w:rsidR="00E85569">
                <w:rPr>
                  <w:color w:val="0000FF"/>
                  <w:szCs w:val="20"/>
                  <w:u w:val="single"/>
                </w:rPr>
                <w:t>mohler@carpenterlipps.com</w:t>
              </w:r>
            </w:hyperlink>
          </w:p>
          <w:p w:rsidR="00E85569" w:rsidRDefault="00B85883">
            <w:pPr>
              <w:rPr>
                <w:szCs w:val="20"/>
              </w:rPr>
            </w:pPr>
            <w:hyperlink r:id="rId43" w:history="1">
              <w:r w:rsidR="00E85569">
                <w:rPr>
                  <w:color w:val="0000FF"/>
                  <w:szCs w:val="20"/>
                  <w:u w:val="single"/>
                </w:rPr>
                <w:t>joseph.strines@DPLINC.com</w:t>
              </w:r>
            </w:hyperlink>
          </w:p>
          <w:p w:rsidR="00E85569" w:rsidRDefault="00B85883">
            <w:pPr>
              <w:rPr>
                <w:szCs w:val="20"/>
              </w:rPr>
            </w:pPr>
            <w:hyperlink r:id="rId44" w:history="1">
              <w:r w:rsidR="00E85569">
                <w:rPr>
                  <w:color w:val="0000FF"/>
                  <w:szCs w:val="20"/>
                  <w:u w:val="single"/>
                </w:rPr>
                <w:t>judi.sobecki@DPLINC.com</w:t>
              </w:r>
            </w:hyperlink>
          </w:p>
          <w:p w:rsidR="00E85569" w:rsidRDefault="00B85883">
            <w:pPr>
              <w:rPr>
                <w:szCs w:val="20"/>
              </w:rPr>
            </w:pPr>
            <w:hyperlink r:id="rId45" w:history="1">
              <w:r w:rsidR="00E85569">
                <w:rPr>
                  <w:color w:val="0000FF"/>
                  <w:szCs w:val="20"/>
                  <w:u w:val="single"/>
                </w:rPr>
                <w:t>randall.griffin@DPLINC.com</w:t>
              </w:r>
            </w:hyperlink>
          </w:p>
          <w:p w:rsidR="00E85569" w:rsidRDefault="00E85569">
            <w:pPr>
              <w:rPr>
                <w:szCs w:val="20"/>
              </w:rPr>
            </w:pPr>
          </w:p>
          <w:p w:rsidR="00E85569" w:rsidRDefault="00E85569">
            <w:pPr>
              <w:jc w:val="center"/>
              <w:rPr>
                <w:b/>
                <w:bCs/>
                <w:szCs w:val="20"/>
                <w:u w:val="single"/>
              </w:rPr>
            </w:pPr>
          </w:p>
          <w:p w:rsidR="00E85569" w:rsidRDefault="00B85883">
            <w:hyperlink r:id="rId46" w:history="1">
              <w:r w:rsidR="00E85569">
                <w:rPr>
                  <w:rStyle w:val="Hyperlink"/>
                </w:rPr>
                <w:t>Devin.parram@puc.state.oh.us</w:t>
              </w:r>
            </w:hyperlink>
          </w:p>
          <w:p w:rsidR="00E85569" w:rsidRDefault="00B85883">
            <w:hyperlink r:id="rId47" w:history="1">
              <w:r w:rsidR="00E85569">
                <w:rPr>
                  <w:rStyle w:val="Hyperlink"/>
                </w:rPr>
                <w:t>dakutik@jonesday.com</w:t>
              </w:r>
            </w:hyperlink>
          </w:p>
          <w:p w:rsidR="00E85569" w:rsidRDefault="00B85883">
            <w:hyperlink r:id="rId48" w:history="1">
              <w:r w:rsidR="00E85569">
                <w:rPr>
                  <w:rStyle w:val="Hyperlink"/>
                </w:rPr>
                <w:t>aehaedt@jonesday.com</w:t>
              </w:r>
            </w:hyperlink>
          </w:p>
          <w:p w:rsidR="00E85569" w:rsidRDefault="0058287A">
            <w:pPr>
              <w:rPr>
                <w:rStyle w:val="Hyperlink"/>
              </w:rPr>
            </w:pPr>
            <w:r>
              <w:fldChar w:fldCharType="begin"/>
            </w:r>
            <w:r w:rsidR="00B85883">
              <w:instrText>HYPERLINK "mailto:jbentine@amppartners.org"</w:instrText>
            </w:r>
            <w:r>
              <w:fldChar w:fldCharType="separate"/>
            </w:r>
            <w:r w:rsidR="00E85569">
              <w:rPr>
                <w:rStyle w:val="Hyperlink"/>
              </w:rPr>
              <w:t>jbentine@amppartners.org</w:t>
            </w:r>
          </w:p>
          <w:p w:rsidR="00E85569" w:rsidRDefault="0058287A">
            <w:r>
              <w:fldChar w:fldCharType="end"/>
            </w:r>
            <w:hyperlink r:id="rId49" w:history="1">
              <w:r w:rsidR="00E85569">
                <w:rPr>
                  <w:rStyle w:val="Hyperlink"/>
                </w:rPr>
                <w:t>jouett.brenzel@cinbell.com</w:t>
              </w:r>
            </w:hyperlink>
          </w:p>
          <w:p w:rsidR="00E85569" w:rsidRDefault="00B85883">
            <w:hyperlink r:id="rId50" w:history="1">
              <w:r w:rsidR="00E85569">
                <w:rPr>
                  <w:rStyle w:val="Hyperlink"/>
                </w:rPr>
                <w:t>mjsatterwhite@aep.com</w:t>
              </w:r>
            </w:hyperlink>
          </w:p>
          <w:p w:rsidR="00E85569" w:rsidRDefault="00B85883">
            <w:hyperlink r:id="rId51" w:history="1">
              <w:r w:rsidR="00E85569">
                <w:rPr>
                  <w:rStyle w:val="Hyperlink"/>
                </w:rPr>
                <w:t>kosterkamp@ralaw.com</w:t>
              </w:r>
            </w:hyperlink>
          </w:p>
          <w:p w:rsidR="00E85569" w:rsidRDefault="00B85883">
            <w:hyperlink r:id="rId52" w:history="1">
              <w:r w:rsidR="00E85569">
                <w:rPr>
                  <w:rStyle w:val="Hyperlink"/>
                </w:rPr>
                <w:t>asonderman@keglerbrown.com</w:t>
              </w:r>
            </w:hyperlink>
          </w:p>
          <w:p w:rsidR="00E85569" w:rsidRDefault="00B85883">
            <w:hyperlink r:id="rId53" w:history="1">
              <w:r w:rsidR="00E85569">
                <w:rPr>
                  <w:rStyle w:val="Hyperlink"/>
                </w:rPr>
                <w:t>mkimbrough@keglerbrown.com</w:t>
              </w:r>
            </w:hyperlink>
          </w:p>
          <w:p w:rsidR="00E85569" w:rsidRDefault="00B85883">
            <w:hyperlink r:id="rId54" w:history="1">
              <w:r w:rsidR="00E85569">
                <w:rPr>
                  <w:rStyle w:val="Hyperlink"/>
                </w:rPr>
                <w:t>wmassey@cov.com</w:t>
              </w:r>
            </w:hyperlink>
          </w:p>
          <w:p w:rsidR="00E85569" w:rsidRDefault="00B85883">
            <w:hyperlink r:id="rId55" w:history="1">
              <w:r w:rsidR="00E85569">
                <w:rPr>
                  <w:rStyle w:val="Hyperlink"/>
                </w:rPr>
                <w:t>asonderman@keglerbrown.com</w:t>
              </w:r>
            </w:hyperlink>
          </w:p>
          <w:p w:rsidR="00E85569" w:rsidRDefault="00B85883">
            <w:hyperlink r:id="rId56" w:history="1">
              <w:r w:rsidR="00E85569">
                <w:rPr>
                  <w:rStyle w:val="Hyperlink"/>
                </w:rPr>
                <w:t>mkimbrough@keglerbrown.com</w:t>
              </w:r>
            </w:hyperlink>
          </w:p>
          <w:p w:rsidR="00E85569" w:rsidRDefault="00B85883">
            <w:pPr>
              <w:rPr>
                <w:b/>
                <w:bCs/>
                <w:u w:val="single"/>
              </w:rPr>
            </w:pPr>
            <w:hyperlink r:id="rId57" w:history="1">
              <w:r w:rsidR="00E85569">
                <w:rPr>
                  <w:rStyle w:val="Hyperlink"/>
                </w:rPr>
                <w:t>BarthRoyer@aol.com</w:t>
              </w:r>
            </w:hyperlink>
          </w:p>
        </w:tc>
        <w:tc>
          <w:tcPr>
            <w:tcW w:w="4428" w:type="dxa"/>
          </w:tcPr>
          <w:p w:rsidR="00E85569" w:rsidRDefault="00B85883">
            <w:pPr>
              <w:autoSpaceDE w:val="0"/>
              <w:autoSpaceDN w:val="0"/>
              <w:adjustRightInd w:val="0"/>
            </w:pPr>
            <w:hyperlink r:id="rId58" w:history="1">
              <w:r w:rsidR="00E85569">
                <w:rPr>
                  <w:color w:val="0000FF"/>
                  <w:szCs w:val="20"/>
                  <w:u w:val="single"/>
                </w:rPr>
                <w:t>Amy.spiller@duke-energy.com</w:t>
              </w:r>
            </w:hyperlink>
          </w:p>
          <w:p w:rsidR="00E85569" w:rsidRDefault="00B85883">
            <w:pPr>
              <w:autoSpaceDE w:val="0"/>
              <w:autoSpaceDN w:val="0"/>
              <w:adjustRightInd w:val="0"/>
              <w:rPr>
                <w:szCs w:val="20"/>
              </w:rPr>
            </w:pPr>
            <w:hyperlink r:id="rId59" w:history="1">
              <w:r w:rsidR="00E85569">
                <w:rPr>
                  <w:color w:val="0000FF"/>
                  <w:szCs w:val="20"/>
                  <w:u w:val="single"/>
                </w:rPr>
                <w:t>Jeanne.kingery@duke-energy.com</w:t>
              </w:r>
            </w:hyperlink>
          </w:p>
          <w:p w:rsidR="00E85569" w:rsidRDefault="00B85883">
            <w:pPr>
              <w:autoSpaceDE w:val="0"/>
              <w:autoSpaceDN w:val="0"/>
              <w:adjustRightInd w:val="0"/>
              <w:rPr>
                <w:szCs w:val="20"/>
              </w:rPr>
            </w:pPr>
            <w:hyperlink r:id="rId60" w:history="1">
              <w:r w:rsidR="00E85569">
                <w:rPr>
                  <w:color w:val="0000FF"/>
                  <w:szCs w:val="20"/>
                  <w:u w:val="single"/>
                </w:rPr>
                <w:t>Elizabeth.watts@duke-energy.com</w:t>
              </w:r>
            </w:hyperlink>
          </w:p>
          <w:p w:rsidR="00E85569" w:rsidRDefault="00B85883">
            <w:pPr>
              <w:autoSpaceDE w:val="0"/>
              <w:autoSpaceDN w:val="0"/>
              <w:adjustRightInd w:val="0"/>
              <w:rPr>
                <w:szCs w:val="20"/>
              </w:rPr>
            </w:pPr>
            <w:hyperlink r:id="rId61" w:history="1">
              <w:r w:rsidR="00E85569">
                <w:rPr>
                  <w:color w:val="0000FF"/>
                  <w:szCs w:val="20"/>
                  <w:u w:val="single"/>
                </w:rPr>
                <w:t>Rocco.DAscenzo@duke-energy.com</w:t>
              </w:r>
            </w:hyperlink>
          </w:p>
          <w:p w:rsidR="00E85569" w:rsidRDefault="00B85883">
            <w:pPr>
              <w:autoSpaceDE w:val="0"/>
              <w:autoSpaceDN w:val="0"/>
              <w:adjustRightInd w:val="0"/>
              <w:rPr>
                <w:szCs w:val="20"/>
              </w:rPr>
            </w:pPr>
            <w:hyperlink r:id="rId62" w:history="1">
              <w:r w:rsidR="00E85569">
                <w:rPr>
                  <w:color w:val="0000FF"/>
                  <w:szCs w:val="20"/>
                  <w:u w:val="single"/>
                </w:rPr>
                <w:t>dboehm@BKLlawfirm.com</w:t>
              </w:r>
            </w:hyperlink>
          </w:p>
          <w:p w:rsidR="00E85569" w:rsidRDefault="00B85883">
            <w:pPr>
              <w:autoSpaceDE w:val="0"/>
              <w:autoSpaceDN w:val="0"/>
              <w:adjustRightInd w:val="0"/>
              <w:rPr>
                <w:szCs w:val="20"/>
              </w:rPr>
            </w:pPr>
            <w:hyperlink r:id="rId63" w:history="1">
              <w:r w:rsidR="00E85569">
                <w:rPr>
                  <w:color w:val="0000FF"/>
                  <w:szCs w:val="20"/>
                  <w:u w:val="single"/>
                </w:rPr>
                <w:t>mkurtz@BKLlawfirm.com</w:t>
              </w:r>
            </w:hyperlink>
          </w:p>
          <w:p w:rsidR="00E85569" w:rsidRDefault="00B85883">
            <w:pPr>
              <w:rPr>
                <w:szCs w:val="20"/>
              </w:rPr>
            </w:pPr>
            <w:hyperlink r:id="rId64" w:history="1">
              <w:r w:rsidR="00E85569">
                <w:rPr>
                  <w:color w:val="0000FF"/>
                  <w:szCs w:val="20"/>
                  <w:u w:val="single"/>
                </w:rPr>
                <w:t>jkyler@BKLlawfirm.com</w:t>
              </w:r>
            </w:hyperlink>
          </w:p>
          <w:p w:rsidR="00E85569" w:rsidRDefault="00B85883">
            <w:pPr>
              <w:rPr>
                <w:szCs w:val="20"/>
              </w:rPr>
            </w:pPr>
            <w:hyperlink r:id="rId65" w:history="1">
              <w:r w:rsidR="00E85569">
                <w:rPr>
                  <w:color w:val="0000FF"/>
                  <w:szCs w:val="20"/>
                  <w:u w:val="single"/>
                </w:rPr>
                <w:t>tobrien@bricker.com</w:t>
              </w:r>
            </w:hyperlink>
          </w:p>
          <w:p w:rsidR="00E85569" w:rsidRDefault="00B85883">
            <w:pPr>
              <w:autoSpaceDE w:val="0"/>
              <w:autoSpaceDN w:val="0"/>
              <w:adjustRightInd w:val="0"/>
              <w:rPr>
                <w:color w:val="0000FF"/>
                <w:szCs w:val="20"/>
              </w:rPr>
            </w:pPr>
            <w:hyperlink r:id="rId66" w:history="1">
              <w:r w:rsidR="00E85569">
                <w:rPr>
                  <w:color w:val="0000FF"/>
                  <w:szCs w:val="20"/>
                  <w:u w:val="single"/>
                </w:rPr>
                <w:t>tsiwo@bricker.com</w:t>
              </w:r>
            </w:hyperlink>
          </w:p>
          <w:p w:rsidR="00E85569" w:rsidRDefault="00B85883">
            <w:pPr>
              <w:rPr>
                <w:rFonts w:ascii="Arial" w:hAnsi="Arial" w:cs="Arial"/>
                <w:color w:val="0000FF"/>
                <w:sz w:val="23"/>
                <w:szCs w:val="23"/>
              </w:rPr>
            </w:pPr>
            <w:hyperlink r:id="rId67" w:history="1">
              <w:r w:rsidR="00E85569">
                <w:rPr>
                  <w:color w:val="0000FF"/>
                  <w:szCs w:val="20"/>
                  <w:u w:val="single"/>
                </w:rPr>
                <w:t>mwarnock@bricker.com</w:t>
              </w:r>
            </w:hyperlink>
          </w:p>
          <w:p w:rsidR="00E85569" w:rsidRDefault="00B85883">
            <w:pPr>
              <w:autoSpaceDE w:val="0"/>
              <w:autoSpaceDN w:val="0"/>
              <w:adjustRightInd w:val="0"/>
            </w:pPr>
            <w:hyperlink r:id="rId68" w:history="1">
              <w:r w:rsidR="00E85569">
                <w:rPr>
                  <w:color w:val="0000FF"/>
                  <w:u w:val="single"/>
                </w:rPr>
                <w:t>jejadwin@aep.com</w:t>
              </w:r>
            </w:hyperlink>
          </w:p>
          <w:p w:rsidR="00E85569" w:rsidRDefault="00B85883">
            <w:hyperlink r:id="rId69" w:history="1">
              <w:r w:rsidR="00E85569">
                <w:rPr>
                  <w:color w:val="0000FF"/>
                  <w:u w:val="single"/>
                </w:rPr>
                <w:t>yalami@aep.com</w:t>
              </w:r>
            </w:hyperlink>
          </w:p>
          <w:p w:rsidR="00E85569" w:rsidRDefault="00B85883">
            <w:pPr>
              <w:rPr>
                <w:color w:val="0000FF"/>
                <w:szCs w:val="20"/>
                <w:u w:val="single"/>
              </w:rPr>
            </w:pPr>
            <w:hyperlink r:id="rId70" w:history="1">
              <w:r w:rsidR="00E85569">
                <w:rPr>
                  <w:color w:val="0000FF"/>
                  <w:szCs w:val="20"/>
                  <w:u w:val="single"/>
                </w:rPr>
                <w:t>mhpetricoff@vorys.com</w:t>
              </w:r>
            </w:hyperlink>
          </w:p>
          <w:p w:rsidR="00E85569" w:rsidRDefault="00B85883">
            <w:hyperlink r:id="rId71" w:history="1">
              <w:r w:rsidR="00E85569">
                <w:rPr>
                  <w:color w:val="0000FF"/>
                  <w:u w:val="single"/>
                </w:rPr>
                <w:t>smhoward@vorys.com</w:t>
              </w:r>
            </w:hyperlink>
          </w:p>
          <w:p w:rsidR="00E85569" w:rsidRDefault="00B85883">
            <w:pPr>
              <w:rPr>
                <w:szCs w:val="20"/>
              </w:rPr>
            </w:pPr>
            <w:hyperlink r:id="rId72" w:history="1">
              <w:r w:rsidR="00E85569">
                <w:rPr>
                  <w:color w:val="0000FF"/>
                  <w:szCs w:val="20"/>
                  <w:u w:val="single"/>
                </w:rPr>
                <w:t>stnourse@aep.com</w:t>
              </w:r>
            </w:hyperlink>
          </w:p>
          <w:p w:rsidR="00E85569" w:rsidRDefault="00B85883">
            <w:pPr>
              <w:rPr>
                <w:color w:val="0000FF"/>
                <w:szCs w:val="20"/>
                <w:u w:val="single"/>
              </w:rPr>
            </w:pPr>
            <w:hyperlink r:id="rId73" w:history="1">
              <w:r w:rsidR="00E85569">
                <w:rPr>
                  <w:color w:val="0000FF"/>
                  <w:szCs w:val="20"/>
                  <w:u w:val="single"/>
                </w:rPr>
                <w:t>Rdc_law@swbell.net</w:t>
              </w:r>
            </w:hyperlink>
          </w:p>
          <w:p w:rsidR="00E85569" w:rsidRDefault="00E85569">
            <w:pPr>
              <w:rPr>
                <w:color w:val="0000FF"/>
              </w:rPr>
            </w:pPr>
          </w:p>
          <w:p w:rsidR="00E85569" w:rsidRDefault="00E85569">
            <w:pPr>
              <w:jc w:val="center"/>
              <w:rPr>
                <w:b/>
                <w:bCs/>
                <w:u w:val="single"/>
              </w:rPr>
            </w:pPr>
          </w:p>
          <w:p w:rsidR="00E85569" w:rsidRDefault="00B85883">
            <w:hyperlink r:id="rId74" w:history="1">
              <w:r w:rsidR="00E85569">
                <w:rPr>
                  <w:rStyle w:val="Hyperlink"/>
                </w:rPr>
                <w:t>Gary.A.Jeffries@dom.com</w:t>
              </w:r>
            </w:hyperlink>
          </w:p>
          <w:p w:rsidR="00E85569" w:rsidRDefault="00B85883">
            <w:pPr>
              <w:tabs>
                <w:tab w:val="left" w:pos="4320"/>
              </w:tabs>
            </w:pPr>
            <w:hyperlink r:id="rId75" w:history="1">
              <w:r w:rsidR="00E85569">
                <w:rPr>
                  <w:rStyle w:val="Hyperlink"/>
                </w:rPr>
                <w:t>aaragona@eimerstahl.com</w:t>
              </w:r>
            </w:hyperlink>
          </w:p>
          <w:p w:rsidR="00E85569" w:rsidRDefault="00B85883">
            <w:hyperlink r:id="rId76" w:history="1">
              <w:r w:rsidR="00E85569">
                <w:rPr>
                  <w:rStyle w:val="Hyperlink"/>
                </w:rPr>
                <w:t>dstahl@eimerstahl.com</w:t>
              </w:r>
            </w:hyperlink>
          </w:p>
          <w:p w:rsidR="00E85569" w:rsidRDefault="00B85883">
            <w:pPr>
              <w:tabs>
                <w:tab w:val="left" w:pos="4320"/>
              </w:tabs>
            </w:pPr>
            <w:hyperlink r:id="rId77" w:history="1">
              <w:r w:rsidR="00E85569">
                <w:rPr>
                  <w:rStyle w:val="Hyperlink"/>
                </w:rPr>
                <w:t>ssolberg@eimerstahl.com</w:t>
              </w:r>
            </w:hyperlink>
          </w:p>
          <w:p w:rsidR="00E85569" w:rsidRDefault="00E85569"/>
          <w:p w:rsidR="00E85569" w:rsidRDefault="00E85569">
            <w:pPr>
              <w:jc w:val="center"/>
              <w:rPr>
                <w:b/>
                <w:bCs/>
                <w:u w:val="single"/>
              </w:rPr>
            </w:pPr>
          </w:p>
          <w:p w:rsidR="00E85569" w:rsidRDefault="00E85569">
            <w:pPr>
              <w:jc w:val="center"/>
              <w:rPr>
                <w:b/>
                <w:bCs/>
                <w:u w:val="single"/>
              </w:rPr>
            </w:pPr>
          </w:p>
          <w:p w:rsidR="00E85569" w:rsidRDefault="00E85569">
            <w:pPr>
              <w:jc w:val="center"/>
              <w:rPr>
                <w:b/>
                <w:bCs/>
                <w:u w:val="single"/>
              </w:rPr>
            </w:pPr>
          </w:p>
          <w:p w:rsidR="00E85569" w:rsidRDefault="00E85569">
            <w:pPr>
              <w:jc w:val="center"/>
              <w:rPr>
                <w:b/>
                <w:bCs/>
                <w:u w:val="single"/>
              </w:rPr>
            </w:pPr>
          </w:p>
          <w:p w:rsidR="00E85569" w:rsidRDefault="00E85569">
            <w:r>
              <w:t>AEs:</w:t>
            </w:r>
            <w:r>
              <w:tab/>
            </w:r>
            <w:hyperlink r:id="rId78" w:history="1">
              <w:r>
                <w:rPr>
                  <w:rStyle w:val="Hyperlink"/>
                </w:rPr>
                <w:t>Christine.pirik@puc.state.oh.us</w:t>
              </w:r>
            </w:hyperlink>
          </w:p>
          <w:p w:rsidR="00E85569" w:rsidRDefault="00E85569">
            <w:pPr>
              <w:jc w:val="center"/>
              <w:rPr>
                <w:b/>
                <w:bCs/>
                <w:u w:val="single"/>
              </w:rPr>
            </w:pPr>
            <w:r>
              <w:t xml:space="preserve">    </w:t>
            </w:r>
            <w:hyperlink r:id="rId79" w:history="1">
              <w:r>
                <w:rPr>
                  <w:rStyle w:val="Hyperlink"/>
                </w:rPr>
                <w:t>Katie.stenman@puc.state.oh.us</w:t>
              </w:r>
            </w:hyperlink>
          </w:p>
        </w:tc>
      </w:tr>
    </w:tbl>
    <w:p w:rsidR="00E85569" w:rsidRDefault="00E85569">
      <w:pPr>
        <w:jc w:val="center"/>
      </w:pPr>
    </w:p>
    <w:sectPr w:rsidR="00E85569" w:rsidSect="002A66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AE" w:rsidRDefault="000F67AE">
      <w:r>
        <w:separator/>
      </w:r>
    </w:p>
  </w:endnote>
  <w:endnote w:type="continuationSeparator" w:id="0">
    <w:p w:rsidR="000F67AE" w:rsidRDefault="000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E1001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B" w:rsidRDefault="00202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B" w:rsidRDefault="00202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B" w:rsidRDefault="00202E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69" w:rsidRDefault="0058287A">
    <w:pPr>
      <w:pStyle w:val="Footer"/>
      <w:jc w:val="center"/>
    </w:pPr>
    <w:r>
      <w:fldChar w:fldCharType="begin"/>
    </w:r>
    <w:r w:rsidR="004B5E9D">
      <w:instrText xml:space="preserve"> PAGE   \* MERGEFORMAT </w:instrText>
    </w:r>
    <w:r>
      <w:fldChar w:fldCharType="separate"/>
    </w:r>
    <w:r w:rsidR="00B85883">
      <w:rPr>
        <w:noProof/>
      </w:rPr>
      <w:t>2</w:t>
    </w:r>
    <w:r>
      <w:rPr>
        <w:noProof/>
      </w:rPr>
      <w:fldChar w:fldCharType="end"/>
    </w:r>
  </w:p>
  <w:p w:rsidR="00E85569" w:rsidRDefault="00E8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AE" w:rsidRDefault="000F67AE">
      <w:r>
        <w:separator/>
      </w:r>
    </w:p>
  </w:footnote>
  <w:footnote w:type="continuationSeparator" w:id="0">
    <w:p w:rsidR="000F67AE" w:rsidRDefault="000F67AE">
      <w:r>
        <w:continuationSeparator/>
      </w:r>
    </w:p>
  </w:footnote>
  <w:footnote w:id="1">
    <w:p w:rsidR="00E85569" w:rsidRDefault="00E85569">
      <w:pPr>
        <w:pStyle w:val="FootnoteText"/>
      </w:pPr>
      <w:r>
        <w:rPr>
          <w:rStyle w:val="FootnoteReference"/>
        </w:rPr>
        <w:footnoteRef/>
      </w:r>
      <w:r>
        <w:t xml:space="preserve"> Office of the Ohio Consumers’ Counsel, the Ohio Energy Group, the City of Cincinnati, the Ohio Partners for Affordable Energy, Greater Cincinnati Health Council, Ohio Manufacturers’ Association, The Kroger Company, Cincinnati Bell, Inc. and Wal-Mart Stores East LP and Sam’s East Inc. (“Signatory Parties”) </w:t>
      </w:r>
    </w:p>
  </w:footnote>
  <w:footnote w:id="2">
    <w:p w:rsidR="00E85569" w:rsidRDefault="00E85569">
      <w:pPr>
        <w:pStyle w:val="FootnoteText"/>
      </w:pPr>
      <w:r>
        <w:rPr>
          <w:rStyle w:val="FootnoteReference"/>
        </w:rPr>
        <w:footnoteRef/>
      </w:r>
      <w:r>
        <w:t xml:space="preserve"> </w:t>
      </w:r>
      <w:smartTag w:uri="urn:schemas-microsoft-com:office:smarttags" w:element="State">
        <w:smartTag w:uri="urn:schemas-microsoft-com:office:smarttags" w:element="place">
          <w:r>
            <w:t>Ohio</w:t>
          </w:r>
        </w:smartTag>
      </w:smartTag>
      <w:r>
        <w:t xml:space="preserve"> Admin. Code 4901-1-12(C).  </w:t>
      </w:r>
    </w:p>
  </w:footnote>
  <w:footnote w:id="3">
    <w:p w:rsidR="00E85569" w:rsidRDefault="00E85569">
      <w:pPr>
        <w:pStyle w:val="FootnoteText"/>
      </w:pPr>
      <w:r>
        <w:rPr>
          <w:rStyle w:val="FootnoteReference"/>
        </w:rPr>
        <w:footnoteRef/>
      </w:r>
      <w:r>
        <w:t xml:space="preserve"> Otherwise a memorandum contra may be filed within 15 days after service of a motion. See </w:t>
      </w:r>
      <w:smartTag w:uri="urn:schemas-microsoft-com:office:smarttags" w:element="State">
        <w:smartTag w:uri="urn:schemas-microsoft-com:office:smarttags" w:element="place">
          <w:r>
            <w:t>Ohio</w:t>
          </w:r>
        </w:smartTag>
      </w:smartTag>
      <w:r>
        <w:t xml:space="preserve"> Admin. Code 4901-1-12(B)(1).</w:t>
      </w:r>
    </w:p>
  </w:footnote>
  <w:footnote w:id="4">
    <w:p w:rsidR="00E85569" w:rsidRDefault="00E85569">
      <w:pPr>
        <w:pStyle w:val="FootnoteText"/>
      </w:pPr>
      <w:r>
        <w:rPr>
          <w:rStyle w:val="FootnoteReference"/>
        </w:rPr>
        <w:footnoteRef/>
      </w:r>
      <w:r>
        <w:t xml:space="preserve"> Duke Memorandum Contra Motion to Strike at 2 (Nov. 13, 2012).  </w:t>
      </w:r>
    </w:p>
  </w:footnote>
  <w:footnote w:id="5">
    <w:p w:rsidR="00E85569" w:rsidRDefault="00E85569">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6">
    <w:p w:rsidR="00E85569" w:rsidRDefault="00E85569">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3.  </w:t>
      </w:r>
    </w:p>
  </w:footnote>
  <w:footnote w:id="7">
    <w:p w:rsidR="00E85569" w:rsidRDefault="00E85569">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B" w:rsidRDefault="00202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B" w:rsidRDefault="00202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B" w:rsidRDefault="00202E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69" w:rsidRDefault="00E8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0382"/>
    <w:multiLevelType w:val="hybridMultilevel"/>
    <w:tmpl w:val="7CCC443A"/>
    <w:lvl w:ilvl="0" w:tplc="C772D49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85569"/>
    <w:rsid w:val="000F67AE"/>
    <w:rsid w:val="00141528"/>
    <w:rsid w:val="00202E0B"/>
    <w:rsid w:val="00281203"/>
    <w:rsid w:val="002A6631"/>
    <w:rsid w:val="004B5E9D"/>
    <w:rsid w:val="0058287A"/>
    <w:rsid w:val="0079794A"/>
    <w:rsid w:val="008C5C7C"/>
    <w:rsid w:val="00A02890"/>
    <w:rsid w:val="00B85883"/>
    <w:rsid w:val="00BE4211"/>
    <w:rsid w:val="00CA1ABF"/>
    <w:rsid w:val="00DB406F"/>
    <w:rsid w:val="00DD1614"/>
    <w:rsid w:val="00E8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7A"/>
    <w:rPr>
      <w:sz w:val="24"/>
      <w:szCs w:val="24"/>
    </w:rPr>
  </w:style>
  <w:style w:type="paragraph" w:styleId="Heading1">
    <w:name w:val="heading 1"/>
    <w:basedOn w:val="Normal"/>
    <w:next w:val="Normal"/>
    <w:link w:val="Heading1Char"/>
    <w:autoRedefine/>
    <w:uiPriority w:val="99"/>
    <w:qFormat/>
    <w:rsid w:val="0058287A"/>
    <w:pPr>
      <w:keepNext/>
      <w:spacing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rsid w:val="0058287A"/>
    <w:pPr>
      <w:keepNext/>
      <w:spacing w:after="240"/>
      <w:ind w:left="1440" w:right="720" w:hanging="720"/>
      <w:outlineLvl w:val="1"/>
    </w:pPr>
    <w:rPr>
      <w:b/>
      <w:szCs w:val="20"/>
    </w:rPr>
  </w:style>
  <w:style w:type="paragraph" w:styleId="Heading3">
    <w:name w:val="heading 3"/>
    <w:basedOn w:val="Normal"/>
    <w:next w:val="Normal"/>
    <w:link w:val="Heading3Char"/>
    <w:autoRedefine/>
    <w:uiPriority w:val="99"/>
    <w:qFormat/>
    <w:rsid w:val="0058287A"/>
    <w:pPr>
      <w:keepNext/>
      <w:overflowPunct w:val="0"/>
      <w:autoSpaceDE w:val="0"/>
      <w:autoSpaceDN w:val="0"/>
      <w:adjustRightInd w:val="0"/>
      <w:spacing w:after="240" w:line="480" w:lineRule="auto"/>
      <w:ind w:left="2160" w:hanging="720"/>
      <w:textAlignment w:val="baseline"/>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87A"/>
    <w:rPr>
      <w:rFonts w:ascii="Times New Roman Bold" w:hAnsi="Times New Roman Bold"/>
      <w:b/>
      <w:caps/>
      <w:kern w:val="32"/>
      <w:sz w:val="24"/>
      <w:lang w:val="en-US" w:eastAsia="en-US"/>
    </w:rPr>
  </w:style>
  <w:style w:type="character" w:customStyle="1" w:styleId="Heading2Char">
    <w:name w:val="Heading 2 Char"/>
    <w:basedOn w:val="DefaultParagraphFont"/>
    <w:link w:val="Heading2"/>
    <w:uiPriority w:val="99"/>
    <w:locked/>
    <w:rsid w:val="0058287A"/>
    <w:rPr>
      <w:b/>
      <w:sz w:val="24"/>
      <w:lang w:val="en-US" w:eastAsia="en-US"/>
    </w:rPr>
  </w:style>
  <w:style w:type="character" w:customStyle="1" w:styleId="Heading3Char">
    <w:name w:val="Heading 3 Char"/>
    <w:basedOn w:val="DefaultParagraphFont"/>
    <w:link w:val="Heading3"/>
    <w:uiPriority w:val="9"/>
    <w:semiHidden/>
    <w:rsid w:val="00E85569"/>
    <w:rPr>
      <w:rFonts w:asciiTheme="majorHAnsi" w:eastAsiaTheme="majorEastAsia" w:hAnsiTheme="majorHAnsi" w:cstheme="majorBidi"/>
      <w:b/>
      <w:bCs/>
      <w:sz w:val="26"/>
      <w:szCs w:val="26"/>
    </w:rPr>
  </w:style>
  <w:style w:type="paragraph" w:styleId="HTMLPreformatted">
    <w:name w:val="HTML Preformatted"/>
    <w:basedOn w:val="Normal"/>
    <w:link w:val="HTMLPreformattedChar"/>
    <w:uiPriority w:val="99"/>
    <w:rsid w:val="0058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58287A"/>
    <w:rPr>
      <w:rFonts w:ascii="Courier New" w:hAnsi="Courier New"/>
      <w:lang w:val="en-US" w:eastAsia="en-US"/>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w:basedOn w:val="Normal"/>
    <w:link w:val="FootnoteTextChar3"/>
    <w:autoRedefine/>
    <w:uiPriority w:val="99"/>
    <w:semiHidden/>
    <w:rsid w:val="0058287A"/>
    <w:pPr>
      <w:spacing w:after="120"/>
    </w:pPr>
    <w:rPr>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w:basedOn w:val="DefaultParagraphFont"/>
    <w:uiPriority w:val="99"/>
    <w:semiHidden/>
    <w:rsid w:val="00E85569"/>
    <w:rPr>
      <w:sz w:val="20"/>
      <w:szCs w:val="20"/>
    </w:rPr>
  </w:style>
  <w:style w:type="character" w:customStyle="1" w:styleId="FootnoteTextChar3">
    <w:name w:val="Footnote Text Char3"/>
    <w:aliases w:val="Footnote Text Char2 Char1,Footnote Text Char1 Char1 Char1,Footnote Text Char Char Char1 Char1,Footnote Text Char Char1 Char1,Footnote Text Char1 Char Char Char1,Footnote Text Char Char Char Char Char1,Footnote Text Char Char2"/>
    <w:link w:val="FootnoteText"/>
    <w:uiPriority w:val="99"/>
    <w:locked/>
    <w:rsid w:val="0058287A"/>
    <w:rPr>
      <w:rFonts w:eastAsia="Times New Roman"/>
      <w:lang w:val="en-US" w:eastAsia="en-US"/>
    </w:rPr>
  </w:style>
  <w:style w:type="character" w:styleId="FootnoteReference">
    <w:name w:val="footnote reference"/>
    <w:aliases w:val="o,fr,Style 3,Style 13,Appel note de bas de p,Style 12,(NECG) Footnote Reference,Style 124"/>
    <w:basedOn w:val="DefaultParagraphFont"/>
    <w:uiPriority w:val="99"/>
    <w:semiHidden/>
    <w:rsid w:val="0058287A"/>
    <w:rPr>
      <w:rFonts w:cs="Times New Roman"/>
      <w:vertAlign w:val="superscript"/>
    </w:rPr>
  </w:style>
  <w:style w:type="character" w:styleId="Hyperlink">
    <w:name w:val="Hyperlink"/>
    <w:basedOn w:val="DefaultParagraphFont"/>
    <w:uiPriority w:val="99"/>
    <w:rsid w:val="0058287A"/>
    <w:rPr>
      <w:rFonts w:cs="Times New Roman"/>
      <w:color w:val="0000FF"/>
      <w:u w:val="single"/>
    </w:rPr>
  </w:style>
  <w:style w:type="paragraph" w:styleId="Header">
    <w:name w:val="header"/>
    <w:basedOn w:val="Normal"/>
    <w:link w:val="HeaderChar"/>
    <w:uiPriority w:val="99"/>
    <w:rsid w:val="0058287A"/>
    <w:pPr>
      <w:tabs>
        <w:tab w:val="center" w:pos="4320"/>
        <w:tab w:val="right" w:pos="8640"/>
      </w:tabs>
    </w:pPr>
    <w:rPr>
      <w:szCs w:val="20"/>
    </w:rPr>
  </w:style>
  <w:style w:type="character" w:customStyle="1" w:styleId="HeaderChar">
    <w:name w:val="Header Char"/>
    <w:basedOn w:val="DefaultParagraphFont"/>
    <w:link w:val="Header"/>
    <w:uiPriority w:val="99"/>
    <w:locked/>
    <w:rsid w:val="0058287A"/>
    <w:rPr>
      <w:rFonts w:eastAsia="Times New Roman"/>
      <w:sz w:val="24"/>
      <w:lang w:val="en-US" w:eastAsia="en-US"/>
    </w:rPr>
  </w:style>
  <w:style w:type="paragraph" w:styleId="Footer">
    <w:name w:val="footer"/>
    <w:basedOn w:val="Normal"/>
    <w:link w:val="FooterChar"/>
    <w:uiPriority w:val="99"/>
    <w:rsid w:val="0058287A"/>
    <w:pPr>
      <w:tabs>
        <w:tab w:val="center" w:pos="4320"/>
        <w:tab w:val="right" w:pos="8640"/>
      </w:tabs>
    </w:pPr>
    <w:rPr>
      <w:szCs w:val="20"/>
    </w:rPr>
  </w:style>
  <w:style w:type="character" w:customStyle="1" w:styleId="FooterChar">
    <w:name w:val="Footer Char"/>
    <w:basedOn w:val="DefaultParagraphFont"/>
    <w:link w:val="Footer"/>
    <w:uiPriority w:val="99"/>
    <w:locked/>
    <w:rsid w:val="0058287A"/>
    <w:rPr>
      <w:rFonts w:eastAsia="Times New Roman"/>
      <w:sz w:val="24"/>
      <w:lang w:val="en-US" w:eastAsia="en-US"/>
    </w:rPr>
  </w:style>
  <w:style w:type="character" w:customStyle="1" w:styleId="FootnoteTextCharChar3">
    <w:name w:val="Footnote Text Char Char3"/>
    <w:aliases w:val="Footnote Text Char4 Char Char,Footnote Text Char Char4 Char Char,Footnote Text Char4 Char1 Char Char Char,Footnote Text Char Char4 Char1 Char Char Char,Footnote Text Char5 Char1 Char Char Char Char Char Char,Footnote Text Char11"/>
    <w:uiPriority w:val="99"/>
    <w:semiHidden/>
    <w:locked/>
    <w:rsid w:val="0058287A"/>
    <w:rPr>
      <w:lang w:val="en-US" w:eastAsia="en-US"/>
    </w:rPr>
  </w:style>
  <w:style w:type="character" w:customStyle="1" w:styleId="CharChar">
    <w:name w:val="Char Char"/>
    <w:uiPriority w:val="99"/>
    <w:semiHidden/>
    <w:locked/>
    <w:rsid w:val="0058287A"/>
    <w:rPr>
      <w:lang w:val="en-US" w:eastAsia="en-US"/>
    </w:rPr>
  </w:style>
  <w:style w:type="character" w:styleId="CommentReference">
    <w:name w:val="annotation reference"/>
    <w:basedOn w:val="DefaultParagraphFont"/>
    <w:uiPriority w:val="99"/>
    <w:rsid w:val="0058287A"/>
    <w:rPr>
      <w:rFonts w:cs="Times New Roman"/>
      <w:sz w:val="18"/>
    </w:rPr>
  </w:style>
  <w:style w:type="paragraph" w:styleId="CommentText">
    <w:name w:val="annotation text"/>
    <w:basedOn w:val="Normal"/>
    <w:link w:val="CommentTextChar"/>
    <w:uiPriority w:val="99"/>
    <w:rsid w:val="0058287A"/>
  </w:style>
  <w:style w:type="character" w:customStyle="1" w:styleId="CommentTextChar">
    <w:name w:val="Comment Text Char"/>
    <w:basedOn w:val="DefaultParagraphFont"/>
    <w:link w:val="CommentText"/>
    <w:uiPriority w:val="99"/>
    <w:locked/>
    <w:rsid w:val="0058287A"/>
    <w:rPr>
      <w:sz w:val="24"/>
    </w:rPr>
  </w:style>
  <w:style w:type="paragraph" w:styleId="CommentSubject">
    <w:name w:val="annotation subject"/>
    <w:basedOn w:val="CommentText"/>
    <w:next w:val="CommentText"/>
    <w:link w:val="CommentSubjectChar"/>
    <w:uiPriority w:val="99"/>
    <w:rsid w:val="0058287A"/>
    <w:rPr>
      <w:b/>
      <w:bCs/>
    </w:rPr>
  </w:style>
  <w:style w:type="character" w:customStyle="1" w:styleId="CommentSubjectChar">
    <w:name w:val="Comment Subject Char"/>
    <w:basedOn w:val="CommentTextChar"/>
    <w:link w:val="CommentSubject"/>
    <w:uiPriority w:val="99"/>
    <w:locked/>
    <w:rsid w:val="0058287A"/>
    <w:rPr>
      <w:b/>
      <w:sz w:val="24"/>
    </w:rPr>
  </w:style>
  <w:style w:type="paragraph" w:styleId="BalloonText">
    <w:name w:val="Balloon Text"/>
    <w:basedOn w:val="Normal"/>
    <w:link w:val="BalloonTextChar"/>
    <w:uiPriority w:val="99"/>
    <w:rsid w:val="0058287A"/>
    <w:rPr>
      <w:rFonts w:ascii="Lucida Grande" w:hAnsi="Lucida Grande"/>
      <w:sz w:val="18"/>
      <w:szCs w:val="18"/>
    </w:rPr>
  </w:style>
  <w:style w:type="character" w:customStyle="1" w:styleId="BalloonTextChar">
    <w:name w:val="Balloon Text Char"/>
    <w:basedOn w:val="DefaultParagraphFont"/>
    <w:link w:val="BalloonText"/>
    <w:uiPriority w:val="99"/>
    <w:locked/>
    <w:rsid w:val="0058287A"/>
    <w:rPr>
      <w:rFonts w:ascii="Lucida Grande" w:hAnsi="Lucida Grande"/>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jkyler@BKLlawfirm.com" TargetMode="External"/><Relationship Id="rId26" Type="http://schemas.openxmlformats.org/officeDocument/2006/relationships/hyperlink" Target="mailto:Rdc_law@swbell.net" TargetMode="External"/><Relationship Id="rId39" Type="http://schemas.openxmlformats.org/officeDocument/2006/relationships/hyperlink" Target="mailto:lmcbride@calfee.com" TargetMode="External"/><Relationship Id="rId21" Type="http://schemas.openxmlformats.org/officeDocument/2006/relationships/hyperlink" Target="mailto:tobrien@bricker.com" TargetMode="External"/><Relationship Id="rId34" Type="http://schemas.openxmlformats.org/officeDocument/2006/relationships/hyperlink" Target="mailto:mpritchard@mwncmh.com" TargetMode="External"/><Relationship Id="rId42" Type="http://schemas.openxmlformats.org/officeDocument/2006/relationships/hyperlink" Target="mailto:mohler@carpenterlipps.com" TargetMode="External"/><Relationship Id="rId47" Type="http://schemas.openxmlformats.org/officeDocument/2006/relationships/hyperlink" Target="mailto:dakutik@jonesday.com" TargetMode="External"/><Relationship Id="rId50" Type="http://schemas.openxmlformats.org/officeDocument/2006/relationships/hyperlink" Target="mailto:mjsatterwhite@aep.com" TargetMode="External"/><Relationship Id="rId55" Type="http://schemas.openxmlformats.org/officeDocument/2006/relationships/hyperlink" Target="mailto:asonderman@keglerbrown.com" TargetMode="External"/><Relationship Id="rId63" Type="http://schemas.openxmlformats.org/officeDocument/2006/relationships/hyperlink" Target="mailto:mkurtz@BKLlawfirm.com" TargetMode="External"/><Relationship Id="rId68" Type="http://schemas.openxmlformats.org/officeDocument/2006/relationships/hyperlink" Target="mailto:jejadwin@aep.com" TargetMode="External"/><Relationship Id="rId76" Type="http://schemas.openxmlformats.org/officeDocument/2006/relationships/hyperlink" Target="mailto:dstahl@eimerstahl.com" TargetMode="External"/><Relationship Id="rId7" Type="http://schemas.openxmlformats.org/officeDocument/2006/relationships/endnotes" Target="endnotes.xml"/><Relationship Id="rId71" Type="http://schemas.openxmlformats.org/officeDocument/2006/relationships/hyperlink" Target="mailto:smhoward@vorys.com" TargetMode="External"/><Relationship Id="rId2" Type="http://schemas.openxmlformats.org/officeDocument/2006/relationships/styles" Target="styles.xml"/><Relationship Id="rId16" Type="http://schemas.openxmlformats.org/officeDocument/2006/relationships/hyperlink" Target="mailto:mkurtz@BKLlawfirm.com" TargetMode="External"/><Relationship Id="rId29" Type="http://schemas.openxmlformats.org/officeDocument/2006/relationships/hyperlink" Target="mailto:John.jones@puc.state.oh.us" TargetMode="External"/><Relationship Id="rId11" Type="http://schemas.openxmlformats.org/officeDocument/2006/relationships/footer" Target="footer2.xml"/><Relationship Id="rId24" Type="http://schemas.openxmlformats.org/officeDocument/2006/relationships/hyperlink" Target="mailto:Bojko@carpenterlipps.com" TargetMode="External"/><Relationship Id="rId32" Type="http://schemas.openxmlformats.org/officeDocument/2006/relationships/hyperlink" Target="mailto:fdarr@mwncmh.com" TargetMode="External"/><Relationship Id="rId37" Type="http://schemas.openxmlformats.org/officeDocument/2006/relationships/hyperlink" Target="mailto:haydenm@firstenergycorp.com" TargetMode="External"/><Relationship Id="rId40" Type="http://schemas.openxmlformats.org/officeDocument/2006/relationships/hyperlink" Target="mailto:talexander@calfee.com" TargetMode="External"/><Relationship Id="rId45" Type="http://schemas.openxmlformats.org/officeDocument/2006/relationships/hyperlink" Target="mailto:randall.griffin@DPLINC.com" TargetMode="External"/><Relationship Id="rId53" Type="http://schemas.openxmlformats.org/officeDocument/2006/relationships/hyperlink" Target="mailto:mkimbrough@keglerbrown.com" TargetMode="External"/><Relationship Id="rId58" Type="http://schemas.openxmlformats.org/officeDocument/2006/relationships/hyperlink" Target="mailto:Amy.spiller@duke-energy.com" TargetMode="External"/><Relationship Id="rId66" Type="http://schemas.openxmlformats.org/officeDocument/2006/relationships/hyperlink" Target="mailto:tsiwo@bricker.com" TargetMode="External"/><Relationship Id="rId74" Type="http://schemas.openxmlformats.org/officeDocument/2006/relationships/hyperlink" Target="mailto:Gary.A.Jeffries@dom.com" TargetMode="External"/><Relationship Id="rId79" Type="http://schemas.openxmlformats.org/officeDocument/2006/relationships/hyperlink" Target="mailto:Katie.stenman@puc.state.oh.us" TargetMode="External"/><Relationship Id="rId5" Type="http://schemas.openxmlformats.org/officeDocument/2006/relationships/webSettings" Target="webSettings.xml"/><Relationship Id="rId61" Type="http://schemas.openxmlformats.org/officeDocument/2006/relationships/hyperlink" Target="mailto:Rocco.DAscenzo@duke-energy.com" TargetMode="External"/><Relationship Id="rId10" Type="http://schemas.openxmlformats.org/officeDocument/2006/relationships/footer" Target="footer1.xml"/><Relationship Id="rId19" Type="http://schemas.openxmlformats.org/officeDocument/2006/relationships/hyperlink" Target="mailto:tsiwo@bricker.com" TargetMode="External"/><Relationship Id="rId31" Type="http://schemas.openxmlformats.org/officeDocument/2006/relationships/hyperlink" Target="mailto:sam@mwncmh.com" TargetMode="External"/><Relationship Id="rId44" Type="http://schemas.openxmlformats.org/officeDocument/2006/relationships/hyperlink" Target="mailto:judi.sobecki@DPLINC.com" TargetMode="External"/><Relationship Id="rId52" Type="http://schemas.openxmlformats.org/officeDocument/2006/relationships/hyperlink" Target="mailto:asonderman@keglerbrown.com" TargetMode="External"/><Relationship Id="rId60" Type="http://schemas.openxmlformats.org/officeDocument/2006/relationships/hyperlink" Target="mailto:Elizabeth.watts@duke-energy.com" TargetMode="External"/><Relationship Id="rId65" Type="http://schemas.openxmlformats.org/officeDocument/2006/relationships/hyperlink" Target="mailto:tobrien@bricker.com" TargetMode="External"/><Relationship Id="rId73" Type="http://schemas.openxmlformats.org/officeDocument/2006/relationships/hyperlink" Target="mailto:Rdc_law@swbell.net" TargetMode="External"/><Relationship Id="rId78" Type="http://schemas.openxmlformats.org/officeDocument/2006/relationships/hyperlink" Target="mailto:Christine.pirik@puc.state.oh.u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dy@occ.state.oh.us" TargetMode="External"/><Relationship Id="rId22" Type="http://schemas.openxmlformats.org/officeDocument/2006/relationships/hyperlink" Target="mailto:Cmooney2@aol.com" TargetMode="External"/><Relationship Id="rId27" Type="http://schemas.openxmlformats.org/officeDocument/2006/relationships/header" Target="header4.xml"/><Relationship Id="rId30" Type="http://schemas.openxmlformats.org/officeDocument/2006/relationships/hyperlink" Target="mailto:Steven.beeler@puc.state.oh.us" TargetMode="External"/><Relationship Id="rId35" Type="http://schemas.openxmlformats.org/officeDocument/2006/relationships/hyperlink" Target="mailto:cmooney2@columbus.rr.com" TargetMode="External"/><Relationship Id="rId43" Type="http://schemas.openxmlformats.org/officeDocument/2006/relationships/hyperlink" Target="mailto:joseph.strines@DPLINC.com" TargetMode="External"/><Relationship Id="rId48" Type="http://schemas.openxmlformats.org/officeDocument/2006/relationships/hyperlink" Target="mailto:aehaedt@jonesday.com" TargetMode="External"/><Relationship Id="rId56" Type="http://schemas.openxmlformats.org/officeDocument/2006/relationships/hyperlink" Target="mailto:mkimbrough@keglerbrown.com" TargetMode="External"/><Relationship Id="rId64" Type="http://schemas.openxmlformats.org/officeDocument/2006/relationships/hyperlink" Target="mailto:jkyler@BKLlawfirm.com" TargetMode="External"/><Relationship Id="rId69" Type="http://schemas.openxmlformats.org/officeDocument/2006/relationships/hyperlink" Target="mailto:yalami@aep.com" TargetMode="External"/><Relationship Id="rId77" Type="http://schemas.openxmlformats.org/officeDocument/2006/relationships/hyperlink" Target="mailto:ssolberg@eimerstahl.com" TargetMode="External"/><Relationship Id="rId8" Type="http://schemas.openxmlformats.org/officeDocument/2006/relationships/header" Target="header1.xml"/><Relationship Id="rId51" Type="http://schemas.openxmlformats.org/officeDocument/2006/relationships/hyperlink" Target="mailto:kosterkamp@ralaw.com" TargetMode="External"/><Relationship Id="rId72" Type="http://schemas.openxmlformats.org/officeDocument/2006/relationships/hyperlink" Target="mailto:stnourse@aep.com"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dboehm@BKLlawfirm.com" TargetMode="External"/><Relationship Id="rId25" Type="http://schemas.openxmlformats.org/officeDocument/2006/relationships/hyperlink" Target="mailto:dhart@douglasehart.com" TargetMode="External"/><Relationship Id="rId33" Type="http://schemas.openxmlformats.org/officeDocument/2006/relationships/hyperlink" Target="mailto:joliker@mwncmh.com" TargetMode="External"/><Relationship Id="rId38" Type="http://schemas.openxmlformats.org/officeDocument/2006/relationships/hyperlink" Target="mailto:jlang@calfee.com" TargetMode="External"/><Relationship Id="rId46" Type="http://schemas.openxmlformats.org/officeDocument/2006/relationships/hyperlink" Target="mailto:Devin.parram@puc.state.oh.us" TargetMode="External"/><Relationship Id="rId59" Type="http://schemas.openxmlformats.org/officeDocument/2006/relationships/hyperlink" Target="mailto:Jeanne.kingery@duke-energy.com" TargetMode="External"/><Relationship Id="rId67" Type="http://schemas.openxmlformats.org/officeDocument/2006/relationships/hyperlink" Target="mailto:mwarnock@bricker.com" TargetMode="External"/><Relationship Id="rId20" Type="http://schemas.openxmlformats.org/officeDocument/2006/relationships/hyperlink" Target="mailto:MWarnock@bricker.com" TargetMode="External"/><Relationship Id="rId41" Type="http://schemas.openxmlformats.org/officeDocument/2006/relationships/hyperlink" Target="mailto:bojko@carpenterlipps.com" TargetMode="External"/><Relationship Id="rId54" Type="http://schemas.openxmlformats.org/officeDocument/2006/relationships/hyperlink" Target="mailto:wmassey@cov.com" TargetMode="External"/><Relationship Id="rId62" Type="http://schemas.openxmlformats.org/officeDocument/2006/relationships/hyperlink" Target="mailto:dboehm@BKLlawfirm.com" TargetMode="External"/><Relationship Id="rId70" Type="http://schemas.openxmlformats.org/officeDocument/2006/relationships/hyperlink" Target="mailto:mhpetricoff@vorys.com" TargetMode="External"/><Relationship Id="rId75" Type="http://schemas.openxmlformats.org/officeDocument/2006/relationships/hyperlink" Target="mailto:aaragona@eimerstah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kern@occ.state.oh.us" TargetMode="External"/><Relationship Id="rId23" Type="http://schemas.openxmlformats.org/officeDocument/2006/relationships/hyperlink" Target="mailto:dhart@douglasehart.com" TargetMode="External"/><Relationship Id="rId28" Type="http://schemas.openxmlformats.org/officeDocument/2006/relationships/footer" Target="footer4.xml"/><Relationship Id="rId36" Type="http://schemas.openxmlformats.org/officeDocument/2006/relationships/hyperlink" Target="mailto:dhart@douglasehart.com" TargetMode="External"/><Relationship Id="rId49" Type="http://schemas.openxmlformats.org/officeDocument/2006/relationships/hyperlink" Target="mailto:jouett.brenzel@cinbell.com" TargetMode="External"/><Relationship Id="rId57" Type="http://schemas.openxmlformats.org/officeDocument/2006/relationships/hyperlink" Target="mailto:BarthRoy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6725</Characters>
  <Application>Microsoft Office Word</Application>
  <DocSecurity>0</DocSecurity>
  <PresentationFormat/>
  <Lines>280</Lines>
  <Paragraphs>158</Paragraphs>
  <ScaleCrop>false</ScaleCrop>
  <HeadingPairs>
    <vt:vector size="2" baseType="variant">
      <vt:variant>
        <vt:lpstr>Title</vt:lpstr>
      </vt:variant>
      <vt:variant>
        <vt:i4>1</vt:i4>
      </vt:variant>
    </vt:vector>
  </HeadingPairs>
  <TitlesOfParts>
    <vt:vector size="1" baseType="lpstr">
      <vt:lpstr>Jr Reply to MC Mot to Strike (kwb redline) (00334715).DOCX</vt:lpstr>
    </vt:vector>
  </TitlesOfParts>
  <Manager/>
  <Company/>
  <LinksUpToDate>false</LinksUpToDate>
  <CharactersWithSpaces>7679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2012-11-20T15:13:00Z</dcterms:created>
  <dcterms:modified xsi:type="dcterms:W3CDTF">2012-11-20T15:13:00Z</dcterms:modified>
  <cp:category> </cp:category>
  <cp:contentStatus> </cp:contentStatus>
</cp:coreProperties>
</file>