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6DA1FC24" w:rsidR="00B16F65" w:rsidRPr="003E58AF" w:rsidRDefault="00A0152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</w:t>
      </w:r>
      <w:r w:rsidR="00B123DF">
        <w:rPr>
          <w:rFonts w:ascii="Arial" w:hAnsi="Arial" w:cs="Arial"/>
          <w:noProof/>
          <w:sz w:val="20"/>
          <w:szCs w:val="20"/>
        </w:rPr>
        <w:t>ly 2</w:t>
      </w:r>
      <w:r w:rsidR="00DE48D1">
        <w:rPr>
          <w:rFonts w:ascii="Arial" w:hAnsi="Arial" w:cs="Arial"/>
          <w:noProof/>
          <w:sz w:val="20"/>
          <w:szCs w:val="20"/>
        </w:rPr>
        <w:t>1, 2023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A34BFC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C20493" w:rsidRPr="00C20493">
        <w:rPr>
          <w:rFonts w:ascii="Arial" w:eastAsia="Times New Roman" w:hAnsi="Arial" w:cs="Arial"/>
          <w:sz w:val="20"/>
          <w:szCs w:val="20"/>
        </w:rPr>
        <w:t>Level 3 Communications, LLC</w:t>
      </w:r>
    </w:p>
    <w:p w14:paraId="64CB0126" w14:textId="307EE0E7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>Case N</w:t>
      </w:r>
      <w:r w:rsidRPr="00513A4D">
        <w:rPr>
          <w:rFonts w:ascii="Arial" w:eastAsia="Times New Roman" w:hAnsi="Arial" w:cs="Arial"/>
          <w:sz w:val="20"/>
          <w:szCs w:val="20"/>
        </w:rPr>
        <w:t xml:space="preserve">o. </w:t>
      </w:r>
      <w:bookmarkStart w:id="0" w:name="_Hlk77250469"/>
      <w:r w:rsidR="002F4EB1" w:rsidRPr="002F4EB1">
        <w:rPr>
          <w:rFonts w:ascii="Arial" w:eastAsia="Times New Roman" w:hAnsi="Arial" w:cs="Arial"/>
          <w:sz w:val="20"/>
          <w:szCs w:val="20"/>
        </w:rPr>
        <w:t>23-0674-TP-AT</w:t>
      </w:r>
      <w:r w:rsidR="00513A4D" w:rsidRPr="00D95AE5">
        <w:rPr>
          <w:rFonts w:ascii="Arial" w:eastAsia="Times New Roman" w:hAnsi="Arial" w:cs="Arial"/>
          <w:sz w:val="20"/>
          <w:szCs w:val="20"/>
        </w:rPr>
        <w:t>A</w:t>
      </w:r>
      <w:bookmarkEnd w:id="0"/>
      <w:r w:rsidR="00513A4D" w:rsidRPr="00513A4D">
        <w:rPr>
          <w:rFonts w:ascii="Arial" w:eastAsia="Times New Roman" w:hAnsi="Arial" w:cs="Arial"/>
          <w:sz w:val="20"/>
          <w:szCs w:val="20"/>
        </w:rPr>
        <w:t xml:space="preserve"> and </w:t>
      </w:r>
      <w:bookmarkStart w:id="1" w:name="_Hlk77250478"/>
      <w:r w:rsidR="00513A4D" w:rsidRPr="00513A4D">
        <w:rPr>
          <w:rFonts w:ascii="Arial" w:eastAsia="Times New Roman" w:hAnsi="Arial" w:cs="Arial"/>
          <w:sz w:val="20"/>
          <w:szCs w:val="20"/>
        </w:rPr>
        <w:t>90-9062-TP-TRF</w:t>
      </w:r>
      <w:bookmarkEnd w:id="1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C06432E" w14:textId="2267E6A8" w:rsidR="00B65172" w:rsidRPr="00FB4694" w:rsidRDefault="00B65172" w:rsidP="00B65172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C20493">
        <w:rPr>
          <w:rFonts w:ascii="Arial" w:hAnsi="Arial" w:cs="Arial"/>
          <w:sz w:val="20"/>
          <w:szCs w:val="20"/>
        </w:rPr>
        <w:t>Level 3 Communications,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C20493">
        <w:rPr>
          <w:rFonts w:ascii="Arial" w:hAnsi="Arial" w:cs="Arial"/>
          <w:sz w:val="20"/>
          <w:szCs w:val="20"/>
        </w:rPr>
        <w:t>P.U.C.O. Tariff No. 2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July 1</w:t>
      </w:r>
      <w:r w:rsidR="00DE48D1">
        <w:rPr>
          <w:rFonts w:ascii="Arial" w:hAnsi="Arial" w:cs="Arial"/>
          <w:sz w:val="20"/>
          <w:szCs w:val="20"/>
        </w:rPr>
        <w:t>6, 2023</w:t>
      </w:r>
      <w:r w:rsidRPr="00FB4694">
        <w:rPr>
          <w:rFonts w:ascii="Arial" w:hAnsi="Arial" w:cs="Arial"/>
          <w:sz w:val="20"/>
          <w:szCs w:val="20"/>
        </w:rPr>
        <w:t>.</w:t>
      </w:r>
    </w:p>
    <w:p w14:paraId="6435B8FA" w14:textId="77777777" w:rsidR="00B65172" w:rsidRPr="00027265" w:rsidRDefault="00B65172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EE71E2B" w14:textId="7EDFDEBE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DE48D1" w:rsidRPr="00DE48D1">
        <w:rPr>
          <w:rFonts w:ascii="Arial" w:hAnsi="Arial" w:cs="Arial"/>
          <w:sz w:val="20"/>
          <w:szCs w:val="20"/>
        </w:rPr>
        <w:t>Sixth</w:t>
      </w:r>
      <w:r w:rsidR="00E74D18" w:rsidRPr="00E74D18">
        <w:rPr>
          <w:rFonts w:ascii="Arial" w:hAnsi="Arial" w:cs="Arial"/>
          <w:sz w:val="20"/>
          <w:szCs w:val="20"/>
        </w:rPr>
        <w:t xml:space="preserve"> Revised Page 58.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2F4EB1">
        <w:rPr>
          <w:rFonts w:ascii="Arial" w:hAnsi="Arial" w:cs="Arial"/>
          <w:noProof/>
          <w:sz w:val="20"/>
          <w:szCs w:val="20"/>
        </w:rPr>
        <w:t>1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48F12C62" w14:textId="6BD1DC76" w:rsidR="00E74D18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DE48D1" w:rsidRPr="00DE48D1">
        <w:rPr>
          <w:rFonts w:ascii="Arial" w:hAnsi="Arial" w:cs="Arial"/>
          <w:sz w:val="20"/>
          <w:szCs w:val="20"/>
        </w:rPr>
        <w:t>Fourth</w:t>
      </w:r>
      <w:r w:rsidR="00E74D18" w:rsidRPr="00E74D18">
        <w:rPr>
          <w:rFonts w:ascii="Arial" w:hAnsi="Arial" w:cs="Arial"/>
          <w:sz w:val="20"/>
          <w:szCs w:val="20"/>
        </w:rPr>
        <w:t xml:space="preserve"> Revised Page 58.2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4F10047A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1A264A62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Government Operations </w:t>
                            </w:r>
                            <w:r w:rsidR="00DE4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60650D46" w14:textId="4BDABFC9" w:rsidR="003C7A58" w:rsidRPr="00167077" w:rsidRDefault="002F4EB1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65172" w:rsidRPr="000128A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1A264A62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Government Operations </w:t>
                      </w:r>
                      <w:r w:rsidR="00DE48D1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</w:p>
                    <w:p w14:paraId="60650D46" w14:textId="4BDABFC9" w:rsidR="003C7A58" w:rsidRPr="00167077" w:rsidRDefault="002F4EB1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B65172" w:rsidRPr="000128A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DE48D1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143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2F4EB1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97FEF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152C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3DF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65172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95AE5"/>
    <w:rsid w:val="00DB1178"/>
    <w:rsid w:val="00DC3169"/>
    <w:rsid w:val="00DC4702"/>
    <w:rsid w:val="00DC6E5B"/>
    <w:rsid w:val="00DD6E23"/>
    <w:rsid w:val="00DE1FC4"/>
    <w:rsid w:val="00DE48D1"/>
    <w:rsid w:val="00DF0F5F"/>
    <w:rsid w:val="00E01FF0"/>
    <w:rsid w:val="00E43924"/>
    <w:rsid w:val="00E53AA1"/>
    <w:rsid w:val="00E557A8"/>
    <w:rsid w:val="00E576E1"/>
    <w:rsid w:val="00E64F65"/>
    <w:rsid w:val="00E74D18"/>
    <w:rsid w:val="00E906C2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B65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6</cp:revision>
  <cp:lastPrinted>2023-07-21T21:51:00Z</cp:lastPrinted>
  <dcterms:created xsi:type="dcterms:W3CDTF">2022-06-17T19:21:00Z</dcterms:created>
  <dcterms:modified xsi:type="dcterms:W3CDTF">2023-07-21T21:53:00Z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