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PersonalInfo"/>
    <w:p w:rsidR="003B4CA3" w:rsidRDefault="003B4CA3" w:rsidP="003B4CA3">
      <w:pPr>
        <w:pStyle w:val="PersonalInfo"/>
        <w:jc w:val="right"/>
      </w:pPr>
      <w:r>
        <w:rPr>
          <w:noProof/>
          <w:color w:val="000000" w:themeColor="text1"/>
        </w:rPr>
        <mc:AlternateContent>
          <mc:Choice Requires="wps">
            <w:drawing>
              <wp:anchor distT="0" distB="0" distL="114300" distR="114300" simplePos="0" relativeHeight="251659264" behindDoc="0" locked="0" layoutInCell="1" allowOverlap="1" wp14:anchorId="54B3731D" wp14:editId="0353F5EE">
                <wp:simplePos x="0" y="0"/>
                <wp:positionH relativeFrom="column">
                  <wp:posOffset>-3328670</wp:posOffset>
                </wp:positionH>
                <wp:positionV relativeFrom="paragraph">
                  <wp:posOffset>60960</wp:posOffset>
                </wp:positionV>
                <wp:extent cx="9525" cy="95375095"/>
                <wp:effectExtent l="38100" t="0" r="47625" b="8255"/>
                <wp:wrapNone/>
                <wp:docPr id="1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a:off x="0" y="0"/>
                          <a:ext cx="9525" cy="95375095"/>
                        </a:xfrm>
                        <a:prstGeom prst="straightConnector1">
                          <a:avLst/>
                        </a:prstGeom>
                        <a:noFill/>
                        <a:ln w="76200">
                          <a:solidFill>
                            <a:srgbClr val="C4123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62.1pt;margin-top:4.8pt;width:.75pt;height:7509.8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" strokecolor="#c41230" strokeweight="6pt">
                <o:lock v:ext="edit" aspectratio="t"/>
              </v:shape>
            </w:pict>
          </mc:Fallback>
        </mc:AlternateContent>
      </w:r>
      <w:r>
        <w:t>Frank P. Darr</w:t>
      </w:r>
    </w:p>
    <w:p w:rsidR="003B4CA3" w:rsidRDefault="003B4CA3" w:rsidP="003B4CA3">
      <w:pPr>
        <w:pStyle w:val="PersonalInfo"/>
        <w:jc w:val="right"/>
      </w:pPr>
      <w:r>
        <w:t>(614) 719-2855-Direct Dial</w:t>
      </w:r>
    </w:p>
    <w:p w:rsidR="003B4CA3" w:rsidRDefault="003B4CA3" w:rsidP="003B4CA3">
      <w:pPr>
        <w:pStyle w:val="PersonalInfo"/>
        <w:jc w:val="right"/>
      </w:pPr>
      <w:r>
        <w:t>fdarr@mwncmh.com</w:t>
      </w:r>
    </w:p>
    <w:p w:rsidR="003B4CA3" w:rsidRDefault="003B4CA3" w:rsidP="003B4CA3">
      <w:pPr>
        <w:jc w:val="right"/>
      </w:pPr>
    </w:p>
    <w:p w:rsidR="003B4CA3" w:rsidRPr="003076B3" w:rsidRDefault="003B4CA3" w:rsidP="003B4CA3">
      <w:pPr>
        <w:rPr>
          <w:sz w:val="24"/>
          <w:szCs w:val="24"/>
        </w:rPr>
      </w:pPr>
    </w:p>
    <w:p w:rsidR="003B4CA3" w:rsidRPr="000972A8" w:rsidRDefault="003B4CA3" w:rsidP="003B4CA3">
      <w:pPr>
        <w:pStyle w:val="LetterDate"/>
        <w:rPr>
          <w:szCs w:val="23"/>
        </w:rPr>
      </w:pPr>
      <w:r w:rsidRPr="000972A8">
        <w:rPr>
          <w:szCs w:val="23"/>
        </w:rPr>
        <w:fldChar w:fldCharType="begin"/>
      </w:r>
      <w:r w:rsidRPr="000972A8">
        <w:rPr>
          <w:szCs w:val="23"/>
        </w:rPr>
        <w:instrText xml:space="preserve"> TIME \@ "MMMM d, yyyy" </w:instrText>
      </w:r>
      <w:r w:rsidRPr="000972A8">
        <w:rPr>
          <w:szCs w:val="23"/>
        </w:rPr>
        <w:fldChar w:fldCharType="separate"/>
      </w:r>
      <w:r w:rsidR="000972A8">
        <w:rPr>
          <w:szCs w:val="23"/>
        </w:rPr>
        <w:t>July 13, 2015</w:t>
      </w:r>
      <w:r w:rsidRPr="000972A8">
        <w:rPr>
          <w:szCs w:val="23"/>
        </w:rPr>
        <w:fldChar w:fldCharType="end"/>
      </w:r>
    </w:p>
    <w:p w:rsidR="000E6364" w:rsidRPr="000972A8" w:rsidRDefault="000E6364" w:rsidP="000E6364">
      <w:pPr>
        <w:rPr>
          <w:szCs w:val="23"/>
        </w:rPr>
      </w:pPr>
    </w:p>
    <w:p w:rsidR="003B4CA3" w:rsidRPr="000972A8" w:rsidRDefault="00F46341" w:rsidP="003B4CA3">
      <w:pPr>
        <w:rPr>
          <w:szCs w:val="23"/>
        </w:rPr>
      </w:pPr>
      <w:r w:rsidRPr="000972A8">
        <w:rPr>
          <w:szCs w:val="23"/>
        </w:rPr>
        <w:t>VIA ELECTRONIC MAIL</w:t>
      </w:r>
    </w:p>
    <w:p w:rsidR="003B4CA3" w:rsidRPr="000972A8" w:rsidRDefault="003B4CA3" w:rsidP="003B4CA3">
      <w:pPr>
        <w:rPr>
          <w:szCs w:val="23"/>
        </w:rPr>
      </w:pPr>
    </w:p>
    <w:tbl>
      <w:tblPr>
        <w:tblW w:w="0" w:type="auto"/>
        <w:tblLook w:val="0000" w:firstRow="0" w:lastRow="0" w:firstColumn="0" w:lastColumn="0" w:noHBand="0" w:noVBand="0"/>
      </w:tblPr>
      <w:tblGrid>
        <w:gridCol w:w="4788"/>
        <w:gridCol w:w="4788"/>
      </w:tblGrid>
      <w:tr w:rsidR="003B4CA3" w:rsidRPr="000972A8" w:rsidTr="00F36ECA">
        <w:tc>
          <w:tcPr>
            <w:tcW w:w="4788" w:type="dxa"/>
          </w:tcPr>
          <w:p w:rsidR="003B4CA3" w:rsidRPr="000972A8" w:rsidRDefault="003B4CA3" w:rsidP="00F36ECA">
            <w:pPr>
              <w:pStyle w:val="RecipientAddress"/>
            </w:pPr>
            <w:proofErr w:type="spellStart"/>
            <w:r w:rsidRPr="000972A8">
              <w:t>Barcey</w:t>
            </w:r>
            <w:proofErr w:type="spellEnd"/>
            <w:r w:rsidRPr="000972A8">
              <w:t xml:space="preserve"> McNeal</w:t>
            </w:r>
          </w:p>
          <w:p w:rsidR="003B4CA3" w:rsidRPr="000972A8" w:rsidRDefault="0092033E" w:rsidP="00F36ECA">
            <w:pPr>
              <w:pStyle w:val="RecipientAddress"/>
            </w:pPr>
            <w:r w:rsidRPr="000972A8">
              <w:t xml:space="preserve">Secretary, </w:t>
            </w:r>
            <w:r w:rsidR="003B4CA3" w:rsidRPr="000972A8">
              <w:t>Docketing Division</w:t>
            </w:r>
          </w:p>
          <w:p w:rsidR="003B4CA3" w:rsidRPr="000972A8" w:rsidRDefault="003B4CA3" w:rsidP="00F36ECA">
            <w:pPr>
              <w:pStyle w:val="RecipientAddress"/>
            </w:pPr>
            <w:r w:rsidRPr="000972A8">
              <w:t>Public Utilities Commission of Ohio</w:t>
            </w:r>
          </w:p>
          <w:p w:rsidR="003B4CA3" w:rsidRPr="000972A8" w:rsidRDefault="003B4CA3" w:rsidP="00F36ECA">
            <w:pPr>
              <w:pStyle w:val="RecipientAddress"/>
            </w:pPr>
            <w:r w:rsidRPr="000972A8">
              <w:t>180 East Broad Street</w:t>
            </w:r>
          </w:p>
          <w:p w:rsidR="003B4CA3" w:rsidRPr="000972A8" w:rsidRDefault="003B4CA3" w:rsidP="00F36ECA">
            <w:pPr>
              <w:pStyle w:val="RecipientAddress"/>
            </w:pPr>
            <w:r w:rsidRPr="000972A8">
              <w:t>Columbus, Ohio  43215</w:t>
            </w:r>
          </w:p>
        </w:tc>
        <w:tc>
          <w:tcPr>
            <w:tcW w:w="4788" w:type="dxa"/>
          </w:tcPr>
          <w:p w:rsidR="003B4CA3" w:rsidRPr="000972A8" w:rsidRDefault="003B4CA3" w:rsidP="00F36ECA">
            <w:pPr>
              <w:pStyle w:val="RecipientAddress"/>
            </w:pPr>
          </w:p>
        </w:tc>
      </w:tr>
    </w:tbl>
    <w:p w:rsidR="000E6364" w:rsidRPr="000972A8" w:rsidRDefault="000E6364" w:rsidP="009054B7">
      <w:pPr>
        <w:rPr>
          <w:szCs w:val="23"/>
        </w:rPr>
      </w:pPr>
    </w:p>
    <w:p w:rsidR="009054B7" w:rsidRPr="000972A8" w:rsidRDefault="003B4CA3" w:rsidP="000E6364">
      <w:pPr>
        <w:ind w:left="1440" w:hanging="720"/>
        <w:jc w:val="both"/>
        <w:rPr>
          <w:b/>
          <w:szCs w:val="23"/>
        </w:rPr>
      </w:pPr>
      <w:r w:rsidRPr="000972A8">
        <w:rPr>
          <w:b/>
          <w:szCs w:val="23"/>
        </w:rPr>
        <w:t>RE:</w:t>
      </w:r>
      <w:r w:rsidR="00F46341" w:rsidRPr="000972A8">
        <w:rPr>
          <w:b/>
          <w:szCs w:val="23"/>
        </w:rPr>
        <w:tab/>
      </w:r>
      <w:r w:rsidR="009054B7" w:rsidRPr="000972A8">
        <w:rPr>
          <w:b/>
          <w:i/>
          <w:szCs w:val="23"/>
        </w:rPr>
        <w:t xml:space="preserve">In the Matter of the Application of </w:t>
      </w:r>
      <w:proofErr w:type="gramStart"/>
      <w:r w:rsidR="009054B7" w:rsidRPr="000972A8">
        <w:rPr>
          <w:b/>
          <w:i/>
          <w:szCs w:val="23"/>
        </w:rPr>
        <w:t>The</w:t>
      </w:r>
      <w:proofErr w:type="gramEnd"/>
      <w:r w:rsidR="009054B7" w:rsidRPr="000972A8">
        <w:rPr>
          <w:b/>
          <w:i/>
          <w:szCs w:val="23"/>
        </w:rPr>
        <w:t xml:space="preserve"> East Ohio Gas Company d/b/a Dominion East Ohio for Approval of an Alternative Form of Regulation</w:t>
      </w:r>
      <w:r w:rsidR="009054B7" w:rsidRPr="000972A8">
        <w:rPr>
          <w:b/>
          <w:szCs w:val="23"/>
        </w:rPr>
        <w:t xml:space="preserve"> </w:t>
      </w:r>
      <w:r w:rsidR="009054B7" w:rsidRPr="000972A8">
        <w:rPr>
          <w:b/>
          <w:i/>
          <w:szCs w:val="23"/>
        </w:rPr>
        <w:t>to Extend and Increase its Pipeline Infrastructure Replacement Program</w:t>
      </w:r>
      <w:r w:rsidR="000E6364" w:rsidRPr="000972A8">
        <w:rPr>
          <w:b/>
          <w:szCs w:val="23"/>
        </w:rPr>
        <w:t>;</w:t>
      </w:r>
      <w:r w:rsidR="009054B7" w:rsidRPr="000972A8">
        <w:rPr>
          <w:b/>
          <w:szCs w:val="23"/>
        </w:rPr>
        <w:t xml:space="preserve"> </w:t>
      </w:r>
      <w:r w:rsidR="000E6364" w:rsidRPr="000972A8">
        <w:rPr>
          <w:b/>
          <w:szCs w:val="23"/>
        </w:rPr>
        <w:t>Case No. 15-362-GA-ALT</w:t>
      </w:r>
    </w:p>
    <w:p w:rsidR="003B4CA3" w:rsidRPr="000972A8" w:rsidRDefault="003B4CA3" w:rsidP="000E6364">
      <w:pPr>
        <w:pStyle w:val="ReLine"/>
        <w:ind w:right="1498"/>
        <w:jc w:val="both"/>
        <w:rPr>
          <w:szCs w:val="23"/>
        </w:rPr>
      </w:pPr>
    </w:p>
    <w:p w:rsidR="009054B7" w:rsidRPr="000972A8" w:rsidRDefault="009054B7" w:rsidP="000E6364">
      <w:pPr>
        <w:jc w:val="both"/>
        <w:rPr>
          <w:szCs w:val="23"/>
        </w:rPr>
      </w:pPr>
      <w:r w:rsidRPr="000972A8">
        <w:rPr>
          <w:szCs w:val="23"/>
        </w:rPr>
        <w:t>Dear Secretary McNeal:</w:t>
      </w:r>
    </w:p>
    <w:p w:rsidR="009054B7" w:rsidRPr="000972A8" w:rsidRDefault="009054B7" w:rsidP="000E6364">
      <w:pPr>
        <w:jc w:val="both"/>
        <w:rPr>
          <w:szCs w:val="23"/>
        </w:rPr>
      </w:pPr>
    </w:p>
    <w:p w:rsidR="009054B7" w:rsidRPr="000972A8" w:rsidRDefault="009054B7" w:rsidP="000E6364">
      <w:pPr>
        <w:ind w:firstLine="720"/>
        <w:jc w:val="both"/>
        <w:rPr>
          <w:szCs w:val="23"/>
        </w:rPr>
      </w:pPr>
      <w:r w:rsidRPr="000972A8">
        <w:rPr>
          <w:szCs w:val="23"/>
        </w:rPr>
        <w:t xml:space="preserve">The East Ohio Gas Company d/b/a Dominion East Ohio (“DEO”) filed an application for approval of an alternative form of regulation to extend and increase its pipeline infrastructure replacement program on March 31, 2015.  Industrial Energy Users-Ohio (“IEU-Ohio”) filed a motion to intervene on April 16, 2015, and Attorney Examiner Mandy Chiles granted the motion on June 23, 2015.  In the Entry that granted IEU-Ohio’s motion to intervene, the Attorney Examiner also established July 13, 2015 as a deadline for filing initial comments by intervenors regarding the Application and July 27, 2015 as a deadline for filing reply comments.  The Entry also provided that the deadline for a Staff Report is August 26, 2015, and September 25, 2015 is the deadline for the filing of objections to the Staff Report. </w:t>
      </w:r>
    </w:p>
    <w:p w:rsidR="009054B7" w:rsidRPr="000972A8" w:rsidRDefault="009054B7" w:rsidP="000E6364">
      <w:pPr>
        <w:jc w:val="both"/>
        <w:rPr>
          <w:szCs w:val="23"/>
        </w:rPr>
      </w:pPr>
    </w:p>
    <w:p w:rsidR="009054B7" w:rsidRPr="000972A8" w:rsidRDefault="009054B7" w:rsidP="000E6364">
      <w:pPr>
        <w:ind w:firstLine="720"/>
        <w:jc w:val="both"/>
        <w:rPr>
          <w:szCs w:val="23"/>
        </w:rPr>
      </w:pPr>
      <w:r w:rsidRPr="000972A8">
        <w:rPr>
          <w:szCs w:val="23"/>
        </w:rPr>
        <w:t xml:space="preserve">This letter is to inform the parties that IEU-Ohio is not filing initial comments, but is reserving its right to file reply comments and objections to the Staff </w:t>
      </w:r>
      <w:r w:rsidR="000E6364" w:rsidRPr="000972A8">
        <w:rPr>
          <w:szCs w:val="23"/>
        </w:rPr>
        <w:t>R</w:t>
      </w:r>
      <w:r w:rsidRPr="000972A8">
        <w:rPr>
          <w:szCs w:val="23"/>
        </w:rPr>
        <w:t>eport.</w:t>
      </w:r>
    </w:p>
    <w:p w:rsidR="009054B7" w:rsidRPr="000972A8" w:rsidRDefault="009054B7" w:rsidP="000E6364">
      <w:pPr>
        <w:jc w:val="both"/>
        <w:rPr>
          <w:szCs w:val="23"/>
        </w:rPr>
      </w:pPr>
    </w:p>
    <w:p w:rsidR="009054B7" w:rsidRPr="000972A8" w:rsidRDefault="009054B7" w:rsidP="000E6364">
      <w:pPr>
        <w:ind w:firstLine="720"/>
        <w:jc w:val="both"/>
        <w:rPr>
          <w:szCs w:val="23"/>
        </w:rPr>
      </w:pPr>
      <w:r w:rsidRPr="000972A8">
        <w:rPr>
          <w:szCs w:val="23"/>
        </w:rPr>
        <w:t>If you have any questions, please feel free to contact us.</w:t>
      </w:r>
    </w:p>
    <w:p w:rsidR="000E6364" w:rsidRPr="000972A8" w:rsidRDefault="000E6364" w:rsidP="000E6364">
      <w:pPr>
        <w:jc w:val="both"/>
        <w:rPr>
          <w:szCs w:val="23"/>
        </w:rPr>
      </w:pPr>
    </w:p>
    <w:p w:rsidR="003B4CA3" w:rsidRPr="000972A8" w:rsidRDefault="003B4CA3" w:rsidP="003B4CA3">
      <w:pPr>
        <w:pStyle w:val="Closing"/>
        <w:ind w:left="5040"/>
        <w:rPr>
          <w:szCs w:val="23"/>
        </w:rPr>
      </w:pPr>
      <w:r w:rsidRPr="000972A8">
        <w:rPr>
          <w:szCs w:val="23"/>
        </w:rPr>
        <w:t>Sincerely,</w:t>
      </w:r>
    </w:p>
    <w:p w:rsidR="003B4CA3" w:rsidRPr="000972A8" w:rsidRDefault="003B4CA3" w:rsidP="000E6364">
      <w:pPr>
        <w:rPr>
          <w:szCs w:val="23"/>
        </w:rPr>
      </w:pPr>
    </w:p>
    <w:p w:rsidR="003B4CA3" w:rsidRPr="000972A8" w:rsidRDefault="003B4CA3" w:rsidP="003B4CA3">
      <w:pPr>
        <w:ind w:left="5040"/>
        <w:rPr>
          <w:szCs w:val="23"/>
          <w:u w:val="single"/>
        </w:rPr>
      </w:pPr>
      <w:r w:rsidRPr="000972A8">
        <w:rPr>
          <w:szCs w:val="23"/>
          <w:u w:val="single"/>
        </w:rPr>
        <w:t>/s/ Frank P. Darr</w:t>
      </w:r>
      <w:r w:rsidRPr="000972A8">
        <w:rPr>
          <w:szCs w:val="23"/>
          <w:u w:val="single"/>
        </w:rPr>
        <w:tab/>
      </w:r>
      <w:r w:rsidRPr="000972A8">
        <w:rPr>
          <w:szCs w:val="23"/>
          <w:u w:val="single"/>
        </w:rPr>
        <w:tab/>
      </w:r>
      <w:r w:rsidRPr="000972A8">
        <w:rPr>
          <w:szCs w:val="23"/>
          <w:u w:val="single"/>
        </w:rPr>
        <w:tab/>
      </w:r>
      <w:r w:rsidRPr="000972A8">
        <w:rPr>
          <w:szCs w:val="23"/>
          <w:u w:val="single"/>
        </w:rPr>
        <w:tab/>
      </w:r>
      <w:r w:rsidR="00AC7D0A" w:rsidRPr="000972A8">
        <w:rPr>
          <w:szCs w:val="23"/>
          <w:u w:val="single"/>
        </w:rPr>
        <w:tab/>
      </w:r>
    </w:p>
    <w:p w:rsidR="003B4CA3" w:rsidRPr="000972A8" w:rsidRDefault="003B4CA3" w:rsidP="003B4CA3">
      <w:pPr>
        <w:pStyle w:val="Closing"/>
        <w:ind w:left="5040"/>
        <w:rPr>
          <w:szCs w:val="23"/>
        </w:rPr>
      </w:pPr>
      <w:r w:rsidRPr="000972A8">
        <w:rPr>
          <w:szCs w:val="23"/>
        </w:rPr>
        <w:t>Frank P. Darr</w:t>
      </w:r>
    </w:p>
    <w:p w:rsidR="00AC7D0A" w:rsidRPr="000972A8" w:rsidRDefault="00AC7D0A" w:rsidP="003B4CA3">
      <w:pPr>
        <w:pStyle w:val="Closing"/>
        <w:ind w:left="5040"/>
        <w:rPr>
          <w:b/>
          <w:szCs w:val="23"/>
        </w:rPr>
      </w:pPr>
    </w:p>
    <w:p w:rsidR="00F46341" w:rsidRPr="000972A8" w:rsidRDefault="00AC7D0A" w:rsidP="000972A8">
      <w:pPr>
        <w:pStyle w:val="Closing"/>
        <w:ind w:left="5040"/>
        <w:rPr>
          <w:b/>
          <w:szCs w:val="23"/>
        </w:rPr>
      </w:pPr>
      <w:r w:rsidRPr="000972A8">
        <w:rPr>
          <w:b/>
          <w:szCs w:val="23"/>
        </w:rPr>
        <w:t>Attorney for Industrial Energy Users-Ohio</w:t>
      </w:r>
      <w:bookmarkStart w:id="1" w:name="_GoBack"/>
      <w:bookmarkEnd w:id="1"/>
    </w:p>
    <w:p w:rsidR="003B4CA3" w:rsidRPr="000972A8" w:rsidRDefault="003B4CA3" w:rsidP="003B4CA3">
      <w:pPr>
        <w:pStyle w:val="Initials"/>
        <w:rPr>
          <w:szCs w:val="23"/>
        </w:rPr>
      </w:pPr>
      <w:r w:rsidRPr="000972A8">
        <w:rPr>
          <w:szCs w:val="23"/>
        </w:rPr>
        <w:lastRenderedPageBreak/>
        <w:t>FPD/</w:t>
      </w:r>
      <w:proofErr w:type="spellStart"/>
      <w:r w:rsidR="00F46341" w:rsidRPr="000972A8">
        <w:rPr>
          <w:szCs w:val="23"/>
        </w:rPr>
        <w:t>klb</w:t>
      </w:r>
      <w:proofErr w:type="spellEnd"/>
    </w:p>
    <w:p w:rsidR="003B4CA3" w:rsidRPr="000972A8" w:rsidRDefault="0092033E" w:rsidP="003B4CA3">
      <w:pPr>
        <w:rPr>
          <w:szCs w:val="23"/>
        </w:rPr>
      </w:pPr>
      <w:r w:rsidRPr="000972A8">
        <w:rPr>
          <w:szCs w:val="23"/>
        </w:rPr>
        <w:t>cc: Parties of Record</w:t>
      </w:r>
      <w:bookmarkEnd w:id="0"/>
    </w:p>
    <w:sectPr w:rsidR="003B4CA3" w:rsidRPr="000972A8" w:rsidSect="001E3164">
      <w:footerReference w:type="default" r:id="rId8"/>
      <w:headerReference w:type="first" r:id="rId9"/>
      <w:footerReference w:type="first" r:id="rId10"/>
      <w:type w:val="oddPage"/>
      <w:pgSz w:w="12240" w:h="15840" w:code="1"/>
      <w:pgMar w:top="2347" w:right="936" w:bottom="2160" w:left="1166" w:header="720" w:footer="936" w:gutter="0"/>
      <w:paperSrc w:first="1" w:other="2"/>
      <w:cols w:space="720"/>
      <w:titlePg/>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10C" w:rsidRDefault="004D010C">
      <w:r>
        <w:separator/>
      </w:r>
    </w:p>
  </w:endnote>
  <w:endnote w:type="continuationSeparator" w:id="0">
    <w:p w:rsidR="004D010C" w:rsidRDefault="004D0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10C" w:rsidRPr="00323FA9" w:rsidRDefault="00053ACF">
    <w:pPr>
      <w:pStyle w:val="Footer"/>
    </w:pPr>
    <w:r w:rsidRPr="00053ACF">
      <w:rPr>
        <w:noProof/>
        <w:sz w:val="16"/>
      </w:rPr>
      <w:t>{C47684: }</w:t>
    </w:r>
  </w:p>
  <w:p w:rsidR="004D010C" w:rsidRPr="00323FA9" w:rsidRDefault="004D01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10C" w:rsidRPr="00323FA9" w:rsidRDefault="00053ACF">
    <w:pPr>
      <w:pStyle w:val="Footer"/>
    </w:pPr>
    <w:r w:rsidRPr="00053ACF">
      <w:rPr>
        <w:noProof/>
        <w:sz w:val="16"/>
      </w:rPr>
      <w:t>{C47684: }</w:t>
    </w:r>
  </w:p>
  <w:p w:rsidR="004D010C" w:rsidRPr="00323FA9" w:rsidRDefault="003B4CA3">
    <w:pPr>
      <w:pStyle w:val="Footer"/>
    </w:pPr>
    <w:r w:rsidRPr="00B22E5E">
      <w:rPr>
        <w:noProof/>
      </w:rPr>
      <w:drawing>
        <wp:inline distT="0" distB="0" distL="0" distR="0" wp14:anchorId="31E71A25" wp14:editId="09E2DCC1">
          <wp:extent cx="5753100" cy="495300"/>
          <wp:effectExtent l="0" t="0" r="0" b="0"/>
          <wp:docPr id="4" name="Picture 4" descr="bottom_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tom_Lette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3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10C" w:rsidRDefault="004D010C">
      <w:pPr>
        <w:rPr>
          <w:noProof/>
        </w:rPr>
      </w:pPr>
      <w:r>
        <w:rPr>
          <w:noProof/>
        </w:rPr>
        <w:separator/>
      </w:r>
    </w:p>
  </w:footnote>
  <w:footnote w:type="continuationSeparator" w:id="0">
    <w:p w:rsidR="004D010C" w:rsidRDefault="004D0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10C" w:rsidRDefault="003B4CA3">
    <w:pPr>
      <w:pStyle w:val="Header"/>
      <w:tabs>
        <w:tab w:val="clear" w:pos="4320"/>
        <w:tab w:val="clear" w:pos="8640"/>
        <w:tab w:val="center" w:pos="4600"/>
        <w:tab w:val="right" w:pos="9400"/>
      </w:tabs>
    </w:pPr>
    <w:r>
      <w:rPr>
        <w:noProof/>
        <w:color w:val="000000" w:themeColor="text1"/>
      </w:rPr>
      <w:drawing>
        <wp:anchor distT="0" distB="0" distL="114300" distR="114300" simplePos="0" relativeHeight="251661312" behindDoc="1" locked="0" layoutInCell="0" allowOverlap="0" wp14:anchorId="0AA544F0" wp14:editId="015266FC">
          <wp:simplePos x="0" y="0"/>
          <wp:positionH relativeFrom="page">
            <wp:posOffset>438150</wp:posOffset>
          </wp:positionH>
          <wp:positionV relativeFrom="page">
            <wp:posOffset>647700</wp:posOffset>
          </wp:positionV>
          <wp:extent cx="2962275" cy="781050"/>
          <wp:effectExtent l="0" t="0" r="9525" b="0"/>
          <wp:wrapNone/>
          <wp:docPr id="3" name="Picture 3" descr="McNees_email_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cNees_email_letterhea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6227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010C">
      <w:rPr>
        <w:noProof/>
      </w:rPr>
      <w:drawing>
        <wp:anchor distT="0" distB="0" distL="114300" distR="114300" simplePos="0" relativeHeight="251659264" behindDoc="0" locked="0" layoutInCell="0" allowOverlap="0" wp14:anchorId="57C3B24F" wp14:editId="099C54C6">
          <wp:simplePos x="0" y="0"/>
          <wp:positionH relativeFrom="page">
            <wp:posOffset>575945</wp:posOffset>
          </wp:positionH>
          <wp:positionV relativeFrom="page">
            <wp:posOffset>1490345</wp:posOffset>
          </wp:positionV>
          <wp:extent cx="3063240" cy="285750"/>
          <wp:effectExtent l="19050" t="0" r="3810" b="0"/>
          <wp:wrapSquare wrapText="bothSides"/>
          <wp:docPr id="1" name="Picture 0" descr="ohio_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io_letterhead.jpg"/>
                  <pic:cNvPicPr/>
                </pic:nvPicPr>
                <pic:blipFill>
                  <a:blip r:embed="rId2"/>
                  <a:stretch>
                    <a:fillRect/>
                  </a:stretch>
                </pic:blipFill>
                <pic:spPr>
                  <a:xfrm>
                    <a:off x="0" y="0"/>
                    <a:ext cx="3063240" cy="2857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130D36A"/>
    <w:lvl w:ilvl="0">
      <w:start w:val="1"/>
      <w:numFmt w:val="decimal"/>
      <w:lvlText w:val="%1."/>
      <w:lvlJc w:val="left"/>
      <w:pPr>
        <w:tabs>
          <w:tab w:val="num" w:pos="1800"/>
        </w:tabs>
        <w:ind w:left="1800" w:hanging="360"/>
      </w:pPr>
    </w:lvl>
  </w:abstractNum>
  <w:abstractNum w:abstractNumId="1">
    <w:nsid w:val="FFFFFF7D"/>
    <w:multiLevelType w:val="singleLevel"/>
    <w:tmpl w:val="377AC684"/>
    <w:lvl w:ilvl="0">
      <w:start w:val="1"/>
      <w:numFmt w:val="decimal"/>
      <w:lvlText w:val="%1."/>
      <w:lvlJc w:val="left"/>
      <w:pPr>
        <w:tabs>
          <w:tab w:val="num" w:pos="1440"/>
        </w:tabs>
        <w:ind w:left="1440" w:hanging="360"/>
      </w:pPr>
    </w:lvl>
  </w:abstractNum>
  <w:abstractNum w:abstractNumId="2">
    <w:nsid w:val="FFFFFF7E"/>
    <w:multiLevelType w:val="singleLevel"/>
    <w:tmpl w:val="74345480"/>
    <w:lvl w:ilvl="0">
      <w:start w:val="1"/>
      <w:numFmt w:val="decimal"/>
      <w:lvlText w:val="%1."/>
      <w:lvlJc w:val="left"/>
      <w:pPr>
        <w:tabs>
          <w:tab w:val="num" w:pos="1080"/>
        </w:tabs>
        <w:ind w:left="1080" w:hanging="360"/>
      </w:pPr>
    </w:lvl>
  </w:abstractNum>
  <w:abstractNum w:abstractNumId="3">
    <w:nsid w:val="FFFFFF7F"/>
    <w:multiLevelType w:val="singleLevel"/>
    <w:tmpl w:val="482C2AAA"/>
    <w:lvl w:ilvl="0">
      <w:start w:val="1"/>
      <w:numFmt w:val="decimal"/>
      <w:lvlText w:val="%1."/>
      <w:lvlJc w:val="left"/>
      <w:pPr>
        <w:tabs>
          <w:tab w:val="num" w:pos="720"/>
        </w:tabs>
        <w:ind w:left="720" w:hanging="360"/>
      </w:pPr>
    </w:lvl>
  </w:abstractNum>
  <w:abstractNum w:abstractNumId="4">
    <w:nsid w:val="FFFFFF80"/>
    <w:multiLevelType w:val="singleLevel"/>
    <w:tmpl w:val="C4A8E84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316018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49069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7AC510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03CCFE8"/>
    <w:lvl w:ilvl="0">
      <w:start w:val="1"/>
      <w:numFmt w:val="decimal"/>
      <w:pStyle w:val="ListNumber"/>
      <w:lvlText w:val="%1."/>
      <w:lvlJc w:val="left"/>
      <w:pPr>
        <w:tabs>
          <w:tab w:val="num" w:pos="1440"/>
        </w:tabs>
        <w:ind w:left="1440" w:hanging="720"/>
      </w:pPr>
      <w:rPr>
        <w:rFonts w:hint="default"/>
      </w:rPr>
    </w:lvl>
  </w:abstractNum>
  <w:abstractNum w:abstractNumId="9">
    <w:nsid w:val="FFFFFF89"/>
    <w:multiLevelType w:val="singleLevel"/>
    <w:tmpl w:val="9564B9D0"/>
    <w:lvl w:ilvl="0">
      <w:start w:val="1"/>
      <w:numFmt w:val="bullet"/>
      <w:lvlText w:val=""/>
      <w:lvlJc w:val="left"/>
      <w:pPr>
        <w:tabs>
          <w:tab w:val="num" w:pos="360"/>
        </w:tabs>
        <w:ind w:left="360" w:hanging="360"/>
      </w:pPr>
      <w:rPr>
        <w:rFonts w:ascii="Symbol" w:hAnsi="Symbol" w:hint="default"/>
      </w:rPr>
    </w:lvl>
  </w:abstractNum>
  <w:abstractNum w:abstractNumId="10">
    <w:nsid w:val="3C0C6724"/>
    <w:multiLevelType w:val="hybridMultilevel"/>
    <w:tmpl w:val="70B2FD68"/>
    <w:lvl w:ilvl="0" w:tplc="0E1E1934">
      <w:start w:val="1"/>
      <w:numFmt w:val="bullet"/>
      <w:pStyle w:val="ListBullet"/>
      <w:lvlText w:val=""/>
      <w:lvlJc w:val="left"/>
      <w:pPr>
        <w:tabs>
          <w:tab w:val="num" w:pos="1440"/>
        </w:tabs>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9409C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1"/>
  </w:num>
  <w:num w:numId="2">
    <w:abstractNumId w:val="11"/>
  </w:num>
  <w:num w:numId="3">
    <w:abstractNumId w:val="11"/>
  </w:num>
  <w:num w:numId="4">
    <w:abstractNumId w:val="11"/>
  </w:num>
  <w:num w:numId="5">
    <w:abstractNumId w:val="9"/>
  </w:num>
  <w:num w:numId="6">
    <w:abstractNumId w:val="10"/>
  </w:num>
  <w:num w:numId="7">
    <w:abstractNumId w:val="8"/>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5"/>
  <w:drawingGridVerticalSpacing w:val="299"/>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zzmpLTFontsClean" w:val="True"/>
  </w:docVars>
  <w:rsids>
    <w:rsidRoot w:val="00323FA9"/>
    <w:rsid w:val="00053ACF"/>
    <w:rsid w:val="0005751E"/>
    <w:rsid w:val="00061E6F"/>
    <w:rsid w:val="000657DA"/>
    <w:rsid w:val="000972A8"/>
    <w:rsid w:val="000E6364"/>
    <w:rsid w:val="001C5168"/>
    <w:rsid w:val="001E3164"/>
    <w:rsid w:val="001F0964"/>
    <w:rsid w:val="00221990"/>
    <w:rsid w:val="002463E1"/>
    <w:rsid w:val="00306662"/>
    <w:rsid w:val="00323FA9"/>
    <w:rsid w:val="003A73B7"/>
    <w:rsid w:val="003B4CA3"/>
    <w:rsid w:val="00420EFD"/>
    <w:rsid w:val="0042464A"/>
    <w:rsid w:val="004D010C"/>
    <w:rsid w:val="005F5563"/>
    <w:rsid w:val="00601DF0"/>
    <w:rsid w:val="00607064"/>
    <w:rsid w:val="006F724F"/>
    <w:rsid w:val="00774BBA"/>
    <w:rsid w:val="007D3850"/>
    <w:rsid w:val="008C0F85"/>
    <w:rsid w:val="009054B7"/>
    <w:rsid w:val="0092033E"/>
    <w:rsid w:val="00923F28"/>
    <w:rsid w:val="009A3E29"/>
    <w:rsid w:val="00A23CAC"/>
    <w:rsid w:val="00A34359"/>
    <w:rsid w:val="00AC7D0A"/>
    <w:rsid w:val="00C25039"/>
    <w:rsid w:val="00C3391C"/>
    <w:rsid w:val="00C821F0"/>
    <w:rsid w:val="00E05281"/>
    <w:rsid w:val="00EA659C"/>
    <w:rsid w:val="00F000DB"/>
    <w:rsid w:val="00F46341"/>
    <w:rsid w:val="00F5019A"/>
    <w:rsid w:val="00FA3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1" w:qFormat="1"/>
    <w:lsdException w:name="caption" w:uiPriority="35" w:qFormat="1"/>
    <w:lsdException w:name="List Bullet" w:qFormat="1"/>
    <w:lsdException w:name="List Number" w:qFormat="1"/>
    <w:lsdException w:name="Title" w:semiHidden="0" w:uiPriority="3" w:unhideWhenUsed="0" w:qFormat="1"/>
    <w:lsdException w:name="Closing" w:uiPriority="0"/>
    <w:lsdException w:name="Signature" w:uiPriority="3" w:qFormat="1"/>
    <w:lsdException w:name="Default Paragraph Font" w:uiPriority="1"/>
    <w:lsdException w:name="Subtitle" w:semiHidden="0" w:uiPriority="11" w:unhideWhenUsed="0"/>
    <w:lsdException w:name="Salutation"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9"/>
    <w:qFormat/>
    <w:rsid w:val="001E3164"/>
    <w:rPr>
      <w:rFonts w:ascii="Arial" w:hAnsi="Arial" w:cs="Arial"/>
      <w:sz w:val="23"/>
    </w:rPr>
  </w:style>
  <w:style w:type="paragraph" w:styleId="Heading1">
    <w:name w:val="heading 1"/>
    <w:basedOn w:val="Normal"/>
    <w:link w:val="Heading1Char"/>
    <w:uiPriority w:val="9"/>
    <w:qFormat/>
    <w:rsid w:val="001E3164"/>
    <w:pPr>
      <w:keepNext/>
      <w:keepLines/>
      <w:numPr>
        <w:numId w:val="4"/>
      </w:numPr>
      <w:spacing w:after="240"/>
      <w:outlineLvl w:val="0"/>
    </w:pPr>
    <w:rPr>
      <w:rFonts w:eastAsiaTheme="majorEastAsia" w:cstheme="majorBidi"/>
      <w:bCs/>
      <w:szCs w:val="28"/>
    </w:rPr>
  </w:style>
  <w:style w:type="paragraph" w:styleId="Heading2">
    <w:name w:val="heading 2"/>
    <w:basedOn w:val="Normal"/>
    <w:link w:val="Heading2Char"/>
    <w:uiPriority w:val="9"/>
    <w:qFormat/>
    <w:rsid w:val="001E3164"/>
    <w:pPr>
      <w:keepNext/>
      <w:keepLines/>
      <w:numPr>
        <w:ilvl w:val="1"/>
        <w:numId w:val="4"/>
      </w:numPr>
      <w:spacing w:after="240"/>
      <w:outlineLvl w:val="1"/>
    </w:pPr>
    <w:rPr>
      <w:rFonts w:eastAsiaTheme="majorEastAsia" w:cstheme="majorBidi"/>
      <w:bCs/>
      <w:szCs w:val="26"/>
    </w:rPr>
  </w:style>
  <w:style w:type="paragraph" w:styleId="Heading3">
    <w:name w:val="heading 3"/>
    <w:basedOn w:val="Normal"/>
    <w:link w:val="Heading3Char"/>
    <w:uiPriority w:val="9"/>
    <w:qFormat/>
    <w:rsid w:val="001E3164"/>
    <w:pPr>
      <w:keepNext/>
      <w:keepLines/>
      <w:numPr>
        <w:ilvl w:val="2"/>
        <w:numId w:val="4"/>
      </w:numPr>
      <w:spacing w:after="240"/>
      <w:outlineLvl w:val="2"/>
    </w:pPr>
    <w:rPr>
      <w:rFonts w:eastAsiaTheme="majorEastAsia" w:cstheme="majorBidi"/>
      <w:bCs/>
    </w:rPr>
  </w:style>
  <w:style w:type="paragraph" w:styleId="Heading4">
    <w:name w:val="heading 4"/>
    <w:basedOn w:val="Normal"/>
    <w:link w:val="Heading4Char"/>
    <w:uiPriority w:val="9"/>
    <w:semiHidden/>
    <w:unhideWhenUsed/>
    <w:qFormat/>
    <w:rsid w:val="001E3164"/>
    <w:pPr>
      <w:keepNext/>
      <w:keepLines/>
      <w:numPr>
        <w:ilvl w:val="3"/>
        <w:numId w:val="4"/>
      </w:numPr>
      <w:spacing w:after="24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1E3164"/>
    <w:pPr>
      <w:spacing w:after="240"/>
      <w:ind w:left="1440" w:right="1440"/>
    </w:pPr>
  </w:style>
  <w:style w:type="paragraph" w:customStyle="1" w:styleId="bcc">
    <w:name w:val="bcc"/>
    <w:basedOn w:val="Normal"/>
    <w:rsid w:val="001E3164"/>
    <w:pPr>
      <w:tabs>
        <w:tab w:val="left" w:pos="700"/>
      </w:tabs>
      <w:ind w:left="700" w:hanging="700"/>
    </w:pPr>
  </w:style>
  <w:style w:type="paragraph" w:customStyle="1" w:styleId="PersonalInfo">
    <w:name w:val="PersonalInfo"/>
    <w:basedOn w:val="Normal"/>
    <w:next w:val="Normal"/>
    <w:rsid w:val="001E3164"/>
    <w:pPr>
      <w:ind w:left="7488"/>
    </w:pPr>
    <w:rPr>
      <w:sz w:val="16"/>
    </w:rPr>
  </w:style>
  <w:style w:type="paragraph" w:customStyle="1" w:styleId="LetterDate">
    <w:name w:val="LetterDate"/>
    <w:basedOn w:val="Normal"/>
    <w:next w:val="Normal"/>
    <w:rsid w:val="001E3164"/>
    <w:pPr>
      <w:jc w:val="center"/>
    </w:pPr>
    <w:rPr>
      <w:noProof/>
    </w:rPr>
  </w:style>
  <w:style w:type="paragraph" w:customStyle="1" w:styleId="DeliveryMethod">
    <w:name w:val="DeliveryMethod"/>
    <w:basedOn w:val="Normal"/>
    <w:next w:val="Normal"/>
    <w:rsid w:val="001E3164"/>
    <w:pPr>
      <w:spacing w:after="240"/>
    </w:pPr>
    <w:rPr>
      <w:b/>
      <w:caps/>
      <w:u w:val="single"/>
    </w:rPr>
  </w:style>
  <w:style w:type="paragraph" w:customStyle="1" w:styleId="RecipientName">
    <w:name w:val="RecipientName"/>
    <w:next w:val="RecipientAddress"/>
    <w:rsid w:val="001E3164"/>
    <w:rPr>
      <w:rFonts w:ascii="Arial" w:hAnsi="Arial" w:cs="Arial"/>
      <w:sz w:val="23"/>
    </w:rPr>
  </w:style>
  <w:style w:type="paragraph" w:customStyle="1" w:styleId="RecipientAddress">
    <w:name w:val="RecipientAddress"/>
    <w:rsid w:val="001E3164"/>
    <w:rPr>
      <w:rFonts w:ascii="Arial" w:hAnsi="Arial"/>
      <w:sz w:val="23"/>
      <w:szCs w:val="23"/>
    </w:rPr>
  </w:style>
  <w:style w:type="paragraph" w:customStyle="1" w:styleId="ReLine">
    <w:name w:val="ReLine"/>
    <w:basedOn w:val="Normal"/>
    <w:next w:val="Normal"/>
    <w:rsid w:val="001E3164"/>
    <w:pPr>
      <w:ind w:left="1440" w:hanging="720"/>
    </w:pPr>
  </w:style>
  <w:style w:type="paragraph" w:styleId="Salutation">
    <w:name w:val="Salutation"/>
    <w:basedOn w:val="Normal"/>
    <w:next w:val="Normal"/>
    <w:semiHidden/>
    <w:rsid w:val="001E3164"/>
    <w:pPr>
      <w:spacing w:after="240"/>
    </w:pPr>
  </w:style>
  <w:style w:type="paragraph" w:styleId="BodyText">
    <w:name w:val="Body Text"/>
    <w:basedOn w:val="Normal"/>
    <w:link w:val="BodyTextChar"/>
    <w:semiHidden/>
    <w:rsid w:val="001E3164"/>
    <w:pPr>
      <w:spacing w:after="240"/>
    </w:pPr>
  </w:style>
  <w:style w:type="paragraph" w:styleId="Closing">
    <w:name w:val="Closing"/>
    <w:basedOn w:val="Normal"/>
    <w:semiHidden/>
    <w:rsid w:val="001E3164"/>
  </w:style>
  <w:style w:type="paragraph" w:customStyle="1" w:styleId="Initials">
    <w:name w:val="Initials"/>
    <w:basedOn w:val="Normal"/>
    <w:next w:val="Normal"/>
    <w:rsid w:val="001E3164"/>
  </w:style>
  <w:style w:type="paragraph" w:customStyle="1" w:styleId="SenderName">
    <w:name w:val="SenderName"/>
    <w:basedOn w:val="Normal"/>
    <w:next w:val="Normal"/>
    <w:rsid w:val="001E3164"/>
  </w:style>
  <w:style w:type="paragraph" w:customStyle="1" w:styleId="Enclosure">
    <w:name w:val="Enclosure"/>
    <w:basedOn w:val="Normal"/>
    <w:next w:val="Normal"/>
    <w:rsid w:val="001E3164"/>
  </w:style>
  <w:style w:type="paragraph" w:customStyle="1" w:styleId="ioc">
    <w:name w:val="ioc"/>
    <w:basedOn w:val="Normal"/>
    <w:next w:val="Normal"/>
    <w:rsid w:val="001E3164"/>
    <w:pPr>
      <w:tabs>
        <w:tab w:val="left" w:pos="720"/>
      </w:tabs>
      <w:ind w:left="720" w:hanging="720"/>
    </w:pPr>
  </w:style>
  <w:style w:type="paragraph" w:styleId="Header">
    <w:name w:val="header"/>
    <w:basedOn w:val="Normal"/>
    <w:semiHidden/>
    <w:rsid w:val="001E3164"/>
    <w:pPr>
      <w:tabs>
        <w:tab w:val="center" w:pos="4320"/>
        <w:tab w:val="right" w:pos="8640"/>
      </w:tabs>
    </w:pPr>
  </w:style>
  <w:style w:type="paragraph" w:styleId="Footer">
    <w:name w:val="footer"/>
    <w:basedOn w:val="Normal"/>
    <w:semiHidden/>
    <w:rsid w:val="001E3164"/>
    <w:pPr>
      <w:tabs>
        <w:tab w:val="center" w:pos="4320"/>
        <w:tab w:val="right" w:pos="8640"/>
      </w:tabs>
    </w:pPr>
  </w:style>
  <w:style w:type="character" w:styleId="PageNumber">
    <w:name w:val="page number"/>
    <w:basedOn w:val="DefaultParagraphFont"/>
    <w:semiHidden/>
    <w:rsid w:val="001E3164"/>
  </w:style>
  <w:style w:type="character" w:customStyle="1" w:styleId="Heading1Char">
    <w:name w:val="Heading 1 Char"/>
    <w:basedOn w:val="DefaultParagraphFont"/>
    <w:link w:val="Heading1"/>
    <w:uiPriority w:val="9"/>
    <w:rsid w:val="001E3164"/>
    <w:rPr>
      <w:rFonts w:ascii="Arial" w:eastAsiaTheme="majorEastAsia" w:hAnsi="Arial" w:cstheme="majorBidi"/>
      <w:bCs/>
      <w:sz w:val="23"/>
      <w:szCs w:val="28"/>
    </w:rPr>
  </w:style>
  <w:style w:type="character" w:customStyle="1" w:styleId="Heading2Char">
    <w:name w:val="Heading 2 Char"/>
    <w:basedOn w:val="DefaultParagraphFont"/>
    <w:link w:val="Heading2"/>
    <w:uiPriority w:val="9"/>
    <w:rsid w:val="001E3164"/>
    <w:rPr>
      <w:rFonts w:ascii="Arial" w:eastAsiaTheme="majorEastAsia" w:hAnsi="Arial" w:cstheme="majorBidi"/>
      <w:bCs/>
      <w:sz w:val="23"/>
      <w:szCs w:val="26"/>
    </w:rPr>
  </w:style>
  <w:style w:type="character" w:customStyle="1" w:styleId="Heading3Char">
    <w:name w:val="Heading 3 Char"/>
    <w:basedOn w:val="DefaultParagraphFont"/>
    <w:link w:val="Heading3"/>
    <w:uiPriority w:val="9"/>
    <w:rsid w:val="001E3164"/>
    <w:rPr>
      <w:rFonts w:ascii="Arial" w:eastAsiaTheme="majorEastAsia" w:hAnsi="Arial" w:cstheme="majorBidi"/>
      <w:bCs/>
      <w:sz w:val="23"/>
    </w:rPr>
  </w:style>
  <w:style w:type="character" w:customStyle="1" w:styleId="Heading4Char">
    <w:name w:val="Heading 4 Char"/>
    <w:basedOn w:val="DefaultParagraphFont"/>
    <w:link w:val="Heading4"/>
    <w:uiPriority w:val="9"/>
    <w:rsid w:val="001E3164"/>
    <w:rPr>
      <w:rFonts w:ascii="Arial" w:eastAsiaTheme="majorEastAsia" w:hAnsi="Arial" w:cstheme="majorBidi"/>
      <w:bCs/>
      <w:iCs/>
      <w:sz w:val="23"/>
    </w:rPr>
  </w:style>
  <w:style w:type="paragraph" w:styleId="FootnoteText">
    <w:name w:val="footnote text"/>
    <w:basedOn w:val="Normal"/>
    <w:link w:val="FootnoteTextChar"/>
    <w:uiPriority w:val="11"/>
    <w:qFormat/>
    <w:rsid w:val="001E3164"/>
    <w:pPr>
      <w:spacing w:after="120"/>
    </w:pPr>
    <w:rPr>
      <w:rFonts w:cs="Times New Roman"/>
      <w:sz w:val="20"/>
    </w:rPr>
  </w:style>
  <w:style w:type="character" w:customStyle="1" w:styleId="FootnoteTextChar">
    <w:name w:val="Footnote Text Char"/>
    <w:basedOn w:val="DefaultParagraphFont"/>
    <w:link w:val="FootnoteText"/>
    <w:uiPriority w:val="11"/>
    <w:rsid w:val="001E3164"/>
    <w:rPr>
      <w:rFonts w:ascii="Arial" w:hAnsi="Arial"/>
    </w:rPr>
  </w:style>
  <w:style w:type="paragraph" w:styleId="Caption">
    <w:name w:val="caption"/>
    <w:basedOn w:val="Normal"/>
    <w:next w:val="Normal"/>
    <w:uiPriority w:val="35"/>
    <w:semiHidden/>
    <w:unhideWhenUsed/>
    <w:qFormat/>
    <w:rsid w:val="001E3164"/>
    <w:pPr>
      <w:spacing w:after="200"/>
    </w:pPr>
    <w:rPr>
      <w:rFonts w:cs="Times New Roman"/>
      <w:b/>
      <w:bCs/>
      <w:color w:val="4F81BD" w:themeColor="accent1"/>
      <w:sz w:val="18"/>
      <w:szCs w:val="18"/>
    </w:rPr>
  </w:style>
  <w:style w:type="paragraph" w:styleId="ListBullet">
    <w:name w:val="List Bullet"/>
    <w:basedOn w:val="Normal"/>
    <w:uiPriority w:val="99"/>
    <w:qFormat/>
    <w:rsid w:val="001E3164"/>
    <w:pPr>
      <w:numPr>
        <w:numId w:val="6"/>
      </w:numPr>
      <w:spacing w:after="240"/>
      <w:contextualSpacing/>
    </w:pPr>
    <w:rPr>
      <w:rFonts w:cs="Times New Roman"/>
    </w:rPr>
  </w:style>
  <w:style w:type="paragraph" w:styleId="ListNumber">
    <w:name w:val="List Number"/>
    <w:basedOn w:val="Normal"/>
    <w:uiPriority w:val="99"/>
    <w:qFormat/>
    <w:rsid w:val="001E3164"/>
    <w:pPr>
      <w:numPr>
        <w:numId w:val="8"/>
      </w:numPr>
      <w:spacing w:after="240"/>
      <w:contextualSpacing/>
    </w:pPr>
    <w:rPr>
      <w:rFonts w:cs="Times New Roman"/>
    </w:rPr>
  </w:style>
  <w:style w:type="paragraph" w:styleId="Title">
    <w:name w:val="Title"/>
    <w:basedOn w:val="Normal"/>
    <w:link w:val="TitleChar"/>
    <w:uiPriority w:val="3"/>
    <w:qFormat/>
    <w:rsid w:val="001E3164"/>
    <w:pPr>
      <w:spacing w:after="240"/>
      <w:jc w:val="center"/>
    </w:pPr>
    <w:rPr>
      <w:rFonts w:eastAsiaTheme="majorEastAsia" w:cstheme="majorBidi"/>
      <w:szCs w:val="52"/>
    </w:rPr>
  </w:style>
  <w:style w:type="character" w:customStyle="1" w:styleId="TitleChar">
    <w:name w:val="Title Char"/>
    <w:basedOn w:val="DefaultParagraphFont"/>
    <w:link w:val="Title"/>
    <w:uiPriority w:val="3"/>
    <w:rsid w:val="001E3164"/>
    <w:rPr>
      <w:rFonts w:ascii="Arial" w:eastAsiaTheme="majorEastAsia" w:hAnsi="Arial" w:cstheme="majorBidi"/>
      <w:sz w:val="23"/>
      <w:szCs w:val="52"/>
    </w:rPr>
  </w:style>
  <w:style w:type="paragraph" w:styleId="Signature">
    <w:name w:val="Signature"/>
    <w:basedOn w:val="Normal"/>
    <w:link w:val="SignatureChar"/>
    <w:uiPriority w:val="3"/>
    <w:qFormat/>
    <w:rsid w:val="001E3164"/>
    <w:pPr>
      <w:spacing w:after="240"/>
      <w:ind w:left="4320"/>
      <w:contextualSpacing/>
    </w:pPr>
    <w:rPr>
      <w:rFonts w:cs="Times New Roman"/>
    </w:rPr>
  </w:style>
  <w:style w:type="character" w:customStyle="1" w:styleId="SignatureChar">
    <w:name w:val="Signature Char"/>
    <w:basedOn w:val="DefaultParagraphFont"/>
    <w:link w:val="Signature"/>
    <w:uiPriority w:val="3"/>
    <w:rsid w:val="001E3164"/>
    <w:rPr>
      <w:rFonts w:ascii="Arial" w:hAnsi="Arial"/>
      <w:sz w:val="23"/>
    </w:rPr>
  </w:style>
  <w:style w:type="paragraph" w:styleId="TOCHeading">
    <w:name w:val="TOC Heading"/>
    <w:basedOn w:val="Heading1"/>
    <w:next w:val="Normal"/>
    <w:uiPriority w:val="39"/>
    <w:semiHidden/>
    <w:unhideWhenUsed/>
    <w:qFormat/>
    <w:rsid w:val="001E3164"/>
    <w:pPr>
      <w:numPr>
        <w:numId w:val="0"/>
      </w:numPr>
      <w:spacing w:before="480"/>
      <w:outlineLvl w:val="9"/>
    </w:pPr>
    <w:rPr>
      <w:rFonts w:asciiTheme="majorHAnsi" w:hAnsiTheme="majorHAnsi"/>
      <w:b/>
      <w:color w:val="365F91" w:themeColor="accent1" w:themeShade="BF"/>
      <w:sz w:val="28"/>
    </w:rPr>
  </w:style>
  <w:style w:type="paragraph" w:customStyle="1" w:styleId="DoubleIndent1">
    <w:name w:val="Double Indent 1"/>
    <w:aliases w:val="DblInd1"/>
    <w:basedOn w:val="Normal"/>
    <w:uiPriority w:val="2"/>
    <w:qFormat/>
    <w:rsid w:val="001E3164"/>
    <w:pPr>
      <w:spacing w:after="240"/>
      <w:ind w:left="1440" w:right="1440"/>
    </w:pPr>
    <w:rPr>
      <w:rFonts w:cs="Times New Roman"/>
    </w:rPr>
  </w:style>
  <w:style w:type="paragraph" w:customStyle="1" w:styleId="LeftIndent">
    <w:name w:val="Left Indent"/>
    <w:aliases w:val="LeftInd"/>
    <w:basedOn w:val="Normal"/>
    <w:uiPriority w:val="11"/>
    <w:qFormat/>
    <w:rsid w:val="001E3164"/>
    <w:pPr>
      <w:spacing w:after="240"/>
      <w:ind w:left="720"/>
    </w:pPr>
    <w:rPr>
      <w:rFonts w:cs="Times New Roman"/>
    </w:rPr>
  </w:style>
  <w:style w:type="paragraph" w:customStyle="1" w:styleId="FirstLineIndent">
    <w:name w:val="First Line Indent"/>
    <w:aliases w:val="FirstInd"/>
    <w:basedOn w:val="Normal"/>
    <w:uiPriority w:val="1"/>
    <w:qFormat/>
    <w:rsid w:val="001E3164"/>
    <w:pPr>
      <w:spacing w:after="240"/>
      <w:ind w:firstLine="720"/>
    </w:pPr>
    <w:rPr>
      <w:rFonts w:cs="Times New Roman"/>
    </w:rPr>
  </w:style>
  <w:style w:type="paragraph" w:customStyle="1" w:styleId="NoIndent">
    <w:name w:val="No Indent"/>
    <w:aliases w:val="NoInd"/>
    <w:basedOn w:val="Normal"/>
    <w:qFormat/>
    <w:rsid w:val="001E3164"/>
    <w:pPr>
      <w:spacing w:after="240"/>
    </w:pPr>
    <w:rPr>
      <w:rFonts w:cs="Times New Roman"/>
    </w:rPr>
  </w:style>
  <w:style w:type="paragraph" w:customStyle="1" w:styleId="DoubleIndent5">
    <w:name w:val="Double Indent .5"/>
    <w:aliases w:val="DblInd5"/>
    <w:basedOn w:val="Normal"/>
    <w:uiPriority w:val="2"/>
    <w:qFormat/>
    <w:rsid w:val="001E3164"/>
    <w:pPr>
      <w:spacing w:after="240"/>
      <w:ind w:left="720" w:right="720"/>
    </w:pPr>
    <w:rPr>
      <w:rFonts w:cs="Times New Roman"/>
      <w:iCs/>
    </w:rPr>
  </w:style>
  <w:style w:type="paragraph" w:styleId="EnvelopeAddress">
    <w:name w:val="envelope address"/>
    <w:basedOn w:val="Normal"/>
    <w:uiPriority w:val="99"/>
    <w:semiHidden/>
    <w:unhideWhenUsed/>
    <w:rsid w:val="001E3164"/>
    <w:pPr>
      <w:framePr w:w="7920" w:h="1980" w:hRule="exact" w:hSpace="180" w:wrap="auto" w:hAnchor="page" w:xAlign="center" w:yAlign="bottom"/>
      <w:ind w:left="2880"/>
    </w:pPr>
    <w:rPr>
      <w:rFonts w:eastAsiaTheme="majorEastAsia" w:cstheme="majorBidi"/>
      <w:sz w:val="24"/>
      <w:szCs w:val="24"/>
    </w:rPr>
  </w:style>
  <w:style w:type="character" w:customStyle="1" w:styleId="BodyTextChar">
    <w:name w:val="Body Text Char"/>
    <w:basedOn w:val="DefaultParagraphFont"/>
    <w:link w:val="BodyText"/>
    <w:semiHidden/>
    <w:rsid w:val="001E3164"/>
    <w:rPr>
      <w:rFonts w:ascii="Arial" w:hAnsi="Arial" w:cs="Arial"/>
      <w:sz w:val="23"/>
    </w:rPr>
  </w:style>
  <w:style w:type="paragraph" w:styleId="BalloonText">
    <w:name w:val="Balloon Text"/>
    <w:basedOn w:val="Normal"/>
    <w:link w:val="BalloonTextChar"/>
    <w:uiPriority w:val="99"/>
    <w:semiHidden/>
    <w:unhideWhenUsed/>
    <w:rsid w:val="001E3164"/>
    <w:rPr>
      <w:rFonts w:ascii="Tahoma" w:hAnsi="Tahoma" w:cs="Tahoma"/>
      <w:sz w:val="16"/>
      <w:szCs w:val="16"/>
    </w:rPr>
  </w:style>
  <w:style w:type="character" w:customStyle="1" w:styleId="BalloonTextChar">
    <w:name w:val="Balloon Text Char"/>
    <w:basedOn w:val="DefaultParagraphFont"/>
    <w:link w:val="BalloonText"/>
    <w:uiPriority w:val="99"/>
    <w:semiHidden/>
    <w:rsid w:val="001E3164"/>
    <w:rPr>
      <w:rFonts w:ascii="Tahoma" w:hAnsi="Tahoma" w:cs="Tahoma"/>
      <w:sz w:val="16"/>
      <w:szCs w:val="16"/>
    </w:rPr>
  </w:style>
  <w:style w:type="character" w:styleId="Hyperlink">
    <w:name w:val="Hyperlink"/>
    <w:basedOn w:val="DefaultParagraphFont"/>
    <w:uiPriority w:val="99"/>
    <w:unhideWhenUsed/>
    <w:rsid w:val="003B4C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1" w:qFormat="1"/>
    <w:lsdException w:name="caption" w:uiPriority="35" w:qFormat="1"/>
    <w:lsdException w:name="List Bullet" w:qFormat="1"/>
    <w:lsdException w:name="List Number" w:qFormat="1"/>
    <w:lsdException w:name="Title" w:semiHidden="0" w:uiPriority="3" w:unhideWhenUsed="0" w:qFormat="1"/>
    <w:lsdException w:name="Closing" w:uiPriority="0"/>
    <w:lsdException w:name="Signature" w:uiPriority="3" w:qFormat="1"/>
    <w:lsdException w:name="Default Paragraph Font" w:uiPriority="1"/>
    <w:lsdException w:name="Subtitle" w:semiHidden="0" w:uiPriority="11" w:unhideWhenUsed="0"/>
    <w:lsdException w:name="Salutation"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99"/>
    <w:qFormat/>
    <w:rsid w:val="001E3164"/>
    <w:rPr>
      <w:rFonts w:ascii="Arial" w:hAnsi="Arial" w:cs="Arial"/>
      <w:sz w:val="23"/>
    </w:rPr>
  </w:style>
  <w:style w:type="paragraph" w:styleId="Heading1">
    <w:name w:val="heading 1"/>
    <w:basedOn w:val="Normal"/>
    <w:link w:val="Heading1Char"/>
    <w:uiPriority w:val="9"/>
    <w:qFormat/>
    <w:rsid w:val="001E3164"/>
    <w:pPr>
      <w:keepNext/>
      <w:keepLines/>
      <w:numPr>
        <w:numId w:val="4"/>
      </w:numPr>
      <w:spacing w:after="240"/>
      <w:outlineLvl w:val="0"/>
    </w:pPr>
    <w:rPr>
      <w:rFonts w:eastAsiaTheme="majorEastAsia" w:cstheme="majorBidi"/>
      <w:bCs/>
      <w:szCs w:val="28"/>
    </w:rPr>
  </w:style>
  <w:style w:type="paragraph" w:styleId="Heading2">
    <w:name w:val="heading 2"/>
    <w:basedOn w:val="Normal"/>
    <w:link w:val="Heading2Char"/>
    <w:uiPriority w:val="9"/>
    <w:qFormat/>
    <w:rsid w:val="001E3164"/>
    <w:pPr>
      <w:keepNext/>
      <w:keepLines/>
      <w:numPr>
        <w:ilvl w:val="1"/>
        <w:numId w:val="4"/>
      </w:numPr>
      <w:spacing w:after="240"/>
      <w:outlineLvl w:val="1"/>
    </w:pPr>
    <w:rPr>
      <w:rFonts w:eastAsiaTheme="majorEastAsia" w:cstheme="majorBidi"/>
      <w:bCs/>
      <w:szCs w:val="26"/>
    </w:rPr>
  </w:style>
  <w:style w:type="paragraph" w:styleId="Heading3">
    <w:name w:val="heading 3"/>
    <w:basedOn w:val="Normal"/>
    <w:link w:val="Heading3Char"/>
    <w:uiPriority w:val="9"/>
    <w:qFormat/>
    <w:rsid w:val="001E3164"/>
    <w:pPr>
      <w:keepNext/>
      <w:keepLines/>
      <w:numPr>
        <w:ilvl w:val="2"/>
        <w:numId w:val="4"/>
      </w:numPr>
      <w:spacing w:after="240"/>
      <w:outlineLvl w:val="2"/>
    </w:pPr>
    <w:rPr>
      <w:rFonts w:eastAsiaTheme="majorEastAsia" w:cstheme="majorBidi"/>
      <w:bCs/>
    </w:rPr>
  </w:style>
  <w:style w:type="paragraph" w:styleId="Heading4">
    <w:name w:val="heading 4"/>
    <w:basedOn w:val="Normal"/>
    <w:link w:val="Heading4Char"/>
    <w:uiPriority w:val="9"/>
    <w:semiHidden/>
    <w:unhideWhenUsed/>
    <w:qFormat/>
    <w:rsid w:val="001E3164"/>
    <w:pPr>
      <w:keepNext/>
      <w:keepLines/>
      <w:numPr>
        <w:ilvl w:val="3"/>
        <w:numId w:val="4"/>
      </w:numPr>
      <w:spacing w:after="24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1E3164"/>
    <w:pPr>
      <w:spacing w:after="240"/>
      <w:ind w:left="1440" w:right="1440"/>
    </w:pPr>
  </w:style>
  <w:style w:type="paragraph" w:customStyle="1" w:styleId="bcc">
    <w:name w:val="bcc"/>
    <w:basedOn w:val="Normal"/>
    <w:rsid w:val="001E3164"/>
    <w:pPr>
      <w:tabs>
        <w:tab w:val="left" w:pos="700"/>
      </w:tabs>
      <w:ind w:left="700" w:hanging="700"/>
    </w:pPr>
  </w:style>
  <w:style w:type="paragraph" w:customStyle="1" w:styleId="PersonalInfo">
    <w:name w:val="PersonalInfo"/>
    <w:basedOn w:val="Normal"/>
    <w:next w:val="Normal"/>
    <w:rsid w:val="001E3164"/>
    <w:pPr>
      <w:ind w:left="7488"/>
    </w:pPr>
    <w:rPr>
      <w:sz w:val="16"/>
    </w:rPr>
  </w:style>
  <w:style w:type="paragraph" w:customStyle="1" w:styleId="LetterDate">
    <w:name w:val="LetterDate"/>
    <w:basedOn w:val="Normal"/>
    <w:next w:val="Normal"/>
    <w:rsid w:val="001E3164"/>
    <w:pPr>
      <w:jc w:val="center"/>
    </w:pPr>
    <w:rPr>
      <w:noProof/>
    </w:rPr>
  </w:style>
  <w:style w:type="paragraph" w:customStyle="1" w:styleId="DeliveryMethod">
    <w:name w:val="DeliveryMethod"/>
    <w:basedOn w:val="Normal"/>
    <w:next w:val="Normal"/>
    <w:rsid w:val="001E3164"/>
    <w:pPr>
      <w:spacing w:after="240"/>
    </w:pPr>
    <w:rPr>
      <w:b/>
      <w:caps/>
      <w:u w:val="single"/>
    </w:rPr>
  </w:style>
  <w:style w:type="paragraph" w:customStyle="1" w:styleId="RecipientName">
    <w:name w:val="RecipientName"/>
    <w:next w:val="RecipientAddress"/>
    <w:rsid w:val="001E3164"/>
    <w:rPr>
      <w:rFonts w:ascii="Arial" w:hAnsi="Arial" w:cs="Arial"/>
      <w:sz w:val="23"/>
    </w:rPr>
  </w:style>
  <w:style w:type="paragraph" w:customStyle="1" w:styleId="RecipientAddress">
    <w:name w:val="RecipientAddress"/>
    <w:rsid w:val="001E3164"/>
    <w:rPr>
      <w:rFonts w:ascii="Arial" w:hAnsi="Arial"/>
      <w:sz w:val="23"/>
      <w:szCs w:val="23"/>
    </w:rPr>
  </w:style>
  <w:style w:type="paragraph" w:customStyle="1" w:styleId="ReLine">
    <w:name w:val="ReLine"/>
    <w:basedOn w:val="Normal"/>
    <w:next w:val="Normal"/>
    <w:rsid w:val="001E3164"/>
    <w:pPr>
      <w:ind w:left="1440" w:hanging="720"/>
    </w:pPr>
  </w:style>
  <w:style w:type="paragraph" w:styleId="Salutation">
    <w:name w:val="Salutation"/>
    <w:basedOn w:val="Normal"/>
    <w:next w:val="Normal"/>
    <w:semiHidden/>
    <w:rsid w:val="001E3164"/>
    <w:pPr>
      <w:spacing w:after="240"/>
    </w:pPr>
  </w:style>
  <w:style w:type="paragraph" w:styleId="BodyText">
    <w:name w:val="Body Text"/>
    <w:basedOn w:val="Normal"/>
    <w:link w:val="BodyTextChar"/>
    <w:semiHidden/>
    <w:rsid w:val="001E3164"/>
    <w:pPr>
      <w:spacing w:after="240"/>
    </w:pPr>
  </w:style>
  <w:style w:type="paragraph" w:styleId="Closing">
    <w:name w:val="Closing"/>
    <w:basedOn w:val="Normal"/>
    <w:semiHidden/>
    <w:rsid w:val="001E3164"/>
  </w:style>
  <w:style w:type="paragraph" w:customStyle="1" w:styleId="Initials">
    <w:name w:val="Initials"/>
    <w:basedOn w:val="Normal"/>
    <w:next w:val="Normal"/>
    <w:rsid w:val="001E3164"/>
  </w:style>
  <w:style w:type="paragraph" w:customStyle="1" w:styleId="SenderName">
    <w:name w:val="SenderName"/>
    <w:basedOn w:val="Normal"/>
    <w:next w:val="Normal"/>
    <w:rsid w:val="001E3164"/>
  </w:style>
  <w:style w:type="paragraph" w:customStyle="1" w:styleId="Enclosure">
    <w:name w:val="Enclosure"/>
    <w:basedOn w:val="Normal"/>
    <w:next w:val="Normal"/>
    <w:rsid w:val="001E3164"/>
  </w:style>
  <w:style w:type="paragraph" w:customStyle="1" w:styleId="ioc">
    <w:name w:val="ioc"/>
    <w:basedOn w:val="Normal"/>
    <w:next w:val="Normal"/>
    <w:rsid w:val="001E3164"/>
    <w:pPr>
      <w:tabs>
        <w:tab w:val="left" w:pos="720"/>
      </w:tabs>
      <w:ind w:left="720" w:hanging="720"/>
    </w:pPr>
  </w:style>
  <w:style w:type="paragraph" w:styleId="Header">
    <w:name w:val="header"/>
    <w:basedOn w:val="Normal"/>
    <w:semiHidden/>
    <w:rsid w:val="001E3164"/>
    <w:pPr>
      <w:tabs>
        <w:tab w:val="center" w:pos="4320"/>
        <w:tab w:val="right" w:pos="8640"/>
      </w:tabs>
    </w:pPr>
  </w:style>
  <w:style w:type="paragraph" w:styleId="Footer">
    <w:name w:val="footer"/>
    <w:basedOn w:val="Normal"/>
    <w:semiHidden/>
    <w:rsid w:val="001E3164"/>
    <w:pPr>
      <w:tabs>
        <w:tab w:val="center" w:pos="4320"/>
        <w:tab w:val="right" w:pos="8640"/>
      </w:tabs>
    </w:pPr>
  </w:style>
  <w:style w:type="character" w:styleId="PageNumber">
    <w:name w:val="page number"/>
    <w:basedOn w:val="DefaultParagraphFont"/>
    <w:semiHidden/>
    <w:rsid w:val="001E3164"/>
  </w:style>
  <w:style w:type="character" w:customStyle="1" w:styleId="Heading1Char">
    <w:name w:val="Heading 1 Char"/>
    <w:basedOn w:val="DefaultParagraphFont"/>
    <w:link w:val="Heading1"/>
    <w:uiPriority w:val="9"/>
    <w:rsid w:val="001E3164"/>
    <w:rPr>
      <w:rFonts w:ascii="Arial" w:eastAsiaTheme="majorEastAsia" w:hAnsi="Arial" w:cstheme="majorBidi"/>
      <w:bCs/>
      <w:sz w:val="23"/>
      <w:szCs w:val="28"/>
    </w:rPr>
  </w:style>
  <w:style w:type="character" w:customStyle="1" w:styleId="Heading2Char">
    <w:name w:val="Heading 2 Char"/>
    <w:basedOn w:val="DefaultParagraphFont"/>
    <w:link w:val="Heading2"/>
    <w:uiPriority w:val="9"/>
    <w:rsid w:val="001E3164"/>
    <w:rPr>
      <w:rFonts w:ascii="Arial" w:eastAsiaTheme="majorEastAsia" w:hAnsi="Arial" w:cstheme="majorBidi"/>
      <w:bCs/>
      <w:sz w:val="23"/>
      <w:szCs w:val="26"/>
    </w:rPr>
  </w:style>
  <w:style w:type="character" w:customStyle="1" w:styleId="Heading3Char">
    <w:name w:val="Heading 3 Char"/>
    <w:basedOn w:val="DefaultParagraphFont"/>
    <w:link w:val="Heading3"/>
    <w:uiPriority w:val="9"/>
    <w:rsid w:val="001E3164"/>
    <w:rPr>
      <w:rFonts w:ascii="Arial" w:eastAsiaTheme="majorEastAsia" w:hAnsi="Arial" w:cstheme="majorBidi"/>
      <w:bCs/>
      <w:sz w:val="23"/>
    </w:rPr>
  </w:style>
  <w:style w:type="character" w:customStyle="1" w:styleId="Heading4Char">
    <w:name w:val="Heading 4 Char"/>
    <w:basedOn w:val="DefaultParagraphFont"/>
    <w:link w:val="Heading4"/>
    <w:uiPriority w:val="9"/>
    <w:rsid w:val="001E3164"/>
    <w:rPr>
      <w:rFonts w:ascii="Arial" w:eastAsiaTheme="majorEastAsia" w:hAnsi="Arial" w:cstheme="majorBidi"/>
      <w:bCs/>
      <w:iCs/>
      <w:sz w:val="23"/>
    </w:rPr>
  </w:style>
  <w:style w:type="paragraph" w:styleId="FootnoteText">
    <w:name w:val="footnote text"/>
    <w:basedOn w:val="Normal"/>
    <w:link w:val="FootnoteTextChar"/>
    <w:uiPriority w:val="11"/>
    <w:qFormat/>
    <w:rsid w:val="001E3164"/>
    <w:pPr>
      <w:spacing w:after="120"/>
    </w:pPr>
    <w:rPr>
      <w:rFonts w:cs="Times New Roman"/>
      <w:sz w:val="20"/>
    </w:rPr>
  </w:style>
  <w:style w:type="character" w:customStyle="1" w:styleId="FootnoteTextChar">
    <w:name w:val="Footnote Text Char"/>
    <w:basedOn w:val="DefaultParagraphFont"/>
    <w:link w:val="FootnoteText"/>
    <w:uiPriority w:val="11"/>
    <w:rsid w:val="001E3164"/>
    <w:rPr>
      <w:rFonts w:ascii="Arial" w:hAnsi="Arial"/>
    </w:rPr>
  </w:style>
  <w:style w:type="paragraph" w:styleId="Caption">
    <w:name w:val="caption"/>
    <w:basedOn w:val="Normal"/>
    <w:next w:val="Normal"/>
    <w:uiPriority w:val="35"/>
    <w:semiHidden/>
    <w:unhideWhenUsed/>
    <w:qFormat/>
    <w:rsid w:val="001E3164"/>
    <w:pPr>
      <w:spacing w:after="200"/>
    </w:pPr>
    <w:rPr>
      <w:rFonts w:cs="Times New Roman"/>
      <w:b/>
      <w:bCs/>
      <w:color w:val="4F81BD" w:themeColor="accent1"/>
      <w:sz w:val="18"/>
      <w:szCs w:val="18"/>
    </w:rPr>
  </w:style>
  <w:style w:type="paragraph" w:styleId="ListBullet">
    <w:name w:val="List Bullet"/>
    <w:basedOn w:val="Normal"/>
    <w:uiPriority w:val="99"/>
    <w:qFormat/>
    <w:rsid w:val="001E3164"/>
    <w:pPr>
      <w:numPr>
        <w:numId w:val="6"/>
      </w:numPr>
      <w:spacing w:after="240"/>
      <w:contextualSpacing/>
    </w:pPr>
    <w:rPr>
      <w:rFonts w:cs="Times New Roman"/>
    </w:rPr>
  </w:style>
  <w:style w:type="paragraph" w:styleId="ListNumber">
    <w:name w:val="List Number"/>
    <w:basedOn w:val="Normal"/>
    <w:uiPriority w:val="99"/>
    <w:qFormat/>
    <w:rsid w:val="001E3164"/>
    <w:pPr>
      <w:numPr>
        <w:numId w:val="8"/>
      </w:numPr>
      <w:spacing w:after="240"/>
      <w:contextualSpacing/>
    </w:pPr>
    <w:rPr>
      <w:rFonts w:cs="Times New Roman"/>
    </w:rPr>
  </w:style>
  <w:style w:type="paragraph" w:styleId="Title">
    <w:name w:val="Title"/>
    <w:basedOn w:val="Normal"/>
    <w:link w:val="TitleChar"/>
    <w:uiPriority w:val="3"/>
    <w:qFormat/>
    <w:rsid w:val="001E3164"/>
    <w:pPr>
      <w:spacing w:after="240"/>
      <w:jc w:val="center"/>
    </w:pPr>
    <w:rPr>
      <w:rFonts w:eastAsiaTheme="majorEastAsia" w:cstheme="majorBidi"/>
      <w:szCs w:val="52"/>
    </w:rPr>
  </w:style>
  <w:style w:type="character" w:customStyle="1" w:styleId="TitleChar">
    <w:name w:val="Title Char"/>
    <w:basedOn w:val="DefaultParagraphFont"/>
    <w:link w:val="Title"/>
    <w:uiPriority w:val="3"/>
    <w:rsid w:val="001E3164"/>
    <w:rPr>
      <w:rFonts w:ascii="Arial" w:eastAsiaTheme="majorEastAsia" w:hAnsi="Arial" w:cstheme="majorBidi"/>
      <w:sz w:val="23"/>
      <w:szCs w:val="52"/>
    </w:rPr>
  </w:style>
  <w:style w:type="paragraph" w:styleId="Signature">
    <w:name w:val="Signature"/>
    <w:basedOn w:val="Normal"/>
    <w:link w:val="SignatureChar"/>
    <w:uiPriority w:val="3"/>
    <w:qFormat/>
    <w:rsid w:val="001E3164"/>
    <w:pPr>
      <w:spacing w:after="240"/>
      <w:ind w:left="4320"/>
      <w:contextualSpacing/>
    </w:pPr>
    <w:rPr>
      <w:rFonts w:cs="Times New Roman"/>
    </w:rPr>
  </w:style>
  <w:style w:type="character" w:customStyle="1" w:styleId="SignatureChar">
    <w:name w:val="Signature Char"/>
    <w:basedOn w:val="DefaultParagraphFont"/>
    <w:link w:val="Signature"/>
    <w:uiPriority w:val="3"/>
    <w:rsid w:val="001E3164"/>
    <w:rPr>
      <w:rFonts w:ascii="Arial" w:hAnsi="Arial"/>
      <w:sz w:val="23"/>
    </w:rPr>
  </w:style>
  <w:style w:type="paragraph" w:styleId="TOCHeading">
    <w:name w:val="TOC Heading"/>
    <w:basedOn w:val="Heading1"/>
    <w:next w:val="Normal"/>
    <w:uiPriority w:val="39"/>
    <w:semiHidden/>
    <w:unhideWhenUsed/>
    <w:qFormat/>
    <w:rsid w:val="001E3164"/>
    <w:pPr>
      <w:numPr>
        <w:numId w:val="0"/>
      </w:numPr>
      <w:spacing w:before="480"/>
      <w:outlineLvl w:val="9"/>
    </w:pPr>
    <w:rPr>
      <w:rFonts w:asciiTheme="majorHAnsi" w:hAnsiTheme="majorHAnsi"/>
      <w:b/>
      <w:color w:val="365F91" w:themeColor="accent1" w:themeShade="BF"/>
      <w:sz w:val="28"/>
    </w:rPr>
  </w:style>
  <w:style w:type="paragraph" w:customStyle="1" w:styleId="DoubleIndent1">
    <w:name w:val="Double Indent 1"/>
    <w:aliases w:val="DblInd1"/>
    <w:basedOn w:val="Normal"/>
    <w:uiPriority w:val="2"/>
    <w:qFormat/>
    <w:rsid w:val="001E3164"/>
    <w:pPr>
      <w:spacing w:after="240"/>
      <w:ind w:left="1440" w:right="1440"/>
    </w:pPr>
    <w:rPr>
      <w:rFonts w:cs="Times New Roman"/>
    </w:rPr>
  </w:style>
  <w:style w:type="paragraph" w:customStyle="1" w:styleId="LeftIndent">
    <w:name w:val="Left Indent"/>
    <w:aliases w:val="LeftInd"/>
    <w:basedOn w:val="Normal"/>
    <w:uiPriority w:val="11"/>
    <w:qFormat/>
    <w:rsid w:val="001E3164"/>
    <w:pPr>
      <w:spacing w:after="240"/>
      <w:ind w:left="720"/>
    </w:pPr>
    <w:rPr>
      <w:rFonts w:cs="Times New Roman"/>
    </w:rPr>
  </w:style>
  <w:style w:type="paragraph" w:customStyle="1" w:styleId="FirstLineIndent">
    <w:name w:val="First Line Indent"/>
    <w:aliases w:val="FirstInd"/>
    <w:basedOn w:val="Normal"/>
    <w:uiPriority w:val="1"/>
    <w:qFormat/>
    <w:rsid w:val="001E3164"/>
    <w:pPr>
      <w:spacing w:after="240"/>
      <w:ind w:firstLine="720"/>
    </w:pPr>
    <w:rPr>
      <w:rFonts w:cs="Times New Roman"/>
    </w:rPr>
  </w:style>
  <w:style w:type="paragraph" w:customStyle="1" w:styleId="NoIndent">
    <w:name w:val="No Indent"/>
    <w:aliases w:val="NoInd"/>
    <w:basedOn w:val="Normal"/>
    <w:qFormat/>
    <w:rsid w:val="001E3164"/>
    <w:pPr>
      <w:spacing w:after="240"/>
    </w:pPr>
    <w:rPr>
      <w:rFonts w:cs="Times New Roman"/>
    </w:rPr>
  </w:style>
  <w:style w:type="paragraph" w:customStyle="1" w:styleId="DoubleIndent5">
    <w:name w:val="Double Indent .5"/>
    <w:aliases w:val="DblInd5"/>
    <w:basedOn w:val="Normal"/>
    <w:uiPriority w:val="2"/>
    <w:qFormat/>
    <w:rsid w:val="001E3164"/>
    <w:pPr>
      <w:spacing w:after="240"/>
      <w:ind w:left="720" w:right="720"/>
    </w:pPr>
    <w:rPr>
      <w:rFonts w:cs="Times New Roman"/>
      <w:iCs/>
    </w:rPr>
  </w:style>
  <w:style w:type="paragraph" w:styleId="EnvelopeAddress">
    <w:name w:val="envelope address"/>
    <w:basedOn w:val="Normal"/>
    <w:uiPriority w:val="99"/>
    <w:semiHidden/>
    <w:unhideWhenUsed/>
    <w:rsid w:val="001E3164"/>
    <w:pPr>
      <w:framePr w:w="7920" w:h="1980" w:hRule="exact" w:hSpace="180" w:wrap="auto" w:hAnchor="page" w:xAlign="center" w:yAlign="bottom"/>
      <w:ind w:left="2880"/>
    </w:pPr>
    <w:rPr>
      <w:rFonts w:eastAsiaTheme="majorEastAsia" w:cstheme="majorBidi"/>
      <w:sz w:val="24"/>
      <w:szCs w:val="24"/>
    </w:rPr>
  </w:style>
  <w:style w:type="character" w:customStyle="1" w:styleId="BodyTextChar">
    <w:name w:val="Body Text Char"/>
    <w:basedOn w:val="DefaultParagraphFont"/>
    <w:link w:val="BodyText"/>
    <w:semiHidden/>
    <w:rsid w:val="001E3164"/>
    <w:rPr>
      <w:rFonts w:ascii="Arial" w:hAnsi="Arial" w:cs="Arial"/>
      <w:sz w:val="23"/>
    </w:rPr>
  </w:style>
  <w:style w:type="paragraph" w:styleId="BalloonText">
    <w:name w:val="Balloon Text"/>
    <w:basedOn w:val="Normal"/>
    <w:link w:val="BalloonTextChar"/>
    <w:uiPriority w:val="99"/>
    <w:semiHidden/>
    <w:unhideWhenUsed/>
    <w:rsid w:val="001E3164"/>
    <w:rPr>
      <w:rFonts w:ascii="Tahoma" w:hAnsi="Tahoma" w:cs="Tahoma"/>
      <w:sz w:val="16"/>
      <w:szCs w:val="16"/>
    </w:rPr>
  </w:style>
  <w:style w:type="character" w:customStyle="1" w:styleId="BalloonTextChar">
    <w:name w:val="Balloon Text Char"/>
    <w:basedOn w:val="DefaultParagraphFont"/>
    <w:link w:val="BalloonText"/>
    <w:uiPriority w:val="99"/>
    <w:semiHidden/>
    <w:rsid w:val="001E3164"/>
    <w:rPr>
      <w:rFonts w:ascii="Tahoma" w:hAnsi="Tahoma" w:cs="Tahoma"/>
      <w:sz w:val="16"/>
      <w:szCs w:val="16"/>
    </w:rPr>
  </w:style>
  <w:style w:type="character" w:styleId="Hyperlink">
    <w:name w:val="Hyperlink"/>
    <w:basedOn w:val="DefaultParagraphFont"/>
    <w:uiPriority w:val="99"/>
    <w:unhideWhenUsed/>
    <w:rsid w:val="003B4C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Forms\MWN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MWNLetter.dotm</Template>
  <TotalTime>42</TotalTime>
  <Pages>2</Pages>
  <Words>258</Words>
  <Characters>1415</Characters>
  <Application>Microsoft Office Word</Application>
  <DocSecurity>0</DocSecurity>
  <PresentationFormat>14|.DOCX</PresentationFormat>
  <Lines>50</Lines>
  <Paragraphs>25</Paragraphs>
  <ScaleCrop>false</ScaleCrop>
  <HeadingPairs>
    <vt:vector size="2" baseType="variant">
      <vt:variant>
        <vt:lpstr>Title</vt:lpstr>
      </vt:variant>
      <vt:variant>
        <vt:i4>1</vt:i4>
      </vt:variant>
    </vt:vector>
  </HeadingPairs>
  <TitlesOfParts>
    <vt:vector size="1" baseType="lpstr">
      <vt:lpstr>Letter to McNeal re: 15-362 indicating that IEU will not be filing comments (C47684).DOCX</vt:lpstr>
    </vt:vector>
  </TitlesOfParts>
  <Company>McNees Wallace &amp; Nurick</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McNeal re: 15-362 indicating that IEU will not be filing comments (C47684).DOCX</dc:title>
  <dc:subject>C47684: /font=8</dc:subject>
  <dc:creator>kbowman</dc:creator>
  <cp:lastModifiedBy>Karen Bowman</cp:lastModifiedBy>
  <cp:revision>6</cp:revision>
  <cp:lastPrinted>2015-07-13T13:14:00Z</cp:lastPrinted>
  <dcterms:created xsi:type="dcterms:W3CDTF">2015-07-08T13:27:00Z</dcterms:created>
  <dcterms:modified xsi:type="dcterms:W3CDTF">2015-07-13T13:17:00Z</dcterms:modified>
</cp:coreProperties>
</file>