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811" w:rsidRPr="00A572A1" w:rsidRDefault="000D0B74" w:rsidP="00D34811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2A1">
        <w:rPr>
          <w:rFonts w:ascii="Times New Roman" w:hAnsi="Times New Roman" w:cs="Times New Roman"/>
          <w:b/>
          <w:bCs/>
          <w:sz w:val="24"/>
          <w:szCs w:val="24"/>
        </w:rPr>
        <w:t>BEFORE</w:t>
      </w:r>
    </w:p>
    <w:p w:rsidR="00D34811" w:rsidRPr="00A572A1" w:rsidRDefault="000D0B74" w:rsidP="00D34811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2A1">
        <w:rPr>
          <w:rFonts w:ascii="Times New Roman" w:hAnsi="Times New Roman" w:cs="Times New Roman"/>
          <w:b/>
          <w:bCs/>
          <w:sz w:val="24"/>
          <w:szCs w:val="24"/>
        </w:rPr>
        <w:t>THE PUBLIC UTILITIES COMMISSION OF OHIO</w:t>
      </w:r>
    </w:p>
    <w:p w:rsidR="000418F3" w:rsidRPr="00A572A1" w:rsidRDefault="000418F3" w:rsidP="000418F3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tbl>
      <w:tblPr>
        <w:tblW w:w="9092" w:type="dxa"/>
        <w:tblLook w:val="01E0" w:firstRow="1" w:lastRow="1" w:firstColumn="1" w:lastColumn="1" w:noHBand="0" w:noVBand="0"/>
      </w:tblPr>
      <w:tblGrid>
        <w:gridCol w:w="4332"/>
        <w:gridCol w:w="360"/>
        <w:gridCol w:w="4400"/>
      </w:tblGrid>
      <w:tr w:rsidR="00DB0216" w:rsidTr="00337D25">
        <w:trPr>
          <w:trHeight w:val="972"/>
        </w:trPr>
        <w:tc>
          <w:tcPr>
            <w:tcW w:w="4332" w:type="dxa"/>
            <w:shd w:val="clear" w:color="auto" w:fill="auto"/>
          </w:tcPr>
          <w:p w:rsidR="000418F3" w:rsidRPr="00A572A1" w:rsidRDefault="000D0B74" w:rsidP="00337D25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A572A1">
              <w:rPr>
                <w:rFonts w:ascii="Times New Roman" w:hAnsi="Times New Roman" w:cs="Times New Roman"/>
                <w:sz w:val="24"/>
                <w:szCs w:val="24"/>
              </w:rPr>
              <w:t>In the Matter of the 2019 Review of the Delivery Capital Recovery Rider of Ohio Edison Company, The Cleveland Electric Illuminating Company, and The Toledo Edison Company.</w:t>
            </w:r>
          </w:p>
        </w:tc>
        <w:tc>
          <w:tcPr>
            <w:tcW w:w="360" w:type="dxa"/>
            <w:shd w:val="clear" w:color="auto" w:fill="auto"/>
          </w:tcPr>
          <w:p w:rsidR="000418F3" w:rsidRPr="00A572A1" w:rsidRDefault="000D0B74" w:rsidP="00337D25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A572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18F3" w:rsidRPr="00A572A1" w:rsidRDefault="000D0B74" w:rsidP="00337D25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A572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18F3" w:rsidRPr="00A572A1" w:rsidRDefault="000D0B74" w:rsidP="00337D25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A572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18F3" w:rsidRPr="00A572A1" w:rsidRDefault="000D0B74" w:rsidP="00337D25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A572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18F3" w:rsidRPr="00A572A1" w:rsidRDefault="000D0B74" w:rsidP="00337D25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A572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00" w:type="dxa"/>
            <w:shd w:val="clear" w:color="auto" w:fill="auto"/>
          </w:tcPr>
          <w:p w:rsidR="000418F3" w:rsidRPr="00A572A1" w:rsidRDefault="000418F3" w:rsidP="00337D25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8F3" w:rsidRPr="00A572A1" w:rsidRDefault="000418F3" w:rsidP="00337D25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8F3" w:rsidRPr="00A572A1" w:rsidRDefault="000D0B74" w:rsidP="00337D25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A572A1"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  <w:r w:rsidRPr="00A572A1">
              <w:rPr>
                <w:rFonts w:ascii="Times New Roman" w:hAnsi="Times New Roman" w:cs="Times New Roman"/>
                <w:sz w:val="24"/>
                <w:szCs w:val="24"/>
              </w:rPr>
              <w:t>19-1887-EL-RDR</w:t>
            </w:r>
          </w:p>
        </w:tc>
      </w:tr>
    </w:tbl>
    <w:p w:rsidR="00957B97" w:rsidRPr="00A572A1" w:rsidRDefault="000D0B74" w:rsidP="00957B97">
      <w:pPr>
        <w:spacing w:before="2"/>
        <w:rPr>
          <w:rFonts w:cs="Times New Roman"/>
        </w:rPr>
      </w:pPr>
      <w:r w:rsidRPr="00A572A1">
        <w:rPr>
          <w:rFonts w:cs="Times New Roman"/>
        </w:rPr>
        <w:t>______________________________________________________________________________</w:t>
      </w:r>
    </w:p>
    <w:p w:rsidR="00957B97" w:rsidRPr="00A572A1" w:rsidRDefault="00957B97" w:rsidP="00957B97">
      <w:pPr>
        <w:spacing w:before="2"/>
        <w:rPr>
          <w:rFonts w:eastAsia="Times New Roman" w:cs="Times New Roman"/>
        </w:rPr>
      </w:pPr>
    </w:p>
    <w:p w:rsidR="00957B97" w:rsidRPr="00A572A1" w:rsidRDefault="000D0B74" w:rsidP="00957B97">
      <w:pPr>
        <w:pStyle w:val="Heading1"/>
        <w:spacing w:before="69"/>
        <w:jc w:val="center"/>
        <w:rPr>
          <w:rFonts w:ascii="Times New Roman" w:hAnsi="Times New Roman" w:cs="Times New Roman"/>
          <w:b/>
          <w:color w:val="auto"/>
          <w:spacing w:val="25"/>
          <w:w w:val="99"/>
          <w:sz w:val="24"/>
          <w:szCs w:val="24"/>
        </w:rPr>
      </w:pPr>
      <w:r w:rsidRPr="00A572A1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>NOTICE</w:t>
      </w:r>
      <w:r w:rsidRPr="00A572A1">
        <w:rPr>
          <w:rFonts w:ascii="Times New Roman" w:hAnsi="Times New Roman" w:cs="Times New Roman"/>
          <w:b/>
          <w:color w:val="auto"/>
          <w:spacing w:val="-11"/>
          <w:sz w:val="24"/>
          <w:szCs w:val="24"/>
        </w:rPr>
        <w:t xml:space="preserve"> </w:t>
      </w:r>
      <w:r w:rsidRPr="00A572A1">
        <w:rPr>
          <w:rFonts w:ascii="Times New Roman" w:hAnsi="Times New Roman" w:cs="Times New Roman"/>
          <w:b/>
          <w:color w:val="auto"/>
          <w:sz w:val="24"/>
          <w:szCs w:val="24"/>
        </w:rPr>
        <w:t>OF</w:t>
      </w:r>
      <w:r w:rsidRPr="00A572A1">
        <w:rPr>
          <w:rFonts w:ascii="Times New Roman" w:hAnsi="Times New Roman" w:cs="Times New Roman"/>
          <w:b/>
          <w:color w:val="auto"/>
          <w:spacing w:val="-15"/>
          <w:sz w:val="24"/>
          <w:szCs w:val="24"/>
        </w:rPr>
        <w:t xml:space="preserve"> </w:t>
      </w:r>
      <w:r w:rsidRPr="00A572A1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>WITHDRAWAL</w:t>
      </w:r>
      <w:r w:rsidRPr="00A572A1">
        <w:rPr>
          <w:rFonts w:ascii="Times New Roman" w:hAnsi="Times New Roman" w:cs="Times New Roman"/>
          <w:b/>
          <w:color w:val="auto"/>
          <w:spacing w:val="-10"/>
          <w:sz w:val="24"/>
          <w:szCs w:val="24"/>
        </w:rPr>
        <w:t xml:space="preserve"> </w:t>
      </w:r>
      <w:r w:rsidRPr="00A572A1">
        <w:rPr>
          <w:rFonts w:ascii="Times New Roman" w:hAnsi="Times New Roman" w:cs="Times New Roman"/>
          <w:b/>
          <w:color w:val="auto"/>
          <w:sz w:val="24"/>
          <w:szCs w:val="24"/>
        </w:rPr>
        <w:t>OF</w:t>
      </w:r>
      <w:r w:rsidRPr="00A572A1">
        <w:rPr>
          <w:rFonts w:ascii="Times New Roman" w:hAnsi="Times New Roman" w:cs="Times New Roman"/>
          <w:b/>
          <w:color w:val="auto"/>
          <w:spacing w:val="-15"/>
          <w:sz w:val="24"/>
          <w:szCs w:val="24"/>
        </w:rPr>
        <w:t xml:space="preserve"> </w:t>
      </w:r>
      <w:r w:rsidRPr="00A572A1">
        <w:rPr>
          <w:rFonts w:ascii="Times New Roman" w:hAnsi="Times New Roman" w:cs="Times New Roman"/>
          <w:b/>
          <w:color w:val="auto"/>
          <w:sz w:val="24"/>
          <w:szCs w:val="24"/>
        </w:rPr>
        <w:t>COUNSEL,</w:t>
      </w:r>
      <w:r w:rsidRPr="00A572A1">
        <w:rPr>
          <w:rFonts w:ascii="Times New Roman" w:hAnsi="Times New Roman" w:cs="Times New Roman"/>
          <w:b/>
          <w:color w:val="auto"/>
          <w:spacing w:val="25"/>
          <w:w w:val="99"/>
          <w:sz w:val="24"/>
          <w:szCs w:val="24"/>
        </w:rPr>
        <w:t xml:space="preserve"> </w:t>
      </w:r>
    </w:p>
    <w:p w:rsidR="000418F3" w:rsidRPr="00A572A1" w:rsidRDefault="000D0B74" w:rsidP="000418F3">
      <w:pPr>
        <w:jc w:val="center"/>
        <w:rPr>
          <w:rFonts w:cs="Times New Roman"/>
        </w:rPr>
      </w:pPr>
      <w:r w:rsidRPr="00A572A1">
        <w:rPr>
          <w:rFonts w:cs="Times New Roman"/>
          <w:b/>
        </w:rPr>
        <w:t>NOTICE OF APPEARANCE OF COUNSEL</w:t>
      </w:r>
      <w:r w:rsidRPr="00A572A1">
        <w:rPr>
          <w:rFonts w:cs="Times New Roman"/>
        </w:rPr>
        <w:t>,</w:t>
      </w:r>
    </w:p>
    <w:p w:rsidR="00957B97" w:rsidRPr="00A572A1" w:rsidRDefault="000D0B74" w:rsidP="00957B97">
      <w:pPr>
        <w:pStyle w:val="Heading1"/>
        <w:spacing w:before="6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572A1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>AND</w:t>
      </w:r>
    </w:p>
    <w:p w:rsidR="00957B97" w:rsidRPr="00A572A1" w:rsidRDefault="000D0B74" w:rsidP="00957B97">
      <w:pPr>
        <w:jc w:val="center"/>
        <w:rPr>
          <w:rFonts w:cs="Times New Roman"/>
          <w:b/>
          <w:spacing w:val="30"/>
          <w:w w:val="99"/>
        </w:rPr>
      </w:pPr>
      <w:r w:rsidRPr="00A572A1">
        <w:rPr>
          <w:rFonts w:cs="Times New Roman"/>
          <w:b/>
          <w:spacing w:val="-1"/>
        </w:rPr>
        <w:t>DESIGNATION</w:t>
      </w:r>
      <w:r w:rsidRPr="00A572A1">
        <w:rPr>
          <w:rFonts w:cs="Times New Roman"/>
          <w:b/>
          <w:spacing w:val="-13"/>
        </w:rPr>
        <w:t xml:space="preserve"> </w:t>
      </w:r>
      <w:r w:rsidRPr="00A572A1">
        <w:rPr>
          <w:rFonts w:cs="Times New Roman"/>
          <w:b/>
        </w:rPr>
        <w:t>OF</w:t>
      </w:r>
      <w:r w:rsidRPr="00A572A1">
        <w:rPr>
          <w:rFonts w:cs="Times New Roman"/>
          <w:b/>
          <w:spacing w:val="-14"/>
        </w:rPr>
        <w:t xml:space="preserve"> </w:t>
      </w:r>
      <w:r w:rsidRPr="00A572A1">
        <w:rPr>
          <w:rFonts w:cs="Times New Roman"/>
          <w:b/>
        </w:rPr>
        <w:t>COUNSEL</w:t>
      </w:r>
      <w:r w:rsidRPr="00A572A1">
        <w:rPr>
          <w:rFonts w:cs="Times New Roman"/>
          <w:b/>
          <w:spacing w:val="-11"/>
        </w:rPr>
        <w:t xml:space="preserve"> </w:t>
      </w:r>
      <w:r w:rsidRPr="00A572A1">
        <w:rPr>
          <w:rFonts w:cs="Times New Roman"/>
          <w:b/>
        </w:rPr>
        <w:t>OF</w:t>
      </w:r>
      <w:r w:rsidRPr="00A572A1">
        <w:rPr>
          <w:rFonts w:cs="Times New Roman"/>
          <w:b/>
          <w:spacing w:val="-14"/>
        </w:rPr>
        <w:t xml:space="preserve"> </w:t>
      </w:r>
      <w:r w:rsidRPr="00A572A1">
        <w:rPr>
          <w:rFonts w:cs="Times New Roman"/>
          <w:b/>
          <w:spacing w:val="-1"/>
        </w:rPr>
        <w:t>RECORD</w:t>
      </w:r>
      <w:r w:rsidRPr="00A572A1">
        <w:rPr>
          <w:rFonts w:cs="Times New Roman"/>
          <w:b/>
          <w:spacing w:val="30"/>
          <w:w w:val="99"/>
        </w:rPr>
        <w:t xml:space="preserve"> </w:t>
      </w:r>
    </w:p>
    <w:p w:rsidR="00957B97" w:rsidRPr="00A572A1" w:rsidRDefault="000D0B74" w:rsidP="00957B97">
      <w:pPr>
        <w:jc w:val="center"/>
        <w:rPr>
          <w:rFonts w:eastAsia="Times New Roman" w:cs="Times New Roman"/>
        </w:rPr>
      </w:pPr>
      <w:r w:rsidRPr="00A572A1">
        <w:rPr>
          <w:rFonts w:cs="Times New Roman"/>
          <w:b/>
        </w:rPr>
        <w:t>BY</w:t>
      </w:r>
    </w:p>
    <w:p w:rsidR="00957B97" w:rsidRPr="00A572A1" w:rsidRDefault="000D0B74" w:rsidP="00957B97">
      <w:pPr>
        <w:jc w:val="center"/>
        <w:rPr>
          <w:rFonts w:eastAsia="Times New Roman" w:cs="Times New Roman"/>
        </w:rPr>
      </w:pPr>
      <w:r w:rsidRPr="00A572A1">
        <w:rPr>
          <w:rFonts w:eastAsia="Times New Roman" w:cs="Times New Roman"/>
          <w:b/>
          <w:bCs/>
        </w:rPr>
        <w:t>THE</w:t>
      </w:r>
      <w:r w:rsidRPr="00A572A1">
        <w:rPr>
          <w:rFonts w:eastAsia="Times New Roman" w:cs="Times New Roman"/>
          <w:b/>
          <w:bCs/>
          <w:spacing w:val="-9"/>
        </w:rPr>
        <w:t xml:space="preserve"> </w:t>
      </w:r>
      <w:r w:rsidRPr="00A572A1">
        <w:rPr>
          <w:rFonts w:eastAsia="Times New Roman" w:cs="Times New Roman"/>
          <w:b/>
          <w:bCs/>
          <w:spacing w:val="-2"/>
        </w:rPr>
        <w:t>OFFICE</w:t>
      </w:r>
      <w:r w:rsidRPr="00A572A1">
        <w:rPr>
          <w:rFonts w:eastAsia="Times New Roman" w:cs="Times New Roman"/>
          <w:b/>
          <w:bCs/>
          <w:spacing w:val="-9"/>
        </w:rPr>
        <w:t xml:space="preserve"> </w:t>
      </w:r>
      <w:r w:rsidRPr="00A572A1">
        <w:rPr>
          <w:rFonts w:eastAsia="Times New Roman" w:cs="Times New Roman"/>
          <w:b/>
          <w:bCs/>
          <w:spacing w:val="1"/>
        </w:rPr>
        <w:t>OF</w:t>
      </w:r>
      <w:r w:rsidRPr="00A572A1">
        <w:rPr>
          <w:rFonts w:eastAsia="Times New Roman" w:cs="Times New Roman"/>
          <w:b/>
          <w:bCs/>
          <w:spacing w:val="-12"/>
        </w:rPr>
        <w:t xml:space="preserve"> </w:t>
      </w:r>
      <w:r w:rsidRPr="00A572A1">
        <w:rPr>
          <w:rFonts w:eastAsia="Times New Roman" w:cs="Times New Roman"/>
          <w:b/>
          <w:bCs/>
        </w:rPr>
        <w:t>THE</w:t>
      </w:r>
      <w:r w:rsidRPr="00A572A1">
        <w:rPr>
          <w:rFonts w:eastAsia="Times New Roman" w:cs="Times New Roman"/>
          <w:b/>
          <w:bCs/>
          <w:spacing w:val="-8"/>
        </w:rPr>
        <w:t xml:space="preserve"> </w:t>
      </w:r>
      <w:r w:rsidRPr="00A572A1">
        <w:rPr>
          <w:rFonts w:eastAsia="Times New Roman" w:cs="Times New Roman"/>
          <w:b/>
          <w:bCs/>
        </w:rPr>
        <w:t>OHIO</w:t>
      </w:r>
      <w:r w:rsidRPr="00A572A1">
        <w:rPr>
          <w:rFonts w:eastAsia="Times New Roman" w:cs="Times New Roman"/>
          <w:b/>
          <w:bCs/>
          <w:spacing w:val="-10"/>
        </w:rPr>
        <w:t xml:space="preserve"> </w:t>
      </w:r>
      <w:r w:rsidRPr="00A572A1">
        <w:rPr>
          <w:rFonts w:eastAsia="Times New Roman" w:cs="Times New Roman"/>
          <w:b/>
          <w:bCs/>
          <w:spacing w:val="-1"/>
        </w:rPr>
        <w:t>CONSUMERS’</w:t>
      </w:r>
      <w:r w:rsidRPr="00A572A1">
        <w:rPr>
          <w:rFonts w:eastAsia="Times New Roman" w:cs="Times New Roman"/>
          <w:b/>
          <w:bCs/>
          <w:spacing w:val="-10"/>
        </w:rPr>
        <w:t xml:space="preserve"> </w:t>
      </w:r>
      <w:r w:rsidRPr="00A572A1">
        <w:rPr>
          <w:rFonts w:eastAsia="Times New Roman" w:cs="Times New Roman"/>
          <w:b/>
          <w:bCs/>
          <w:spacing w:val="-1"/>
        </w:rPr>
        <w:t>COUNSEL</w:t>
      </w:r>
    </w:p>
    <w:p w:rsidR="00957B97" w:rsidRPr="00A572A1" w:rsidRDefault="00957B97" w:rsidP="00957B97">
      <w:pPr>
        <w:spacing w:before="1"/>
        <w:rPr>
          <w:rFonts w:eastAsia="Times New Roman" w:cs="Times New Roman"/>
          <w:b/>
          <w:bCs/>
        </w:rPr>
      </w:pPr>
    </w:p>
    <w:p w:rsidR="00957B97" w:rsidRPr="00A572A1" w:rsidRDefault="000D0B74" w:rsidP="00957B97">
      <w:pPr>
        <w:spacing w:line="20" w:lineRule="atLeast"/>
        <w:ind w:left="103"/>
        <w:rPr>
          <w:rFonts w:eastAsia="Times New Roman" w:cs="Times New Roman"/>
        </w:rPr>
      </w:pPr>
      <w:r w:rsidRPr="00A572A1">
        <w:rPr>
          <w:rFonts w:cs="Times New Roman"/>
          <w:noProof/>
        </w:rPr>
        <mc:AlternateContent>
          <mc:Choice Requires="wpg">
            <w:drawing>
              <wp:inline distT="0" distB="0" distL="0" distR="0">
                <wp:extent cx="5533390" cy="10795"/>
                <wp:effectExtent l="8255" t="635" r="1905" b="762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3390" cy="10795"/>
                          <a:chOff x="0" y="0"/>
                          <a:chExt cx="8714" cy="17"/>
                        </a:xfrm>
                      </wpg:grpSpPr>
                      <wpg:grpSp>
                        <wpg:cNvPr id="2" name="Group 3"/>
                        <wpg:cNvGrpSpPr/>
                        <wpg:grpSpPr>
                          <a:xfrm>
                            <a:off x="8" y="8"/>
                            <a:ext cx="8698" cy="2"/>
                            <a:chOff x="8" y="8"/>
                            <a:chExt cx="8698" cy="2"/>
                          </a:xfrm>
                        </wpg:grpSpPr>
                        <wps:wsp>
                          <wps:cNvPr id="3" name="Freeform 4"/>
                          <wps:cNvSpPr/>
                          <wps:spPr bwMode="auto">
                            <a:xfrm>
                              <a:off x="8" y="8"/>
                              <a:ext cx="869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98"/>
                                <a:gd name="T2" fmla="+- 0 8706 8"/>
                                <a:gd name="T3" fmla="*/ T2 w 8698"/>
                              </a:gdLst>
                              <a:ahLst/>
                              <a:cxnLst/>
                              <a:rect l="0" t="0" r="r" b="b"/>
                              <a:pathLst>
                                <a:path w="8698">
                                  <a:moveTo>
                                    <a:pt x="0" y="0"/>
                                  </a:moveTo>
                                  <a:lnTo>
                                    <a:pt x="869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" o:spid="_x0000_i1025" style="width:435.7pt;height:0.85pt;mso-position-horizontal-relative:char;mso-position-vertical-relative:line" coordsize="8714,17">
                <v:group id="Group 3" o:spid="_x0000_s1026" style="width:8698;height:2;left:8;position:absolute;top:8" coordorigin="8,8" coordsize="8698,2">
                  <v:shape id="Freeform 4" o:spid="_x0000_s1027" style="width:8698;height:2;left:8;mso-wrap-style:square;position:absolute;top:8;visibility:visible;v-text-anchor:top" coordsize="8698,2" path="m,l8698,e" filled="f" strokeweight="0.82pt">
                    <v:path arrowok="t" o:connecttype="custom" o:connectlocs="0,0;8698,0" o:connectangles="0,0"/>
                  </v:shape>
                </v:group>
                <w10:wrap type="none"/>
                <w10:anchorlock/>
              </v:group>
            </w:pict>
          </mc:Fallback>
        </mc:AlternateContent>
      </w:r>
    </w:p>
    <w:p w:rsidR="00957B97" w:rsidRPr="00A572A1" w:rsidRDefault="00957B97" w:rsidP="00957B97">
      <w:pPr>
        <w:spacing w:before="1"/>
        <w:rPr>
          <w:rFonts w:eastAsia="Times New Roman" w:cs="Times New Roman"/>
          <w:b/>
          <w:bCs/>
        </w:rPr>
      </w:pPr>
    </w:p>
    <w:p w:rsidR="005F140A" w:rsidRPr="00A572A1" w:rsidRDefault="000D0B74" w:rsidP="00632709">
      <w:pPr>
        <w:pStyle w:val="BodyText"/>
        <w:spacing w:line="480" w:lineRule="auto"/>
        <w:ind w:firstLine="720"/>
        <w:outlineLvl w:val="0"/>
        <w:rPr>
          <w:rFonts w:cs="Times New Roman"/>
        </w:rPr>
      </w:pPr>
      <w:r w:rsidRPr="00A572A1">
        <w:rPr>
          <w:rFonts w:cs="Times New Roman"/>
        </w:rPr>
        <w:t>The</w:t>
      </w:r>
      <w:r w:rsidRPr="00A572A1">
        <w:rPr>
          <w:rFonts w:cs="Times New Roman"/>
          <w:spacing w:val="-7"/>
        </w:rPr>
        <w:t xml:space="preserve"> </w:t>
      </w:r>
      <w:r w:rsidRPr="00A572A1">
        <w:rPr>
          <w:rFonts w:cs="Times New Roman"/>
          <w:spacing w:val="-1"/>
        </w:rPr>
        <w:t>Office</w:t>
      </w:r>
      <w:r w:rsidRPr="00A572A1">
        <w:rPr>
          <w:rFonts w:cs="Times New Roman"/>
          <w:spacing w:val="-7"/>
        </w:rPr>
        <w:t xml:space="preserve"> </w:t>
      </w:r>
      <w:r w:rsidRPr="00A572A1">
        <w:rPr>
          <w:rFonts w:cs="Times New Roman"/>
        </w:rPr>
        <w:t>of</w:t>
      </w:r>
      <w:r w:rsidRPr="00A572A1">
        <w:rPr>
          <w:rFonts w:cs="Times New Roman"/>
          <w:spacing w:val="-7"/>
        </w:rPr>
        <w:t xml:space="preserve"> </w:t>
      </w:r>
      <w:r w:rsidRPr="00A572A1">
        <w:rPr>
          <w:rFonts w:cs="Times New Roman"/>
        </w:rPr>
        <w:t>the</w:t>
      </w:r>
      <w:r w:rsidRPr="00A572A1">
        <w:rPr>
          <w:rFonts w:cs="Times New Roman"/>
          <w:spacing w:val="-5"/>
        </w:rPr>
        <w:t xml:space="preserve"> </w:t>
      </w:r>
      <w:r w:rsidRPr="00A572A1">
        <w:rPr>
          <w:rFonts w:cs="Times New Roman"/>
          <w:spacing w:val="-1"/>
        </w:rPr>
        <w:t>Ohio</w:t>
      </w:r>
      <w:r w:rsidRPr="00A572A1">
        <w:rPr>
          <w:rFonts w:cs="Times New Roman"/>
          <w:spacing w:val="-6"/>
        </w:rPr>
        <w:t xml:space="preserve"> </w:t>
      </w:r>
      <w:r w:rsidRPr="00A572A1">
        <w:rPr>
          <w:rFonts w:cs="Times New Roman"/>
          <w:spacing w:val="-1"/>
        </w:rPr>
        <w:t>Consumers’</w:t>
      </w:r>
      <w:r w:rsidRPr="00A572A1">
        <w:rPr>
          <w:rFonts w:cs="Times New Roman"/>
          <w:spacing w:val="-7"/>
        </w:rPr>
        <w:t xml:space="preserve"> </w:t>
      </w:r>
      <w:r w:rsidRPr="00A572A1">
        <w:rPr>
          <w:rFonts w:cs="Times New Roman"/>
        </w:rPr>
        <w:t>Counsel,</w:t>
      </w:r>
      <w:r w:rsidRPr="00A572A1">
        <w:rPr>
          <w:rFonts w:cs="Times New Roman"/>
          <w:spacing w:val="-6"/>
        </w:rPr>
        <w:t xml:space="preserve"> </w:t>
      </w:r>
      <w:r w:rsidRPr="00A572A1">
        <w:rPr>
          <w:rFonts w:cs="Times New Roman"/>
        </w:rPr>
        <w:t>in</w:t>
      </w:r>
      <w:r w:rsidRPr="00A572A1">
        <w:rPr>
          <w:rFonts w:cs="Times New Roman"/>
          <w:spacing w:val="-6"/>
        </w:rPr>
        <w:t xml:space="preserve"> </w:t>
      </w:r>
      <w:r w:rsidRPr="00A572A1">
        <w:rPr>
          <w:rFonts w:cs="Times New Roman"/>
          <w:spacing w:val="-1"/>
        </w:rPr>
        <w:t>accordance</w:t>
      </w:r>
      <w:r w:rsidRPr="00A572A1">
        <w:rPr>
          <w:rFonts w:cs="Times New Roman"/>
          <w:spacing w:val="-7"/>
        </w:rPr>
        <w:t xml:space="preserve"> </w:t>
      </w:r>
      <w:r w:rsidRPr="00A572A1">
        <w:rPr>
          <w:rFonts w:cs="Times New Roman"/>
          <w:spacing w:val="-1"/>
        </w:rPr>
        <w:t>with</w:t>
      </w:r>
      <w:r w:rsidRPr="00A572A1">
        <w:rPr>
          <w:rFonts w:cs="Times New Roman"/>
          <w:spacing w:val="-6"/>
        </w:rPr>
        <w:t xml:space="preserve"> </w:t>
      </w:r>
      <w:r w:rsidRPr="00A572A1">
        <w:rPr>
          <w:rFonts w:cs="Times New Roman"/>
          <w:spacing w:val="-1"/>
        </w:rPr>
        <w:t>Ohio</w:t>
      </w:r>
      <w:r w:rsidRPr="00A572A1">
        <w:rPr>
          <w:rFonts w:cs="Times New Roman"/>
          <w:spacing w:val="-6"/>
        </w:rPr>
        <w:t xml:space="preserve"> </w:t>
      </w:r>
      <w:r w:rsidRPr="00A572A1">
        <w:rPr>
          <w:rFonts w:cs="Times New Roman"/>
        </w:rPr>
        <w:t>Adm.</w:t>
      </w:r>
      <w:r w:rsidRPr="00A572A1">
        <w:rPr>
          <w:rFonts w:cs="Times New Roman"/>
          <w:spacing w:val="-6"/>
        </w:rPr>
        <w:t xml:space="preserve"> </w:t>
      </w:r>
      <w:r w:rsidRPr="00A572A1">
        <w:rPr>
          <w:rFonts w:cs="Times New Roman"/>
        </w:rPr>
        <w:t>Code</w:t>
      </w:r>
      <w:r w:rsidRPr="00A572A1">
        <w:rPr>
          <w:rFonts w:cs="Times New Roman"/>
          <w:spacing w:val="67"/>
          <w:w w:val="99"/>
        </w:rPr>
        <w:t xml:space="preserve"> </w:t>
      </w:r>
      <w:r w:rsidRPr="00A572A1">
        <w:rPr>
          <w:rFonts w:cs="Times New Roman"/>
          <w:spacing w:val="-1"/>
        </w:rPr>
        <w:t>4901-1-08,</w:t>
      </w:r>
      <w:r w:rsidRPr="00A572A1">
        <w:rPr>
          <w:rFonts w:cs="Times New Roman"/>
          <w:spacing w:val="-6"/>
        </w:rPr>
        <w:t xml:space="preserve"> </w:t>
      </w:r>
      <w:r w:rsidRPr="00A572A1">
        <w:rPr>
          <w:rFonts w:cs="Times New Roman"/>
        </w:rPr>
        <w:t>hereby</w:t>
      </w:r>
      <w:r w:rsidRPr="00A572A1">
        <w:rPr>
          <w:rFonts w:cs="Times New Roman"/>
          <w:spacing w:val="-11"/>
        </w:rPr>
        <w:t xml:space="preserve"> </w:t>
      </w:r>
      <w:r w:rsidRPr="00A572A1">
        <w:rPr>
          <w:rFonts w:cs="Times New Roman"/>
        </w:rPr>
        <w:t>provides</w:t>
      </w:r>
      <w:r w:rsidRPr="00A572A1">
        <w:rPr>
          <w:rFonts w:cs="Times New Roman"/>
          <w:spacing w:val="-5"/>
        </w:rPr>
        <w:t xml:space="preserve"> </w:t>
      </w:r>
      <w:r w:rsidRPr="00A572A1">
        <w:rPr>
          <w:rFonts w:cs="Times New Roman"/>
          <w:spacing w:val="-1"/>
        </w:rPr>
        <w:t>notice</w:t>
      </w:r>
      <w:r w:rsidRPr="00A572A1">
        <w:rPr>
          <w:rFonts w:cs="Times New Roman"/>
          <w:spacing w:val="-7"/>
        </w:rPr>
        <w:t xml:space="preserve"> </w:t>
      </w:r>
      <w:r w:rsidRPr="00A572A1">
        <w:rPr>
          <w:rFonts w:cs="Times New Roman"/>
        </w:rPr>
        <w:t>of</w:t>
      </w:r>
      <w:r w:rsidRPr="00A572A1">
        <w:rPr>
          <w:rFonts w:cs="Times New Roman"/>
          <w:spacing w:val="-7"/>
        </w:rPr>
        <w:t xml:space="preserve"> </w:t>
      </w:r>
      <w:r w:rsidRPr="00A572A1">
        <w:rPr>
          <w:rFonts w:cs="Times New Roman"/>
        </w:rPr>
        <w:t>the</w:t>
      </w:r>
      <w:r w:rsidRPr="00A572A1">
        <w:rPr>
          <w:rFonts w:cs="Times New Roman"/>
          <w:spacing w:val="-7"/>
        </w:rPr>
        <w:t xml:space="preserve"> </w:t>
      </w:r>
      <w:r w:rsidRPr="00A572A1">
        <w:rPr>
          <w:rFonts w:cs="Times New Roman"/>
          <w:spacing w:val="-1"/>
        </w:rPr>
        <w:t>withdrawal</w:t>
      </w:r>
      <w:r w:rsidRPr="00A572A1">
        <w:rPr>
          <w:rFonts w:cs="Times New Roman"/>
          <w:spacing w:val="-5"/>
        </w:rPr>
        <w:t xml:space="preserve"> </w:t>
      </w:r>
      <w:r w:rsidRPr="00A572A1">
        <w:rPr>
          <w:rFonts w:cs="Times New Roman"/>
        </w:rPr>
        <w:t>of</w:t>
      </w:r>
      <w:r w:rsidRPr="00A572A1">
        <w:rPr>
          <w:rFonts w:cs="Times New Roman"/>
          <w:spacing w:val="-7"/>
        </w:rPr>
        <w:t xml:space="preserve"> </w:t>
      </w:r>
      <w:r w:rsidR="000418F3" w:rsidRPr="00A572A1">
        <w:rPr>
          <w:rFonts w:cs="Times New Roman"/>
          <w:spacing w:val="-7"/>
        </w:rPr>
        <w:t xml:space="preserve">Bryce McKenney, the appearance of William J. Michael in </w:t>
      </w:r>
      <w:r w:rsidRPr="00A572A1">
        <w:rPr>
          <w:rFonts w:cs="Times New Roman"/>
        </w:rPr>
        <w:t>the</w:t>
      </w:r>
      <w:r w:rsidRPr="00A572A1">
        <w:rPr>
          <w:rFonts w:cs="Times New Roman"/>
          <w:spacing w:val="-7"/>
        </w:rPr>
        <w:t xml:space="preserve"> </w:t>
      </w:r>
      <w:r w:rsidRPr="00A572A1">
        <w:rPr>
          <w:rFonts w:cs="Times New Roman"/>
          <w:spacing w:val="-1"/>
        </w:rPr>
        <w:t>above-captioned</w:t>
      </w:r>
      <w:r w:rsidRPr="00A572A1">
        <w:rPr>
          <w:rFonts w:cs="Times New Roman"/>
          <w:spacing w:val="-5"/>
        </w:rPr>
        <w:t xml:space="preserve"> </w:t>
      </w:r>
      <w:r w:rsidRPr="00A572A1">
        <w:rPr>
          <w:rFonts w:cs="Times New Roman"/>
          <w:spacing w:val="-1"/>
        </w:rPr>
        <w:t>case and</w:t>
      </w:r>
      <w:r w:rsidRPr="00A572A1">
        <w:rPr>
          <w:rFonts w:cs="Times New Roman"/>
          <w:spacing w:val="-7"/>
        </w:rPr>
        <w:t xml:space="preserve"> </w:t>
      </w:r>
      <w:r w:rsidRPr="00A572A1">
        <w:rPr>
          <w:rFonts w:cs="Times New Roman"/>
          <w:spacing w:val="-1"/>
        </w:rPr>
        <w:t>designates</w:t>
      </w:r>
      <w:r w:rsidRPr="00A572A1">
        <w:rPr>
          <w:rFonts w:cs="Times New Roman"/>
          <w:spacing w:val="-6"/>
        </w:rPr>
        <w:t xml:space="preserve"> </w:t>
      </w:r>
      <w:r w:rsidR="000418F3" w:rsidRPr="00A572A1">
        <w:rPr>
          <w:rFonts w:cs="Times New Roman"/>
          <w:spacing w:val="-6"/>
        </w:rPr>
        <w:t xml:space="preserve">Amy Botschner O’Brien </w:t>
      </w:r>
      <w:r w:rsidRPr="00A572A1">
        <w:rPr>
          <w:rFonts w:cs="Times New Roman"/>
          <w:spacing w:val="-6"/>
        </w:rPr>
        <w:t xml:space="preserve"> </w:t>
      </w:r>
      <w:r w:rsidRPr="00A572A1">
        <w:rPr>
          <w:rFonts w:cs="Times New Roman"/>
          <w:spacing w:val="-1"/>
        </w:rPr>
        <w:t>as</w:t>
      </w:r>
      <w:r w:rsidRPr="00A572A1">
        <w:rPr>
          <w:rFonts w:cs="Times New Roman"/>
          <w:spacing w:val="-7"/>
        </w:rPr>
        <w:t xml:space="preserve"> </w:t>
      </w:r>
      <w:r w:rsidRPr="00A572A1">
        <w:rPr>
          <w:rFonts w:cs="Times New Roman"/>
        </w:rPr>
        <w:t>counse</w:t>
      </w:r>
      <w:r w:rsidRPr="00A572A1">
        <w:rPr>
          <w:rFonts w:cs="Times New Roman"/>
        </w:rPr>
        <w:t>l</w:t>
      </w:r>
      <w:r w:rsidRPr="00A572A1">
        <w:rPr>
          <w:rFonts w:cs="Times New Roman"/>
          <w:spacing w:val="-6"/>
        </w:rPr>
        <w:t xml:space="preserve"> </w:t>
      </w:r>
      <w:r w:rsidRPr="00A572A1">
        <w:rPr>
          <w:rFonts w:cs="Times New Roman"/>
        </w:rPr>
        <w:t>of</w:t>
      </w:r>
      <w:r w:rsidRPr="00A572A1">
        <w:rPr>
          <w:rFonts w:cs="Times New Roman"/>
          <w:spacing w:val="-8"/>
        </w:rPr>
        <w:t xml:space="preserve"> </w:t>
      </w:r>
      <w:r w:rsidRPr="00A572A1">
        <w:rPr>
          <w:rFonts w:cs="Times New Roman"/>
          <w:spacing w:val="-1"/>
        </w:rPr>
        <w:t>record.</w:t>
      </w:r>
      <w:r w:rsidRPr="00A572A1">
        <w:rPr>
          <w:rFonts w:cs="Times New Roman"/>
          <w:spacing w:val="81"/>
          <w:w w:val="99"/>
        </w:rPr>
        <w:t xml:space="preserve"> </w:t>
      </w:r>
      <w:r w:rsidRPr="00A572A1">
        <w:rPr>
          <w:rFonts w:cs="Times New Roman"/>
          <w:spacing w:val="-1"/>
        </w:rPr>
        <w:t>Accordingly,</w:t>
      </w:r>
      <w:r w:rsidRPr="00A572A1">
        <w:rPr>
          <w:rFonts w:cs="Times New Roman"/>
          <w:spacing w:val="-7"/>
        </w:rPr>
        <w:t xml:space="preserve"> </w:t>
      </w:r>
      <w:r w:rsidRPr="00A572A1">
        <w:rPr>
          <w:rFonts w:cs="Times New Roman"/>
          <w:spacing w:val="-1"/>
        </w:rPr>
        <w:t>service</w:t>
      </w:r>
      <w:r w:rsidRPr="00A572A1">
        <w:rPr>
          <w:rFonts w:cs="Times New Roman"/>
          <w:spacing w:val="-7"/>
        </w:rPr>
        <w:t xml:space="preserve"> </w:t>
      </w:r>
      <w:r w:rsidRPr="00A572A1">
        <w:rPr>
          <w:rFonts w:cs="Times New Roman"/>
        </w:rPr>
        <w:t>of</w:t>
      </w:r>
      <w:r w:rsidRPr="00A572A1">
        <w:rPr>
          <w:rFonts w:cs="Times New Roman"/>
          <w:spacing w:val="-6"/>
        </w:rPr>
        <w:t xml:space="preserve"> </w:t>
      </w:r>
      <w:r w:rsidRPr="00A572A1">
        <w:rPr>
          <w:rFonts w:cs="Times New Roman"/>
        </w:rPr>
        <w:t>documents</w:t>
      </w:r>
      <w:r w:rsidRPr="00A572A1">
        <w:rPr>
          <w:rFonts w:cs="Times New Roman"/>
          <w:spacing w:val="-7"/>
        </w:rPr>
        <w:t xml:space="preserve"> </w:t>
      </w:r>
      <w:r w:rsidRPr="00A572A1">
        <w:rPr>
          <w:rFonts w:cs="Times New Roman"/>
          <w:spacing w:val="-1"/>
        </w:rPr>
        <w:t>and</w:t>
      </w:r>
      <w:r w:rsidRPr="00A572A1">
        <w:rPr>
          <w:rFonts w:cs="Times New Roman"/>
          <w:spacing w:val="-6"/>
        </w:rPr>
        <w:t xml:space="preserve"> </w:t>
      </w:r>
      <w:r w:rsidRPr="00A572A1">
        <w:rPr>
          <w:rFonts w:cs="Times New Roman"/>
          <w:spacing w:val="-1"/>
        </w:rPr>
        <w:t>other</w:t>
      </w:r>
      <w:r w:rsidRPr="00A572A1">
        <w:rPr>
          <w:rFonts w:cs="Times New Roman"/>
          <w:spacing w:val="-7"/>
        </w:rPr>
        <w:t xml:space="preserve"> </w:t>
      </w:r>
      <w:r w:rsidRPr="00A572A1">
        <w:rPr>
          <w:rFonts w:cs="Times New Roman"/>
        </w:rPr>
        <w:t>matters</w:t>
      </w:r>
      <w:r w:rsidRPr="00A572A1">
        <w:rPr>
          <w:rFonts w:cs="Times New Roman"/>
          <w:spacing w:val="-6"/>
        </w:rPr>
        <w:t xml:space="preserve"> </w:t>
      </w:r>
      <w:r w:rsidRPr="00A572A1">
        <w:rPr>
          <w:rFonts w:cs="Times New Roman"/>
        </w:rPr>
        <w:t>should</w:t>
      </w:r>
      <w:r w:rsidRPr="00A572A1">
        <w:rPr>
          <w:rFonts w:cs="Times New Roman"/>
          <w:spacing w:val="-6"/>
        </w:rPr>
        <w:t xml:space="preserve"> </w:t>
      </w:r>
      <w:r w:rsidRPr="00A572A1">
        <w:rPr>
          <w:rFonts w:cs="Times New Roman"/>
        </w:rPr>
        <w:t>now</w:t>
      </w:r>
      <w:r w:rsidRPr="00A572A1">
        <w:rPr>
          <w:rFonts w:cs="Times New Roman"/>
          <w:spacing w:val="-7"/>
        </w:rPr>
        <w:t xml:space="preserve"> </w:t>
      </w:r>
      <w:r w:rsidRPr="00A572A1">
        <w:rPr>
          <w:rFonts w:cs="Times New Roman"/>
        </w:rPr>
        <w:t>be</w:t>
      </w:r>
      <w:r w:rsidRPr="00A572A1">
        <w:rPr>
          <w:rFonts w:cs="Times New Roman"/>
          <w:spacing w:val="-7"/>
        </w:rPr>
        <w:t xml:space="preserve"> served upon M</w:t>
      </w:r>
      <w:r w:rsidR="000418F3" w:rsidRPr="00A572A1">
        <w:rPr>
          <w:rFonts w:cs="Times New Roman"/>
          <w:spacing w:val="-7"/>
        </w:rPr>
        <w:t>s. Botschner O’Brien and M</w:t>
      </w:r>
      <w:r w:rsidRPr="00A572A1">
        <w:rPr>
          <w:rFonts w:cs="Times New Roman"/>
          <w:spacing w:val="-7"/>
        </w:rPr>
        <w:t>r. Michael.</w:t>
      </w:r>
    </w:p>
    <w:p w:rsidR="000418F3" w:rsidRPr="00A572A1" w:rsidRDefault="000D0B74">
      <w:pPr>
        <w:spacing w:line="276" w:lineRule="auto"/>
        <w:rPr>
          <w:rFonts w:cs="Times New Roman"/>
        </w:rPr>
      </w:pPr>
      <w:r w:rsidRPr="00A572A1">
        <w:rPr>
          <w:rFonts w:cs="Times New Roman"/>
        </w:rPr>
        <w:br w:type="page"/>
      </w:r>
    </w:p>
    <w:p w:rsidR="00A671F6" w:rsidRPr="00A572A1" w:rsidRDefault="000D0B74" w:rsidP="00A671F6">
      <w:pPr>
        <w:widowControl w:val="0"/>
        <w:ind w:left="3600" w:right="-672" w:firstLine="720"/>
        <w:rPr>
          <w:rFonts w:cs="Times New Roman"/>
        </w:rPr>
      </w:pPr>
      <w:r w:rsidRPr="00A572A1">
        <w:rPr>
          <w:rFonts w:cs="Times New Roman"/>
        </w:rPr>
        <w:lastRenderedPageBreak/>
        <w:t>Respectfully submitted,</w:t>
      </w:r>
    </w:p>
    <w:p w:rsidR="00A671F6" w:rsidRPr="00A572A1" w:rsidRDefault="00A671F6" w:rsidP="00A671F6">
      <w:pPr>
        <w:widowControl w:val="0"/>
        <w:ind w:left="3600" w:right="-672" w:firstLine="720"/>
        <w:rPr>
          <w:rFonts w:cs="Times New Roman"/>
        </w:rPr>
      </w:pPr>
    </w:p>
    <w:p w:rsidR="00A671F6" w:rsidRPr="00A572A1" w:rsidRDefault="000D0B74" w:rsidP="00A671F6">
      <w:pPr>
        <w:ind w:left="3600" w:firstLine="720"/>
        <w:rPr>
          <w:rFonts w:cs="Times New Roman"/>
        </w:rPr>
      </w:pPr>
      <w:r w:rsidRPr="00A572A1">
        <w:rPr>
          <w:rFonts w:cs="Times New Roman"/>
        </w:rPr>
        <w:t>Bruce Weston (0016973)</w:t>
      </w:r>
    </w:p>
    <w:p w:rsidR="00A671F6" w:rsidRPr="00A572A1" w:rsidRDefault="000D0B74" w:rsidP="00A671F6">
      <w:pPr>
        <w:ind w:firstLine="4320"/>
        <w:rPr>
          <w:rFonts w:cs="Times New Roman"/>
        </w:rPr>
      </w:pPr>
      <w:r w:rsidRPr="00A572A1">
        <w:rPr>
          <w:rFonts w:cs="Times New Roman"/>
        </w:rPr>
        <w:t>Ohio Consumers’ Counsel</w:t>
      </w:r>
    </w:p>
    <w:p w:rsidR="00A671F6" w:rsidRPr="00A572A1" w:rsidRDefault="00A671F6" w:rsidP="00A671F6">
      <w:pPr>
        <w:ind w:firstLine="4320"/>
        <w:rPr>
          <w:rFonts w:cs="Times New Roman"/>
        </w:rPr>
      </w:pPr>
    </w:p>
    <w:p w:rsidR="00A671F6" w:rsidRPr="00A572A1" w:rsidRDefault="000D0B74" w:rsidP="00F318E6">
      <w:pPr>
        <w:rPr>
          <w:rFonts w:cs="Times New Roman"/>
          <w:i/>
          <w:u w:val="single"/>
        </w:rPr>
      </w:pPr>
      <w:r w:rsidRPr="00A572A1">
        <w:rPr>
          <w:rFonts w:cs="Times New Roman"/>
          <w:i/>
        </w:rPr>
        <w:tab/>
      </w:r>
      <w:r w:rsidRPr="00A572A1">
        <w:rPr>
          <w:rFonts w:cs="Times New Roman"/>
          <w:i/>
        </w:rPr>
        <w:tab/>
      </w:r>
      <w:r w:rsidRPr="00A572A1">
        <w:rPr>
          <w:rFonts w:cs="Times New Roman"/>
          <w:i/>
        </w:rPr>
        <w:tab/>
      </w:r>
      <w:r w:rsidRPr="00A572A1">
        <w:rPr>
          <w:rFonts w:cs="Times New Roman"/>
          <w:i/>
        </w:rPr>
        <w:tab/>
      </w:r>
      <w:r w:rsidRPr="00A572A1">
        <w:rPr>
          <w:rFonts w:cs="Times New Roman"/>
          <w:i/>
        </w:rPr>
        <w:tab/>
      </w:r>
      <w:r w:rsidRPr="00A572A1">
        <w:rPr>
          <w:rFonts w:cs="Times New Roman"/>
          <w:i/>
        </w:rPr>
        <w:tab/>
      </w:r>
      <w:r w:rsidRPr="00A572A1">
        <w:rPr>
          <w:rFonts w:cs="Times New Roman"/>
          <w:i/>
          <w:u w:val="single"/>
        </w:rPr>
        <w:t xml:space="preserve">/s/ </w:t>
      </w:r>
      <w:r w:rsidR="000418F3" w:rsidRPr="00A572A1">
        <w:rPr>
          <w:rFonts w:cs="Times New Roman"/>
          <w:i/>
          <w:u w:val="single"/>
        </w:rPr>
        <w:t>Amy Botschner O’Brien</w:t>
      </w:r>
    </w:p>
    <w:p w:rsidR="000418F3" w:rsidRPr="00A572A1" w:rsidRDefault="000D0B74" w:rsidP="000418F3">
      <w:pPr>
        <w:tabs>
          <w:tab w:val="left" w:pos="4320"/>
        </w:tabs>
        <w:ind w:firstLine="4320"/>
        <w:rPr>
          <w:rFonts w:cs="Times New Roman"/>
        </w:rPr>
      </w:pPr>
      <w:r w:rsidRPr="00A572A1">
        <w:rPr>
          <w:rFonts w:cs="Times New Roman"/>
        </w:rPr>
        <w:t xml:space="preserve">Amy </w:t>
      </w:r>
      <w:r w:rsidRPr="00A572A1">
        <w:rPr>
          <w:rFonts w:cs="Times New Roman"/>
        </w:rPr>
        <w:t>Botschner O’Brien (0074423)</w:t>
      </w:r>
    </w:p>
    <w:p w:rsidR="000418F3" w:rsidRPr="00A572A1" w:rsidRDefault="000D0B74" w:rsidP="000418F3">
      <w:pPr>
        <w:tabs>
          <w:tab w:val="left" w:pos="4320"/>
        </w:tabs>
        <w:ind w:firstLine="4320"/>
        <w:rPr>
          <w:rFonts w:cs="Times New Roman"/>
        </w:rPr>
      </w:pPr>
      <w:r w:rsidRPr="00A572A1">
        <w:rPr>
          <w:rFonts w:cs="Times New Roman"/>
        </w:rPr>
        <w:t>Counsel of Record</w:t>
      </w:r>
    </w:p>
    <w:p w:rsidR="00632709" w:rsidRPr="00A572A1" w:rsidRDefault="000D0B74" w:rsidP="00632709">
      <w:pPr>
        <w:ind w:firstLine="4320"/>
        <w:rPr>
          <w:rFonts w:cs="Times New Roman"/>
        </w:rPr>
      </w:pPr>
      <w:r w:rsidRPr="00A572A1">
        <w:rPr>
          <w:rFonts w:cs="Times New Roman"/>
        </w:rPr>
        <w:t>William J. Michael (0070921)</w:t>
      </w:r>
    </w:p>
    <w:p w:rsidR="00A671F6" w:rsidRPr="00A572A1" w:rsidRDefault="000D0B74" w:rsidP="00A671F6">
      <w:pPr>
        <w:ind w:firstLine="4320"/>
        <w:rPr>
          <w:rFonts w:cs="Times New Roman"/>
        </w:rPr>
      </w:pPr>
      <w:r w:rsidRPr="00A572A1">
        <w:rPr>
          <w:rFonts w:cs="Times New Roman"/>
        </w:rPr>
        <w:t>Assistant Consumers’ Counsel</w:t>
      </w:r>
    </w:p>
    <w:p w:rsidR="00A671F6" w:rsidRPr="00A572A1" w:rsidRDefault="00A671F6" w:rsidP="00A671F6">
      <w:pPr>
        <w:ind w:firstLine="4320"/>
        <w:rPr>
          <w:rFonts w:cs="Times New Roman"/>
        </w:rPr>
      </w:pPr>
    </w:p>
    <w:p w:rsidR="00A671F6" w:rsidRPr="00A572A1" w:rsidRDefault="000D0B74" w:rsidP="00A671F6">
      <w:pPr>
        <w:ind w:firstLine="4320"/>
        <w:rPr>
          <w:rFonts w:cs="Times New Roman"/>
          <w:b/>
        </w:rPr>
      </w:pPr>
      <w:r w:rsidRPr="00A572A1">
        <w:rPr>
          <w:rFonts w:cs="Times New Roman"/>
          <w:b/>
        </w:rPr>
        <w:t>Office of the Ohio Consumers’ Counsel</w:t>
      </w:r>
    </w:p>
    <w:p w:rsidR="00A671F6" w:rsidRPr="00A572A1" w:rsidRDefault="000D0B74" w:rsidP="00A671F6">
      <w:pPr>
        <w:ind w:firstLine="4320"/>
        <w:rPr>
          <w:rFonts w:cs="Times New Roman"/>
        </w:rPr>
      </w:pPr>
      <w:r w:rsidRPr="00A572A1">
        <w:rPr>
          <w:rFonts w:cs="Times New Roman"/>
        </w:rPr>
        <w:t>65 East State Street, 7</w:t>
      </w:r>
      <w:r w:rsidRPr="00A572A1">
        <w:rPr>
          <w:rFonts w:cs="Times New Roman"/>
          <w:vertAlign w:val="superscript"/>
        </w:rPr>
        <w:t>th</w:t>
      </w:r>
      <w:r w:rsidRPr="00A572A1">
        <w:rPr>
          <w:rFonts w:cs="Times New Roman"/>
        </w:rPr>
        <w:t xml:space="preserve"> Floor</w:t>
      </w:r>
    </w:p>
    <w:p w:rsidR="00A671F6" w:rsidRPr="00A572A1" w:rsidRDefault="000D0B74" w:rsidP="00A671F6">
      <w:pPr>
        <w:ind w:firstLine="4320"/>
        <w:rPr>
          <w:rFonts w:cs="Times New Roman"/>
        </w:rPr>
      </w:pPr>
      <w:r w:rsidRPr="00A572A1">
        <w:rPr>
          <w:rFonts w:cs="Times New Roman"/>
        </w:rPr>
        <w:t>Columbus, Ohio 43215</w:t>
      </w:r>
    </w:p>
    <w:p w:rsidR="000418F3" w:rsidRPr="00A572A1" w:rsidRDefault="000D0B74" w:rsidP="000418F3">
      <w:pPr>
        <w:autoSpaceDE w:val="0"/>
        <w:autoSpaceDN w:val="0"/>
        <w:adjustRightInd w:val="0"/>
        <w:ind w:left="3600" w:firstLine="720"/>
        <w:rPr>
          <w:rFonts w:cs="Times New Roman"/>
        </w:rPr>
      </w:pPr>
      <w:r w:rsidRPr="00A572A1">
        <w:rPr>
          <w:rFonts w:cs="Times New Roman"/>
        </w:rPr>
        <w:t xml:space="preserve">Telephone [Botschner O’Brien]: </w:t>
      </w:r>
    </w:p>
    <w:p w:rsidR="000418F3" w:rsidRPr="00A572A1" w:rsidRDefault="000D0B74" w:rsidP="000418F3">
      <w:pPr>
        <w:autoSpaceDE w:val="0"/>
        <w:autoSpaceDN w:val="0"/>
        <w:adjustRightInd w:val="0"/>
        <w:ind w:left="3600" w:firstLine="720"/>
        <w:rPr>
          <w:rFonts w:cs="Times New Roman"/>
        </w:rPr>
      </w:pPr>
      <w:r w:rsidRPr="00A572A1">
        <w:rPr>
          <w:rFonts w:cs="Times New Roman"/>
        </w:rPr>
        <w:t>(614) 466-9575</w:t>
      </w:r>
    </w:p>
    <w:p w:rsidR="000418F3" w:rsidRPr="00A572A1" w:rsidRDefault="000D0B74" w:rsidP="000418F3">
      <w:pPr>
        <w:ind w:firstLine="4320"/>
        <w:rPr>
          <w:rFonts w:cs="Times New Roman"/>
        </w:rPr>
      </w:pPr>
      <w:r w:rsidRPr="00A572A1">
        <w:rPr>
          <w:rFonts w:cs="Times New Roman"/>
        </w:rPr>
        <w:t>Telephone  [Michael]: 614-466-1291</w:t>
      </w:r>
    </w:p>
    <w:p w:rsidR="000418F3" w:rsidRPr="00A572A1" w:rsidRDefault="000D0B74" w:rsidP="000418F3">
      <w:pPr>
        <w:rPr>
          <w:rFonts w:cs="Times New Roman"/>
        </w:rPr>
      </w:pPr>
      <w:r w:rsidRPr="00A572A1">
        <w:rPr>
          <w:rFonts w:cs="Times New Roman"/>
        </w:rPr>
        <w:tab/>
      </w:r>
      <w:r w:rsidRPr="00A572A1">
        <w:rPr>
          <w:rFonts w:cs="Times New Roman"/>
        </w:rPr>
        <w:tab/>
      </w:r>
      <w:r w:rsidRPr="00A572A1">
        <w:rPr>
          <w:rFonts w:cs="Times New Roman"/>
        </w:rPr>
        <w:tab/>
      </w:r>
      <w:r w:rsidRPr="00A572A1">
        <w:rPr>
          <w:rFonts w:cs="Times New Roman"/>
        </w:rPr>
        <w:tab/>
      </w:r>
      <w:r w:rsidRPr="00A572A1">
        <w:rPr>
          <w:rFonts w:cs="Times New Roman"/>
        </w:rPr>
        <w:tab/>
      </w:r>
      <w:r w:rsidRPr="00A572A1">
        <w:rPr>
          <w:rFonts w:cs="Times New Roman"/>
        </w:rPr>
        <w:tab/>
      </w:r>
      <w:hyperlink r:id="rId6" w:history="1">
        <w:r w:rsidRPr="00A572A1">
          <w:rPr>
            <w:rStyle w:val="Hyperlink"/>
            <w:rFonts w:cs="Times New Roman"/>
          </w:rPr>
          <w:t>Amy.botschner.obrien@occ.ohio.gov</w:t>
        </w:r>
      </w:hyperlink>
      <w:r w:rsidRPr="00A572A1">
        <w:rPr>
          <w:rFonts w:cs="Times New Roman"/>
        </w:rPr>
        <w:t xml:space="preserve">  </w:t>
      </w:r>
    </w:p>
    <w:p w:rsidR="00F318E6" w:rsidRPr="00A572A1" w:rsidRDefault="000D0B74" w:rsidP="00A671F6">
      <w:pPr>
        <w:ind w:firstLine="4320"/>
        <w:rPr>
          <w:rFonts w:cs="Times New Roman"/>
        </w:rPr>
      </w:pPr>
      <w:hyperlink r:id="rId7" w:history="1">
        <w:r w:rsidR="007524B7" w:rsidRPr="00A572A1">
          <w:rPr>
            <w:rStyle w:val="Hyperlink"/>
            <w:rFonts w:cs="Times New Roman"/>
          </w:rPr>
          <w:t>William.michael@occ.ohio.gov</w:t>
        </w:r>
      </w:hyperlink>
    </w:p>
    <w:p w:rsidR="00A671F6" w:rsidRPr="00A572A1" w:rsidRDefault="000D0B74" w:rsidP="00601D2E">
      <w:pPr>
        <w:ind w:firstLine="4320"/>
        <w:rPr>
          <w:rFonts w:cs="Times New Roman"/>
        </w:rPr>
      </w:pPr>
      <w:r w:rsidRPr="00A572A1">
        <w:rPr>
          <w:rFonts w:cs="Times New Roman"/>
        </w:rPr>
        <w:t>(Will</w:t>
      </w:r>
      <w:r w:rsidR="00601D2E" w:rsidRPr="00A572A1">
        <w:rPr>
          <w:rFonts w:cs="Times New Roman"/>
        </w:rPr>
        <w:t>ing to</w:t>
      </w:r>
      <w:r w:rsidRPr="00A572A1">
        <w:rPr>
          <w:rFonts w:cs="Times New Roman"/>
        </w:rPr>
        <w:t xml:space="preserve"> accept service </w:t>
      </w:r>
      <w:r w:rsidR="00601D2E" w:rsidRPr="00A572A1">
        <w:rPr>
          <w:rFonts w:cs="Times New Roman"/>
        </w:rPr>
        <w:t>by e-mail)</w:t>
      </w:r>
    </w:p>
    <w:p w:rsidR="00A671F6" w:rsidRPr="00A572A1" w:rsidRDefault="000D0B74">
      <w:pPr>
        <w:spacing w:line="276" w:lineRule="auto"/>
        <w:rPr>
          <w:rFonts w:cs="Times New Roman"/>
          <w:b/>
          <w:u w:val="single"/>
        </w:rPr>
      </w:pPr>
      <w:r w:rsidRPr="00A572A1">
        <w:rPr>
          <w:rFonts w:cs="Times New Roman"/>
          <w:b/>
          <w:u w:val="single"/>
        </w:rPr>
        <w:br w:type="page"/>
      </w:r>
    </w:p>
    <w:p w:rsidR="00A671F6" w:rsidRPr="00A572A1" w:rsidRDefault="000D0B74" w:rsidP="00A671F6">
      <w:pPr>
        <w:autoSpaceDE w:val="0"/>
        <w:autoSpaceDN w:val="0"/>
        <w:adjustRightInd w:val="0"/>
        <w:jc w:val="center"/>
        <w:rPr>
          <w:rFonts w:cs="Times New Roman"/>
        </w:rPr>
      </w:pPr>
      <w:r w:rsidRPr="00A572A1">
        <w:rPr>
          <w:rFonts w:cs="Times New Roman"/>
          <w:b/>
          <w:u w:val="single"/>
        </w:rPr>
        <w:lastRenderedPageBreak/>
        <w:t>CERTIFICATE OF SERVICE</w:t>
      </w:r>
    </w:p>
    <w:p w:rsidR="00A671F6" w:rsidRPr="00A572A1" w:rsidRDefault="00A671F6" w:rsidP="00A671F6">
      <w:pPr>
        <w:autoSpaceDE w:val="0"/>
        <w:autoSpaceDN w:val="0"/>
        <w:adjustRightInd w:val="0"/>
        <w:ind w:firstLine="4320"/>
        <w:jc w:val="center"/>
        <w:rPr>
          <w:rFonts w:cs="Times New Roman"/>
          <w:u w:val="single"/>
        </w:rPr>
      </w:pPr>
    </w:p>
    <w:p w:rsidR="00A671F6" w:rsidRPr="00A572A1" w:rsidRDefault="000D0B74" w:rsidP="00A671F6">
      <w:pPr>
        <w:pStyle w:val="Heading3"/>
        <w:spacing w:before="0" w:line="480" w:lineRule="auto"/>
        <w:ind w:firstLine="720"/>
        <w:rPr>
          <w:rFonts w:ascii="Times New Roman" w:hAnsi="Times New Roman" w:cs="Times New Roman"/>
          <w:b w:val="0"/>
          <w:color w:val="auto"/>
        </w:rPr>
      </w:pPr>
      <w:r w:rsidRPr="00A572A1">
        <w:rPr>
          <w:rFonts w:ascii="Times New Roman" w:hAnsi="Times New Roman" w:cs="Times New Roman"/>
          <w:b w:val="0"/>
          <w:color w:val="auto"/>
        </w:rPr>
        <w:t>I hereby certify that a copy of the foregoing Notice of Withdrawal of Counsel</w:t>
      </w:r>
      <w:bookmarkStart w:id="0" w:name="_GoBack"/>
      <w:bookmarkEnd w:id="0"/>
      <w:r w:rsidR="000418F3" w:rsidRPr="00A572A1">
        <w:rPr>
          <w:rFonts w:ascii="Times New Roman" w:hAnsi="Times New Roman" w:cs="Times New Roman"/>
          <w:b w:val="0"/>
          <w:color w:val="auto"/>
        </w:rPr>
        <w:t xml:space="preserve">, Notice of Appearance of Counsel </w:t>
      </w:r>
      <w:r w:rsidRPr="00A572A1">
        <w:rPr>
          <w:rFonts w:ascii="Times New Roman" w:hAnsi="Times New Roman" w:cs="Times New Roman"/>
          <w:b w:val="0"/>
          <w:color w:val="auto"/>
        </w:rPr>
        <w:t xml:space="preserve">and Designation of Counsel of Record was served via electronic transmission upon the parties this </w:t>
      </w:r>
      <w:r w:rsidR="00A572A1">
        <w:rPr>
          <w:rFonts w:ascii="Times New Roman" w:hAnsi="Times New Roman" w:cs="Times New Roman"/>
          <w:b w:val="0"/>
          <w:color w:val="auto"/>
        </w:rPr>
        <w:t>9th</w:t>
      </w:r>
      <w:r w:rsidRPr="00A572A1">
        <w:rPr>
          <w:rFonts w:ascii="Times New Roman" w:hAnsi="Times New Roman" w:cs="Times New Roman"/>
          <w:b w:val="0"/>
          <w:color w:val="auto"/>
        </w:rPr>
        <w:t xml:space="preserve"> day of </w:t>
      </w:r>
      <w:r w:rsidR="000418F3" w:rsidRPr="00A572A1">
        <w:rPr>
          <w:rFonts w:ascii="Times New Roman" w:hAnsi="Times New Roman" w:cs="Times New Roman"/>
          <w:b w:val="0"/>
          <w:color w:val="auto"/>
        </w:rPr>
        <w:t>January 2020</w:t>
      </w:r>
      <w:r w:rsidRPr="00A572A1">
        <w:rPr>
          <w:rFonts w:ascii="Times New Roman" w:hAnsi="Times New Roman" w:cs="Times New Roman"/>
          <w:b w:val="0"/>
          <w:color w:val="auto"/>
        </w:rPr>
        <w:t xml:space="preserve">. </w:t>
      </w:r>
    </w:p>
    <w:p w:rsidR="000418F3" w:rsidRPr="00A572A1" w:rsidRDefault="000D0B74" w:rsidP="000418F3">
      <w:pPr>
        <w:tabs>
          <w:tab w:val="left" w:pos="4320"/>
        </w:tabs>
        <w:rPr>
          <w:rFonts w:cs="Times New Roman"/>
          <w:i/>
        </w:rPr>
      </w:pPr>
      <w:r w:rsidRPr="00A572A1">
        <w:rPr>
          <w:rFonts w:cs="Times New Roman"/>
          <w:i/>
        </w:rPr>
        <w:tab/>
      </w:r>
    </w:p>
    <w:p w:rsidR="000418F3" w:rsidRPr="00A572A1" w:rsidRDefault="000D0B74" w:rsidP="000418F3">
      <w:pPr>
        <w:tabs>
          <w:tab w:val="left" w:pos="4320"/>
        </w:tabs>
        <w:rPr>
          <w:rFonts w:cs="Times New Roman"/>
          <w:i/>
          <w:u w:val="single"/>
        </w:rPr>
      </w:pPr>
      <w:r w:rsidRPr="00A572A1">
        <w:rPr>
          <w:rFonts w:cs="Times New Roman"/>
          <w:i/>
        </w:rPr>
        <w:tab/>
      </w:r>
      <w:r w:rsidRPr="00A572A1">
        <w:rPr>
          <w:rFonts w:cs="Times New Roman"/>
          <w:i/>
          <w:u w:val="single"/>
        </w:rPr>
        <w:t>/s/ Amy Botschner O’Brien</w:t>
      </w:r>
    </w:p>
    <w:p w:rsidR="000418F3" w:rsidRPr="00A572A1" w:rsidRDefault="000D0B74" w:rsidP="000418F3">
      <w:pPr>
        <w:tabs>
          <w:tab w:val="left" w:pos="4320"/>
        </w:tabs>
        <w:rPr>
          <w:rFonts w:cs="Times New Roman"/>
        </w:rPr>
      </w:pPr>
      <w:r w:rsidRPr="00A572A1">
        <w:rPr>
          <w:rFonts w:cs="Times New Roman"/>
        </w:rPr>
        <w:tab/>
        <w:t>Amy Botschner O’Brien</w:t>
      </w:r>
    </w:p>
    <w:p w:rsidR="000418F3" w:rsidRPr="00A572A1" w:rsidRDefault="000D0B74" w:rsidP="000418F3">
      <w:pPr>
        <w:tabs>
          <w:tab w:val="left" w:pos="4320"/>
        </w:tabs>
        <w:rPr>
          <w:rFonts w:cs="Times New Roman"/>
        </w:rPr>
      </w:pPr>
      <w:r w:rsidRPr="00A572A1">
        <w:rPr>
          <w:rFonts w:cs="Times New Roman"/>
        </w:rPr>
        <w:tab/>
        <w:t>Assistant Consumers’ Counsel</w:t>
      </w:r>
    </w:p>
    <w:p w:rsidR="007524B7" w:rsidRPr="00A572A1" w:rsidRDefault="007524B7" w:rsidP="000418F3">
      <w:pPr>
        <w:tabs>
          <w:tab w:val="left" w:pos="4320"/>
        </w:tabs>
        <w:rPr>
          <w:rFonts w:cs="Times New Roman"/>
        </w:rPr>
      </w:pPr>
    </w:p>
    <w:p w:rsidR="007524B7" w:rsidRPr="00A572A1" w:rsidRDefault="000D0B74" w:rsidP="007524B7">
      <w:pPr>
        <w:pStyle w:val="CommentText"/>
        <w:rPr>
          <w:rFonts w:cs="Times New Roman"/>
        </w:rPr>
      </w:pPr>
      <w:r w:rsidRPr="00A572A1">
        <w:rPr>
          <w:rFonts w:cs="Times New Roman"/>
        </w:rPr>
        <w:t xml:space="preserve">The PUCO’s e-filing system will </w:t>
      </w:r>
      <w:r w:rsidRPr="00A572A1">
        <w:rPr>
          <w:rFonts w:cs="Times New Roman"/>
        </w:rPr>
        <w:t>electronically serve notice of the filing of this document on the following parties:</w:t>
      </w:r>
    </w:p>
    <w:p w:rsidR="007524B7" w:rsidRPr="00A572A1" w:rsidRDefault="007524B7" w:rsidP="000418F3">
      <w:pPr>
        <w:tabs>
          <w:tab w:val="left" w:pos="4320"/>
        </w:tabs>
        <w:rPr>
          <w:rFonts w:cs="Times New Roman"/>
        </w:rPr>
      </w:pPr>
    </w:p>
    <w:p w:rsidR="000418F3" w:rsidRPr="00A572A1" w:rsidRDefault="000418F3" w:rsidP="000418F3">
      <w:pPr>
        <w:tabs>
          <w:tab w:val="left" w:pos="4320"/>
        </w:tabs>
        <w:rPr>
          <w:rFonts w:cs="Times New Roman"/>
          <w:b/>
          <w:u w:val="single"/>
        </w:rPr>
      </w:pPr>
    </w:p>
    <w:p w:rsidR="00833552" w:rsidRPr="00A572A1" w:rsidRDefault="00833552" w:rsidP="00833552">
      <w:pPr>
        <w:jc w:val="center"/>
        <w:rPr>
          <w:rFonts w:cs="Times New Roman"/>
          <w:b/>
          <w:u w:val="single"/>
        </w:rPr>
      </w:pPr>
    </w:p>
    <w:p w:rsidR="00833552" w:rsidRPr="00A572A1" w:rsidRDefault="000D0B74" w:rsidP="00833552">
      <w:pPr>
        <w:jc w:val="center"/>
        <w:rPr>
          <w:rFonts w:cs="Times New Roman"/>
          <w:b/>
          <w:u w:val="single"/>
        </w:rPr>
      </w:pPr>
      <w:r w:rsidRPr="00A572A1">
        <w:rPr>
          <w:rFonts w:cs="Times New Roman"/>
          <w:b/>
          <w:u w:val="single"/>
        </w:rPr>
        <w:t>SERVICE LIST</w:t>
      </w:r>
    </w:p>
    <w:p w:rsidR="00833552" w:rsidRPr="00A572A1" w:rsidRDefault="00833552" w:rsidP="00833552">
      <w:pPr>
        <w:jc w:val="center"/>
        <w:rPr>
          <w:rFonts w:cs="Times New Roman"/>
          <w:b/>
          <w:u w:val="single"/>
        </w:rPr>
      </w:pPr>
    </w:p>
    <w:tbl>
      <w:tblPr>
        <w:tblW w:w="8630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DB0216" w:rsidTr="00337D25">
        <w:tc>
          <w:tcPr>
            <w:tcW w:w="4315" w:type="dxa"/>
            <w:shd w:val="clear" w:color="auto" w:fill="auto"/>
          </w:tcPr>
          <w:p w:rsidR="00833552" w:rsidRPr="00A572A1" w:rsidRDefault="000D0B74" w:rsidP="00337D25">
            <w:pPr>
              <w:rPr>
                <w:rFonts w:cs="Times New Roman"/>
                <w:color w:val="0000FF"/>
                <w:u w:val="single"/>
              </w:rPr>
            </w:pPr>
            <w:r w:rsidRPr="00A572A1">
              <w:rPr>
                <w:rFonts w:cs="Times New Roman"/>
                <w:color w:val="0000FF"/>
                <w:u w:val="single"/>
              </w:rPr>
              <w:t>john.jones@ohioattorneygeneral.gov</w:t>
            </w:r>
          </w:p>
          <w:p w:rsidR="00833552" w:rsidRPr="00A572A1" w:rsidRDefault="00833552" w:rsidP="00337D25">
            <w:pPr>
              <w:jc w:val="both"/>
              <w:rPr>
                <w:rFonts w:eastAsia="Calibri" w:cs="Times New Roman"/>
                <w:color w:val="0000FF"/>
              </w:rPr>
            </w:pPr>
          </w:p>
          <w:p w:rsidR="00833552" w:rsidRPr="00A572A1" w:rsidRDefault="000D0B74" w:rsidP="00337D25">
            <w:pPr>
              <w:jc w:val="both"/>
              <w:rPr>
                <w:rFonts w:eastAsia="Calibri" w:cs="Times New Roman"/>
              </w:rPr>
            </w:pPr>
            <w:r w:rsidRPr="00A572A1">
              <w:rPr>
                <w:rFonts w:eastAsia="Calibri" w:cs="Times New Roman"/>
              </w:rPr>
              <w:t>Attorney Examiners:</w:t>
            </w:r>
          </w:p>
          <w:p w:rsidR="00833552" w:rsidRPr="00A572A1" w:rsidRDefault="00833552" w:rsidP="00337D25">
            <w:pPr>
              <w:jc w:val="both"/>
              <w:rPr>
                <w:rFonts w:eastAsia="Calibri" w:cs="Times New Roman"/>
                <w:color w:val="0000FF"/>
              </w:rPr>
            </w:pPr>
          </w:p>
          <w:p w:rsidR="00833552" w:rsidRPr="00A572A1" w:rsidRDefault="000D0B74" w:rsidP="00337D25">
            <w:pPr>
              <w:adjustRightInd w:val="0"/>
              <w:spacing w:line="259" w:lineRule="auto"/>
              <w:rPr>
                <w:rFonts w:cs="Times New Roman"/>
                <w:color w:val="0000FF"/>
                <w:u w:val="single"/>
              </w:rPr>
            </w:pPr>
            <w:hyperlink r:id="rId8" w:history="1">
              <w:r w:rsidRPr="00A572A1">
                <w:rPr>
                  <w:rFonts w:cs="Times New Roman"/>
                  <w:color w:val="0000FF"/>
                  <w:u w:val="single"/>
                </w:rPr>
                <w:t>gregory.price@puco.ohio.gov</w:t>
              </w:r>
            </w:hyperlink>
          </w:p>
          <w:p w:rsidR="00833552" w:rsidRPr="00A572A1" w:rsidRDefault="000D0B74" w:rsidP="00337D25">
            <w:pPr>
              <w:rPr>
                <w:rFonts w:cs="Times New Roman"/>
                <w:color w:val="0000FF"/>
                <w:u w:val="single"/>
              </w:rPr>
            </w:pPr>
            <w:hyperlink r:id="rId9" w:history="1">
              <w:r w:rsidRPr="00A572A1">
                <w:rPr>
                  <w:rFonts w:cs="Times New Roman"/>
                  <w:color w:val="0000FF"/>
                  <w:u w:val="single"/>
                </w:rPr>
                <w:t>Megan.addison@puco.ohio.gov</w:t>
              </w:r>
            </w:hyperlink>
          </w:p>
          <w:p w:rsidR="00833552" w:rsidRPr="00A572A1" w:rsidRDefault="00833552" w:rsidP="00337D25">
            <w:pPr>
              <w:jc w:val="both"/>
              <w:rPr>
                <w:rFonts w:eastAsia="Calibri" w:cs="Times New Roman"/>
                <w:color w:val="0000FF"/>
              </w:rPr>
            </w:pPr>
          </w:p>
        </w:tc>
        <w:tc>
          <w:tcPr>
            <w:tcW w:w="4315" w:type="dxa"/>
            <w:shd w:val="clear" w:color="auto" w:fill="auto"/>
          </w:tcPr>
          <w:p w:rsidR="00833552" w:rsidRPr="00A572A1" w:rsidRDefault="000D0B74" w:rsidP="00337D25">
            <w:pPr>
              <w:autoSpaceDE w:val="0"/>
              <w:autoSpaceDN w:val="0"/>
              <w:adjustRightInd w:val="0"/>
              <w:ind w:left="720"/>
              <w:rPr>
                <w:rFonts w:eastAsia="Calibri" w:cs="Times New Roman"/>
                <w:color w:val="0000FF"/>
              </w:rPr>
            </w:pPr>
            <w:hyperlink r:id="rId10" w:history="1">
              <w:r w:rsidRPr="00A572A1">
                <w:rPr>
                  <w:rStyle w:val="Hyperlink"/>
                  <w:rFonts w:cs="Times New Roman"/>
                  <w:color w:val="0000FF"/>
                </w:rPr>
                <w:t>rendris@firstenergycorp.com</w:t>
              </w:r>
            </w:hyperlink>
          </w:p>
        </w:tc>
      </w:tr>
    </w:tbl>
    <w:p w:rsidR="00A671F6" w:rsidRPr="00A572A1" w:rsidRDefault="00A671F6" w:rsidP="00A671F6">
      <w:pPr>
        <w:pStyle w:val="CommentText"/>
        <w:jc w:val="center"/>
        <w:rPr>
          <w:rFonts w:cs="Times New Roman"/>
          <w:b/>
          <w:u w:val="single"/>
        </w:rPr>
      </w:pPr>
    </w:p>
    <w:p w:rsidR="00A671F6" w:rsidRPr="00A572A1" w:rsidRDefault="00A671F6" w:rsidP="00A671F6">
      <w:pPr>
        <w:pStyle w:val="CommentText"/>
        <w:jc w:val="center"/>
        <w:rPr>
          <w:rFonts w:cs="Times New Roman"/>
          <w:b/>
          <w:u w:val="single"/>
        </w:rPr>
      </w:pPr>
    </w:p>
    <w:p w:rsidR="00A671F6" w:rsidRPr="00A572A1" w:rsidRDefault="00A671F6" w:rsidP="00A671F6">
      <w:pPr>
        <w:pStyle w:val="CommentText"/>
        <w:rPr>
          <w:rFonts w:cs="Times New Roman"/>
        </w:rPr>
      </w:pPr>
    </w:p>
    <w:p w:rsidR="00A671F6" w:rsidRPr="00A572A1" w:rsidRDefault="00A671F6" w:rsidP="00A671F6">
      <w:pPr>
        <w:pStyle w:val="CommentText"/>
        <w:rPr>
          <w:rFonts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DB0216" w:rsidTr="00C418F7">
        <w:tc>
          <w:tcPr>
            <w:tcW w:w="4428" w:type="dxa"/>
            <w:shd w:val="clear" w:color="auto" w:fill="auto"/>
          </w:tcPr>
          <w:p w:rsidR="00A671F6" w:rsidRPr="00A572A1" w:rsidRDefault="00A671F6" w:rsidP="00A671F6">
            <w:pPr>
              <w:pStyle w:val="BodyText"/>
              <w:spacing w:after="0"/>
              <w:rPr>
                <w:rFonts w:cs="Times New Roman"/>
                <w:b/>
                <w:bCs/>
              </w:rPr>
            </w:pPr>
          </w:p>
        </w:tc>
        <w:tc>
          <w:tcPr>
            <w:tcW w:w="4428" w:type="dxa"/>
            <w:shd w:val="clear" w:color="auto" w:fill="auto"/>
          </w:tcPr>
          <w:p w:rsidR="00A671F6" w:rsidRPr="00A572A1" w:rsidRDefault="00A671F6" w:rsidP="00C418F7">
            <w:pPr>
              <w:pStyle w:val="BodyText"/>
              <w:rPr>
                <w:rFonts w:cs="Times New Roman"/>
                <w:b/>
                <w:bCs/>
              </w:rPr>
            </w:pPr>
          </w:p>
        </w:tc>
      </w:tr>
    </w:tbl>
    <w:p w:rsidR="00C85D4D" w:rsidRPr="00A572A1" w:rsidRDefault="00C85D4D" w:rsidP="00A671F6">
      <w:pPr>
        <w:ind w:left="4320"/>
        <w:rPr>
          <w:rFonts w:cs="Times New Roman"/>
        </w:rPr>
      </w:pPr>
    </w:p>
    <w:sectPr w:rsidR="00C85D4D" w:rsidRPr="00A572A1" w:rsidSect="00A671F6">
      <w:headerReference w:type="default" r:id="rId11"/>
      <w:footerReference w:type="default" r:id="rId12"/>
      <w:footerReference w:type="first" r:id="rId13"/>
      <w:type w:val="continuous"/>
      <w:pgSz w:w="12240" w:h="15840" w:code="1"/>
      <w:pgMar w:top="1296" w:right="1440" w:bottom="720" w:left="1440" w:header="720" w:footer="720" w:gutter="0"/>
      <w:paperSrc w:first="4" w:other="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D0B74">
      <w:r>
        <w:separator/>
      </w:r>
    </w:p>
  </w:endnote>
  <w:endnote w:type="continuationSeparator" w:id="0">
    <w:p w:rsidR="00000000" w:rsidRDefault="000D0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0131314"/>
      <w:docPartObj>
        <w:docPartGallery w:val="Page Numbers (Bottom of Page)"/>
        <w:docPartUnique/>
      </w:docPartObj>
    </w:sdtPr>
    <w:sdtEndPr/>
    <w:sdtContent>
      <w:p w:rsidR="00927BF2" w:rsidRDefault="000D0B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7BF2" w:rsidRDefault="00927B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BF2" w:rsidRDefault="00927BF2">
    <w:pPr>
      <w:pStyle w:val="Footer"/>
    </w:pPr>
  </w:p>
  <w:p w:rsidR="00927BF2" w:rsidRDefault="00927B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D0B74">
      <w:r>
        <w:separator/>
      </w:r>
    </w:p>
  </w:footnote>
  <w:footnote w:type="continuationSeparator" w:id="0">
    <w:p w:rsidR="00000000" w:rsidRDefault="000D0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BF2" w:rsidRDefault="00927BF2" w:rsidP="00746FD6">
    <w:pPr>
      <w:pStyle w:val="Header"/>
    </w:pPr>
  </w:p>
  <w:p w:rsidR="00927BF2" w:rsidRDefault="00927BF2">
    <w:pPr>
      <w:pStyle w:val="Header"/>
      <w:rPr>
        <w:rStyle w:val="PageNumbe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454"/>
    <w:rsid w:val="000418F3"/>
    <w:rsid w:val="000D0B74"/>
    <w:rsid w:val="002D0A84"/>
    <w:rsid w:val="00337D25"/>
    <w:rsid w:val="005F140A"/>
    <w:rsid w:val="00601D2E"/>
    <w:rsid w:val="00632709"/>
    <w:rsid w:val="00746FD6"/>
    <w:rsid w:val="007524B7"/>
    <w:rsid w:val="007E29C6"/>
    <w:rsid w:val="00833552"/>
    <w:rsid w:val="00907670"/>
    <w:rsid w:val="00927BF2"/>
    <w:rsid w:val="00957B97"/>
    <w:rsid w:val="00A572A1"/>
    <w:rsid w:val="00A671F6"/>
    <w:rsid w:val="00BF5454"/>
    <w:rsid w:val="00C418F7"/>
    <w:rsid w:val="00C85D4D"/>
    <w:rsid w:val="00D34811"/>
    <w:rsid w:val="00DB0216"/>
    <w:rsid w:val="00F3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709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57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1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0E7980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b/>
      <w:i/>
      <w:i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E7980"/>
    <w:rPr>
      <w:rFonts w:eastAsia="Times New Roman" w:cs="Times New Roman"/>
      <w:b/>
      <w:i/>
      <w:iCs/>
      <w:sz w:val="20"/>
      <w:szCs w:val="20"/>
      <w:u w:val="single"/>
    </w:rPr>
  </w:style>
  <w:style w:type="paragraph" w:styleId="Header">
    <w:name w:val="header"/>
    <w:basedOn w:val="Normal"/>
    <w:link w:val="HeaderChar"/>
    <w:rsid w:val="000E798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0E7980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rsid w:val="000E798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0E7980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rsid w:val="000E7980"/>
  </w:style>
  <w:style w:type="paragraph" w:styleId="BodyTextIndent">
    <w:name w:val="Body Text Indent"/>
    <w:basedOn w:val="Normal"/>
    <w:link w:val="BodyTextIndentChar"/>
    <w:semiHidden/>
    <w:rsid w:val="000E7980"/>
    <w:pPr>
      <w:overflowPunct w:val="0"/>
      <w:autoSpaceDE w:val="0"/>
      <w:autoSpaceDN w:val="0"/>
      <w:adjustRightInd w:val="0"/>
      <w:ind w:firstLine="1440"/>
      <w:textAlignment w:val="baseline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E7980"/>
    <w:rPr>
      <w:rFonts w:eastAsia="Times New Roman" w:cs="Times New Roman"/>
      <w:szCs w:val="20"/>
    </w:rPr>
  </w:style>
  <w:style w:type="paragraph" w:styleId="BodyTextIndent2">
    <w:name w:val="Body Text Indent 2"/>
    <w:basedOn w:val="Normal"/>
    <w:link w:val="BodyTextIndent2Char"/>
    <w:semiHidden/>
    <w:rsid w:val="000E7980"/>
    <w:pPr>
      <w:spacing w:line="480" w:lineRule="auto"/>
      <w:ind w:firstLine="72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E7980"/>
    <w:rPr>
      <w:rFonts w:eastAsia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746FD6"/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6FD6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6FD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A66BF"/>
    <w:rPr>
      <w:color w:val="0000FF" w:themeColor="hyperlink"/>
      <w:u w:val="single"/>
    </w:rPr>
  </w:style>
  <w:style w:type="table" w:styleId="TableGrid">
    <w:name w:val="Table Grid"/>
    <w:basedOn w:val="TableNormal"/>
    <w:rsid w:val="00636926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Preformatted">
    <w:name w:val="HTML Preformatted"/>
    <w:basedOn w:val="Normal"/>
    <w:link w:val="HTMLPreformattedChar"/>
    <w:rsid w:val="00D34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34811"/>
    <w:rPr>
      <w:rFonts w:ascii="Courier New" w:eastAsia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5136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136F7"/>
    <w:rPr>
      <w:rFonts w:eastAsia="Times New Roman" w:cs="Times New Roman"/>
      <w:szCs w:val="24"/>
    </w:rPr>
  </w:style>
  <w:style w:type="paragraph" w:styleId="CommentText">
    <w:name w:val="annotation text"/>
    <w:basedOn w:val="Normal"/>
    <w:link w:val="CommentTextChar"/>
    <w:rsid w:val="005136F7"/>
  </w:style>
  <w:style w:type="character" w:customStyle="1" w:styleId="CommentTextChar">
    <w:name w:val="Comment Text Char"/>
    <w:basedOn w:val="DefaultParagraphFont"/>
    <w:link w:val="CommentText"/>
    <w:rsid w:val="005136F7"/>
    <w:rPr>
      <w:rFonts w:eastAsia="Times New Roman" w:cs="Times New Roman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1F6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18E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57B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gory.price@puco.ohio.gov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William.michael@occ.ohio.gov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y.botschner.obrien@occ.ohio.gov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rendris@firstenergycorp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egan.addison@puco.ohio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342</Words>
  <Characters>1928</Characters>
  <Application>Microsoft Office Word</Application>
  <DocSecurity>0</DocSecurity>
  <Lines>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2020-01-09T15:01:00Z</dcterms:created>
  <dcterms:modified xsi:type="dcterms:W3CDTF">2020-01-09T15:02:00Z</dcterms:modified>
</cp:coreProperties>
</file>