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395" w:rsidRPr="002C6395" w:rsidRDefault="002C6395" w:rsidP="002C6395">
      <w:pPr>
        <w:tabs>
          <w:tab w:val="center" w:pos="4680"/>
          <w:tab w:val="right" w:pos="9360"/>
        </w:tabs>
        <w:spacing w:after="260"/>
        <w:ind w:left="720"/>
        <w:rPr>
          <w:iCs/>
          <w:sz w:val="22"/>
        </w:rPr>
      </w:pPr>
      <w:bookmarkStart w:id="0" w:name="_GoBack"/>
      <w:bookmarkEnd w:id="0"/>
    </w:p>
    <w:p w:rsidR="002C6395" w:rsidRDefault="002C6395" w:rsidP="002C6395">
      <w:pPr>
        <w:tabs>
          <w:tab w:val="center" w:pos="4680"/>
          <w:tab w:val="right" w:pos="9360"/>
        </w:tabs>
        <w:spacing w:after="260"/>
        <w:ind w:left="720"/>
        <w:rPr>
          <w:iCs/>
          <w:sz w:val="22"/>
        </w:rPr>
      </w:pPr>
    </w:p>
    <w:p w:rsidR="002C6395" w:rsidRDefault="002C6395" w:rsidP="002C6395">
      <w:pPr>
        <w:tabs>
          <w:tab w:val="center" w:pos="4680"/>
          <w:tab w:val="right" w:pos="9360"/>
        </w:tabs>
        <w:spacing w:after="260"/>
        <w:ind w:left="720"/>
        <w:rPr>
          <w:iCs/>
          <w:sz w:val="22"/>
        </w:rPr>
      </w:pPr>
    </w:p>
    <w:p w:rsidR="002C6395" w:rsidRDefault="002C6395" w:rsidP="002C6395">
      <w:pPr>
        <w:tabs>
          <w:tab w:val="center" w:pos="4680"/>
          <w:tab w:val="right" w:pos="9360"/>
        </w:tabs>
        <w:spacing w:after="260"/>
        <w:ind w:left="720"/>
        <w:rPr>
          <w:iCs/>
          <w:sz w:val="22"/>
        </w:rPr>
      </w:pPr>
    </w:p>
    <w:p w:rsidR="002C6395" w:rsidRDefault="002C6395" w:rsidP="002C6395">
      <w:pPr>
        <w:tabs>
          <w:tab w:val="center" w:pos="4680"/>
          <w:tab w:val="right" w:pos="9360"/>
        </w:tabs>
        <w:spacing w:after="260"/>
        <w:ind w:left="720"/>
        <w:rPr>
          <w:iCs/>
          <w:sz w:val="22"/>
        </w:rPr>
      </w:pPr>
    </w:p>
    <w:p w:rsidR="002C6395" w:rsidRDefault="002C6395" w:rsidP="002C6395">
      <w:pPr>
        <w:tabs>
          <w:tab w:val="center" w:pos="4680"/>
          <w:tab w:val="right" w:pos="9360"/>
        </w:tabs>
        <w:spacing w:after="260"/>
        <w:ind w:left="720"/>
        <w:rPr>
          <w:iCs/>
          <w:sz w:val="22"/>
        </w:rPr>
      </w:pPr>
    </w:p>
    <w:p w:rsidR="002C6395" w:rsidRPr="002C6395" w:rsidRDefault="007F20AC" w:rsidP="002C6395">
      <w:pPr>
        <w:tabs>
          <w:tab w:val="center" w:pos="4680"/>
          <w:tab w:val="right" w:pos="9360"/>
        </w:tabs>
        <w:spacing w:after="260"/>
        <w:ind w:left="720"/>
        <w:rPr>
          <w:iCs/>
          <w:sz w:val="22"/>
        </w:rPr>
      </w:pPr>
      <w:r>
        <w:rPr>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2C6395" w:rsidRPr="002C6395" w:rsidTr="002A365E">
        <w:trPr>
          <w:cantSplit/>
          <w:jc w:val="center"/>
        </w:trPr>
        <w:tc>
          <w:tcPr>
            <w:tcW w:w="5400" w:type="dxa"/>
          </w:tcPr>
          <w:p w:rsidR="002C6395" w:rsidRPr="002C6395" w:rsidRDefault="002C6395" w:rsidP="002C6395">
            <w:pPr>
              <w:ind w:left="720"/>
              <w:rPr>
                <w:sz w:val="22"/>
              </w:rPr>
            </w:pPr>
            <w:proofErr w:type="spellStart"/>
            <w:r w:rsidRPr="002C6395">
              <w:rPr>
                <w:sz w:val="22"/>
              </w:rPr>
              <w:t>Barcy</w:t>
            </w:r>
            <w:proofErr w:type="spellEnd"/>
            <w:r w:rsidRPr="002C6395">
              <w:rPr>
                <w:sz w:val="22"/>
              </w:rPr>
              <w:t xml:space="preserve"> McNeal, Secretary</w:t>
            </w:r>
          </w:p>
          <w:p w:rsidR="002C6395" w:rsidRPr="002C6395" w:rsidRDefault="002C6395" w:rsidP="002C6395">
            <w:pPr>
              <w:ind w:left="720"/>
              <w:rPr>
                <w:sz w:val="22"/>
              </w:rPr>
            </w:pPr>
            <w:r w:rsidRPr="002C6395">
              <w:rPr>
                <w:sz w:val="22"/>
              </w:rPr>
              <w:t xml:space="preserve">The Public Utilities Commission of </w:t>
            </w:r>
            <w:smartTag w:uri="urn:schemas-microsoft-com:office:smarttags" w:element="State">
              <w:smartTag w:uri="urn:schemas-microsoft-com:office:smarttags" w:element="place">
                <w:r w:rsidRPr="002C6395">
                  <w:rPr>
                    <w:sz w:val="22"/>
                  </w:rPr>
                  <w:t>Ohio</w:t>
                </w:r>
              </w:smartTag>
            </w:smartTag>
          </w:p>
          <w:p w:rsidR="002C6395" w:rsidRPr="002C6395" w:rsidRDefault="002C6395" w:rsidP="002C6395">
            <w:pPr>
              <w:ind w:left="720"/>
              <w:rPr>
                <w:sz w:val="22"/>
              </w:rPr>
            </w:pPr>
            <w:smartTag w:uri="urn:schemas-microsoft-com:office:smarttags" w:element="Street">
              <w:smartTag w:uri="urn:schemas-microsoft-com:office:smarttags" w:element="address">
                <w:r w:rsidRPr="002C6395">
                  <w:rPr>
                    <w:sz w:val="22"/>
                  </w:rPr>
                  <w:t>180 East Broad Street</w:t>
                </w:r>
              </w:smartTag>
            </w:smartTag>
          </w:p>
          <w:p w:rsidR="002C6395" w:rsidRPr="002C6395" w:rsidRDefault="002C6395" w:rsidP="002C6395">
            <w:pPr>
              <w:ind w:left="720"/>
              <w:rPr>
                <w:sz w:val="22"/>
              </w:rPr>
            </w:pPr>
            <w:smartTag w:uri="urn:schemas-microsoft-com:office:smarttags" w:element="place">
              <w:smartTag w:uri="urn:schemas-microsoft-com:office:smarttags" w:element="City">
                <w:r w:rsidRPr="002C6395">
                  <w:rPr>
                    <w:sz w:val="22"/>
                  </w:rPr>
                  <w:t>Columbus</w:t>
                </w:r>
              </w:smartTag>
              <w:r w:rsidRPr="002C6395">
                <w:rPr>
                  <w:sz w:val="22"/>
                </w:rPr>
                <w:t xml:space="preserve">, </w:t>
              </w:r>
              <w:smartTag w:uri="urn:schemas-microsoft-com:office:smarttags" w:element="State">
                <w:r w:rsidRPr="002C6395">
                  <w:rPr>
                    <w:sz w:val="22"/>
                  </w:rPr>
                  <w:t>Ohio</w:t>
                </w:r>
              </w:smartTag>
              <w:r w:rsidRPr="002C6395">
                <w:rPr>
                  <w:sz w:val="22"/>
                </w:rPr>
                <w:t xml:space="preserve"> </w:t>
              </w:r>
              <w:smartTag w:uri="urn:schemas-microsoft-com:office:smarttags" w:element="PostalCode">
                <w:r w:rsidRPr="002C6395">
                  <w:rPr>
                    <w:sz w:val="22"/>
                  </w:rPr>
                  <w:t>43215</w:t>
                </w:r>
              </w:smartTag>
            </w:smartTag>
          </w:p>
        </w:tc>
        <w:tc>
          <w:tcPr>
            <w:tcW w:w="3960" w:type="dxa"/>
          </w:tcPr>
          <w:p w:rsidR="002C6395" w:rsidRPr="002C6395" w:rsidRDefault="002C6395" w:rsidP="002C6395">
            <w:pPr>
              <w:ind w:left="720"/>
            </w:pPr>
          </w:p>
        </w:tc>
      </w:tr>
    </w:tbl>
    <w:p w:rsidR="002C6395" w:rsidRPr="002C6395" w:rsidRDefault="002C6395" w:rsidP="002C6395">
      <w:pPr>
        <w:spacing w:after="360"/>
        <w:ind w:left="1440" w:hanging="720"/>
        <w:rPr>
          <w:sz w:val="22"/>
          <w:szCs w:val="22"/>
          <w:u w:val="single"/>
        </w:rPr>
      </w:pPr>
      <w:r w:rsidRPr="002C6395">
        <w:rPr>
          <w:smallCaps/>
          <w:sz w:val="22"/>
          <w:szCs w:val="22"/>
        </w:rPr>
        <w:t>Re:</w:t>
      </w:r>
      <w:r w:rsidRPr="002C6395">
        <w:rPr>
          <w:sz w:val="22"/>
          <w:szCs w:val="22"/>
        </w:rPr>
        <w:tab/>
        <w:t xml:space="preserve">In the Matter of the Application of </w:t>
      </w:r>
      <w:r>
        <w:rPr>
          <w:sz w:val="22"/>
          <w:szCs w:val="22"/>
        </w:rPr>
        <w:t>Farmers</w:t>
      </w:r>
      <w:r w:rsidRPr="002C6395">
        <w:rPr>
          <w:sz w:val="22"/>
          <w:szCs w:val="22"/>
        </w:rPr>
        <w:t xml:space="preserve">  Mutual Telephone Company to Reduce Intrastate Access Rates in Accordance with FCC Requirements and PUCO Case No. 10-2387-</w:t>
      </w:r>
      <w:proofErr w:type="spellStart"/>
      <w:r w:rsidRPr="002C6395">
        <w:rPr>
          <w:sz w:val="22"/>
          <w:szCs w:val="22"/>
        </w:rPr>
        <w:t>TP</w:t>
      </w:r>
      <w:proofErr w:type="spellEnd"/>
      <w:r w:rsidRPr="002C6395">
        <w:rPr>
          <w:sz w:val="22"/>
          <w:szCs w:val="22"/>
        </w:rPr>
        <w:t>-</w:t>
      </w:r>
      <w:proofErr w:type="spellStart"/>
      <w:r w:rsidRPr="002C6395">
        <w:rPr>
          <w:sz w:val="22"/>
          <w:szCs w:val="22"/>
        </w:rPr>
        <w:t>COI</w:t>
      </w:r>
      <w:proofErr w:type="spellEnd"/>
      <w:r w:rsidRPr="002C6395">
        <w:rPr>
          <w:sz w:val="22"/>
          <w:szCs w:val="22"/>
        </w:rPr>
        <w:t>, Case No</w:t>
      </w:r>
      <w:r>
        <w:rPr>
          <w:sz w:val="22"/>
          <w:szCs w:val="22"/>
        </w:rPr>
        <w:t>. 12-1406-</w:t>
      </w:r>
      <w:proofErr w:type="spellStart"/>
      <w:r>
        <w:rPr>
          <w:sz w:val="22"/>
          <w:szCs w:val="22"/>
        </w:rPr>
        <w:t>TP</w:t>
      </w:r>
      <w:proofErr w:type="spellEnd"/>
      <w:r>
        <w:rPr>
          <w:sz w:val="22"/>
          <w:szCs w:val="22"/>
        </w:rPr>
        <w:t xml:space="preserve">-ATA, </w:t>
      </w:r>
      <w:proofErr w:type="spellStart"/>
      <w:r>
        <w:rPr>
          <w:sz w:val="22"/>
          <w:szCs w:val="22"/>
        </w:rPr>
        <w:t>TRF</w:t>
      </w:r>
      <w:proofErr w:type="spellEnd"/>
      <w:r>
        <w:rPr>
          <w:sz w:val="22"/>
          <w:szCs w:val="22"/>
        </w:rPr>
        <w:t xml:space="preserve"> Docket No. 90-5019</w:t>
      </w:r>
      <w:r w:rsidRPr="002C6395">
        <w:rPr>
          <w:sz w:val="22"/>
          <w:szCs w:val="22"/>
        </w:rPr>
        <w:t>-</w:t>
      </w:r>
      <w:proofErr w:type="spellStart"/>
      <w:r w:rsidRPr="002C6395">
        <w:rPr>
          <w:sz w:val="22"/>
          <w:szCs w:val="22"/>
        </w:rPr>
        <w:t>TP</w:t>
      </w:r>
      <w:proofErr w:type="spellEnd"/>
      <w:r w:rsidRPr="002C6395">
        <w:rPr>
          <w:sz w:val="22"/>
          <w:szCs w:val="22"/>
        </w:rPr>
        <w:t>-</w:t>
      </w:r>
      <w:proofErr w:type="spellStart"/>
      <w:r w:rsidRPr="002C6395">
        <w:rPr>
          <w:sz w:val="22"/>
          <w:szCs w:val="22"/>
        </w:rPr>
        <w:t>TRF</w:t>
      </w:r>
      <w:proofErr w:type="spellEnd"/>
    </w:p>
    <w:p w:rsidR="002C6395" w:rsidRPr="002C6395" w:rsidRDefault="002C6395" w:rsidP="002C6395">
      <w:pPr>
        <w:spacing w:after="260"/>
        <w:ind w:left="720"/>
        <w:rPr>
          <w:sz w:val="22"/>
        </w:rPr>
      </w:pPr>
      <w:r w:rsidRPr="002C6395">
        <w:rPr>
          <w:sz w:val="22"/>
        </w:rPr>
        <w:t xml:space="preserve">Dear </w:t>
      </w:r>
      <w:smartTag w:uri="urn:schemas:contacts" w:element="title">
        <w:r w:rsidRPr="002C6395">
          <w:rPr>
            <w:sz w:val="22"/>
          </w:rPr>
          <w:t>Ms.</w:t>
        </w:r>
      </w:smartTag>
      <w:r w:rsidRPr="002C6395">
        <w:rPr>
          <w:sz w:val="22"/>
        </w:rPr>
        <w:t xml:space="preserve"> McNeal:</w:t>
      </w:r>
    </w:p>
    <w:p w:rsidR="002C6395" w:rsidRPr="002C6395" w:rsidRDefault="002C6395" w:rsidP="002C6395">
      <w:pPr>
        <w:spacing w:after="260"/>
        <w:ind w:left="720"/>
        <w:rPr>
          <w:sz w:val="22"/>
        </w:rPr>
      </w:pPr>
      <w:r w:rsidRPr="002C6395">
        <w:rPr>
          <w:sz w:val="22"/>
        </w:rPr>
        <w:t>Attached are</w:t>
      </w:r>
      <w:r w:rsidR="005C7B6B">
        <w:rPr>
          <w:sz w:val="22"/>
        </w:rPr>
        <w:t xml:space="preserve"> final tariff </w:t>
      </w:r>
      <w:r w:rsidRPr="002C6395">
        <w:rPr>
          <w:sz w:val="22"/>
        </w:rPr>
        <w:t xml:space="preserve">pages to be filed on behalf of </w:t>
      </w:r>
      <w:r>
        <w:rPr>
          <w:sz w:val="22"/>
        </w:rPr>
        <w:t>Farmers</w:t>
      </w:r>
      <w:r w:rsidRPr="002C6395">
        <w:rPr>
          <w:sz w:val="22"/>
        </w:rPr>
        <w:t xml:space="preserve"> Mutual Telephone Company in the above-referenced matter.  </w:t>
      </w:r>
    </w:p>
    <w:p w:rsidR="002C6395" w:rsidRPr="002C6395" w:rsidRDefault="002C6395" w:rsidP="002C6395">
      <w:pPr>
        <w:spacing w:after="260"/>
        <w:ind w:left="720"/>
        <w:rPr>
          <w:sz w:val="22"/>
        </w:rPr>
      </w:pPr>
      <w:r w:rsidRPr="002C6395">
        <w:rPr>
          <w:sz w:val="22"/>
        </w:rPr>
        <w:t>Thank you for your assistance.  If you have any questions, please do not hesitate to call.</w:t>
      </w:r>
    </w:p>
    <w:p w:rsidR="002C6395" w:rsidRPr="002C6395" w:rsidRDefault="002C6395" w:rsidP="002C6395">
      <w:pPr>
        <w:ind w:left="720"/>
        <w:rPr>
          <w:sz w:val="22"/>
        </w:rPr>
      </w:pPr>
      <w:r w:rsidRPr="002C6395">
        <w:rPr>
          <w:sz w:val="22"/>
        </w:rPr>
        <w:t>Very truly yours,</w:t>
      </w:r>
    </w:p>
    <w:p w:rsidR="002C6395" w:rsidRPr="002C6395" w:rsidRDefault="002C6395" w:rsidP="002C6395">
      <w:pPr>
        <w:ind w:left="720"/>
        <w:rPr>
          <w:sz w:val="22"/>
        </w:rPr>
      </w:pPr>
    </w:p>
    <w:p w:rsidR="002C6395" w:rsidRPr="002C6395" w:rsidRDefault="002C6395" w:rsidP="002C6395">
      <w:pPr>
        <w:ind w:left="720"/>
        <w:rPr>
          <w:sz w:val="22"/>
        </w:rPr>
      </w:pPr>
    </w:p>
    <w:p w:rsidR="002C6395" w:rsidRPr="002C6395" w:rsidRDefault="002C6395" w:rsidP="002C6395">
      <w:pPr>
        <w:ind w:left="720"/>
        <w:rPr>
          <w:sz w:val="22"/>
        </w:rPr>
      </w:pPr>
    </w:p>
    <w:p w:rsidR="002C6395" w:rsidRPr="002C6395" w:rsidRDefault="002C6395" w:rsidP="002C6395">
      <w:pPr>
        <w:ind w:left="720"/>
        <w:rPr>
          <w:sz w:val="22"/>
        </w:rPr>
      </w:pPr>
      <w:r w:rsidRPr="002C6395">
        <w:rPr>
          <w:sz w:val="22"/>
        </w:rPr>
        <w:t xml:space="preserve">/s/ </w:t>
      </w:r>
      <w:smartTag w:uri="urn:schemas-microsoft-com:office:smarttags" w:element="PersonName">
        <w:smartTag w:uri="urn:schemas:contacts" w:element="GivenName">
          <w:r w:rsidRPr="002C6395">
            <w:rPr>
              <w:sz w:val="22"/>
            </w:rPr>
            <w:t>Carolyn</w:t>
          </w:r>
        </w:smartTag>
        <w:r w:rsidRPr="002C6395">
          <w:rPr>
            <w:sz w:val="22"/>
          </w:rPr>
          <w:t xml:space="preserve"> </w:t>
        </w:r>
        <w:smartTag w:uri="urn:schemas:contacts" w:element="middlename">
          <w:r w:rsidRPr="002C6395">
            <w:rPr>
              <w:sz w:val="22"/>
            </w:rPr>
            <w:t>S.</w:t>
          </w:r>
        </w:smartTag>
        <w:r w:rsidRPr="002C6395">
          <w:rPr>
            <w:sz w:val="22"/>
          </w:rPr>
          <w:t xml:space="preserve"> </w:t>
        </w:r>
        <w:smartTag w:uri="urn:schemas:contacts" w:element="Sn">
          <w:r w:rsidRPr="002C6395">
            <w:rPr>
              <w:sz w:val="22"/>
            </w:rPr>
            <w:t>Flahive</w:t>
          </w:r>
        </w:smartTag>
      </w:smartTag>
    </w:p>
    <w:p w:rsidR="002C6395" w:rsidRPr="002C6395" w:rsidRDefault="002C6395" w:rsidP="002C6395">
      <w:pPr>
        <w:ind w:left="720"/>
        <w:rPr>
          <w:sz w:val="22"/>
        </w:rPr>
      </w:pPr>
      <w:smartTag w:uri="urn:schemas-microsoft-com:office:smarttags" w:element="PersonName">
        <w:smartTag w:uri="urn:schemas:contacts" w:element="GivenName">
          <w:r w:rsidRPr="002C6395">
            <w:rPr>
              <w:sz w:val="22"/>
            </w:rPr>
            <w:t>Carolyn</w:t>
          </w:r>
        </w:smartTag>
        <w:r w:rsidRPr="002C6395">
          <w:rPr>
            <w:sz w:val="22"/>
          </w:rPr>
          <w:t xml:space="preserve"> </w:t>
        </w:r>
        <w:smartTag w:uri="urn:schemas:contacts" w:element="middlename">
          <w:r w:rsidRPr="002C6395">
            <w:rPr>
              <w:sz w:val="22"/>
            </w:rPr>
            <w:t>S.</w:t>
          </w:r>
        </w:smartTag>
        <w:r w:rsidRPr="002C6395">
          <w:rPr>
            <w:sz w:val="22"/>
          </w:rPr>
          <w:t xml:space="preserve"> </w:t>
        </w:r>
        <w:smartTag w:uri="urn:schemas:contacts" w:element="Sn">
          <w:r w:rsidRPr="002C6395">
            <w:rPr>
              <w:sz w:val="22"/>
            </w:rPr>
            <w:t>Flahive</w:t>
          </w:r>
        </w:smartTag>
      </w:smartTag>
    </w:p>
    <w:p w:rsidR="002C6395" w:rsidRPr="002C6395" w:rsidRDefault="002C6395" w:rsidP="002C6395">
      <w:pPr>
        <w:ind w:left="720"/>
        <w:rPr>
          <w:sz w:val="22"/>
        </w:rPr>
      </w:pPr>
    </w:p>
    <w:p w:rsidR="002C6395" w:rsidRPr="002C6395" w:rsidRDefault="002C6395" w:rsidP="002C6395">
      <w:pPr>
        <w:ind w:left="720"/>
        <w:rPr>
          <w:sz w:val="22"/>
        </w:rPr>
      </w:pPr>
    </w:p>
    <w:p w:rsidR="002C6395" w:rsidRPr="002C6395" w:rsidRDefault="002C6395" w:rsidP="002C6395">
      <w:pPr>
        <w:ind w:left="720"/>
        <w:rPr>
          <w:sz w:val="22"/>
        </w:rPr>
      </w:pPr>
      <w:r w:rsidRPr="002C6395">
        <w:rPr>
          <w:sz w:val="22"/>
        </w:rPr>
        <w:t>Enclosures</w:t>
      </w:r>
    </w:p>
    <w:p w:rsidR="002C6395" w:rsidRPr="002C6395" w:rsidRDefault="002C6395" w:rsidP="002C6395">
      <w:pPr>
        <w:autoSpaceDE w:val="0"/>
        <w:autoSpaceDN w:val="0"/>
        <w:adjustRightInd w:val="0"/>
        <w:jc w:val="center"/>
        <w:rPr>
          <w:rFonts w:ascii="Arial" w:eastAsia="Calibri" w:hAnsi="Arial" w:cs="Arial"/>
          <w:sz w:val="20"/>
          <w:szCs w:val="20"/>
        </w:rPr>
        <w:sectPr w:rsidR="002C6395" w:rsidRPr="002C6395"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tbl>
      <w:tblPr>
        <w:tblW w:w="10393" w:type="dxa"/>
        <w:tblLayout w:type="fixed"/>
        <w:tblLook w:val="0000" w:firstRow="0" w:lastRow="0" w:firstColumn="0" w:lastColumn="0" w:noHBand="0" w:noVBand="0"/>
      </w:tblPr>
      <w:tblGrid>
        <w:gridCol w:w="1548"/>
        <w:gridCol w:w="8048"/>
        <w:gridCol w:w="236"/>
        <w:gridCol w:w="561"/>
      </w:tblGrid>
      <w:tr w:rsidR="00144AEE" w:rsidRPr="001828E5" w:rsidTr="002A365E">
        <w:trPr>
          <w:cantSplit/>
          <w:trHeight w:val="315"/>
        </w:trPr>
        <w:tc>
          <w:tcPr>
            <w:tcW w:w="1548" w:type="dxa"/>
          </w:tcPr>
          <w:p w:rsidR="00144AEE" w:rsidRPr="001828E5" w:rsidRDefault="00144AEE" w:rsidP="002A365E">
            <w:pPr>
              <w:widowControl w:val="0"/>
              <w:rPr>
                <w:snapToGrid w:val="0"/>
                <w:sz w:val="22"/>
                <w:szCs w:val="20"/>
              </w:rPr>
            </w:pPr>
            <w:r w:rsidRPr="001828E5">
              <w:rPr>
                <w:snapToGrid w:val="0"/>
                <w:sz w:val="22"/>
                <w:szCs w:val="20"/>
              </w:rPr>
              <w:lastRenderedPageBreak/>
              <w:t>SECTION 1</w:t>
            </w:r>
          </w:p>
        </w:tc>
        <w:tc>
          <w:tcPr>
            <w:tcW w:w="8048" w:type="dxa"/>
          </w:tcPr>
          <w:p w:rsidR="00144AEE" w:rsidRDefault="00144AEE" w:rsidP="002A365E">
            <w:pPr>
              <w:widowControl w:val="0"/>
              <w:rPr>
                <w:snapToGrid w:val="0"/>
                <w:sz w:val="22"/>
                <w:szCs w:val="20"/>
              </w:rPr>
            </w:pPr>
            <w:r w:rsidRPr="001828E5">
              <w:rPr>
                <w:snapToGrid w:val="0"/>
                <w:sz w:val="22"/>
                <w:szCs w:val="20"/>
              </w:rPr>
              <w:t>ACCESS TARIFF</w:t>
            </w:r>
          </w:p>
          <w:p w:rsidR="00144AEE" w:rsidRPr="001828E5" w:rsidRDefault="00144AEE" w:rsidP="002A365E">
            <w:pPr>
              <w:widowControl w:val="0"/>
              <w:rPr>
                <w:snapToGrid w:val="0"/>
                <w:sz w:val="22"/>
                <w:szCs w:val="20"/>
              </w:rPr>
            </w:pPr>
          </w:p>
        </w:tc>
        <w:tc>
          <w:tcPr>
            <w:tcW w:w="236" w:type="dxa"/>
          </w:tcPr>
          <w:p w:rsidR="00144AEE" w:rsidRPr="001828E5" w:rsidRDefault="00144AEE" w:rsidP="002A365E">
            <w:pPr>
              <w:widowControl w:val="0"/>
              <w:rPr>
                <w:snapToGrid w:val="0"/>
                <w:sz w:val="22"/>
                <w:szCs w:val="20"/>
              </w:rPr>
            </w:pPr>
          </w:p>
        </w:tc>
        <w:tc>
          <w:tcPr>
            <w:tcW w:w="561" w:type="dxa"/>
          </w:tcPr>
          <w:p w:rsidR="00144AEE" w:rsidRPr="001828E5" w:rsidRDefault="00144AEE" w:rsidP="002A365E">
            <w:pPr>
              <w:widowControl w:val="0"/>
              <w:rPr>
                <w:snapToGrid w:val="0"/>
                <w:sz w:val="22"/>
                <w:szCs w:val="20"/>
              </w:rPr>
            </w:pPr>
          </w:p>
        </w:tc>
      </w:tr>
      <w:tr w:rsidR="00144AEE" w:rsidRPr="001828E5" w:rsidTr="002A365E">
        <w:trPr>
          <w:cantSplit/>
          <w:trHeight w:val="315"/>
        </w:trPr>
        <w:tc>
          <w:tcPr>
            <w:tcW w:w="1548" w:type="dxa"/>
          </w:tcPr>
          <w:p w:rsidR="00144AEE" w:rsidRPr="001828E5" w:rsidRDefault="00144AEE" w:rsidP="002A365E">
            <w:pPr>
              <w:widowControl w:val="0"/>
              <w:rPr>
                <w:snapToGrid w:val="0"/>
                <w:sz w:val="22"/>
                <w:szCs w:val="20"/>
              </w:rPr>
            </w:pPr>
            <w:r w:rsidRPr="001828E5">
              <w:rPr>
                <w:snapToGrid w:val="0"/>
                <w:sz w:val="22"/>
                <w:szCs w:val="20"/>
              </w:rPr>
              <w:t>SECTION 2</w:t>
            </w:r>
          </w:p>
        </w:tc>
        <w:tc>
          <w:tcPr>
            <w:tcW w:w="8048" w:type="dxa"/>
          </w:tcPr>
          <w:p w:rsidR="00144AEE" w:rsidRDefault="00144AEE" w:rsidP="002A365E">
            <w:pPr>
              <w:widowControl w:val="0"/>
              <w:rPr>
                <w:snapToGrid w:val="0"/>
                <w:sz w:val="22"/>
                <w:szCs w:val="20"/>
              </w:rPr>
            </w:pPr>
            <w:r w:rsidRPr="001828E5">
              <w:rPr>
                <w:snapToGrid w:val="0"/>
                <w:sz w:val="22"/>
                <w:szCs w:val="20"/>
              </w:rPr>
              <w:t>INTRASTATE CARRIER COMMON LINE ACCESS SERVICE REFERENCE TARIFF</w:t>
            </w:r>
            <w:r>
              <w:rPr>
                <w:snapToGrid w:val="0"/>
                <w:sz w:val="22"/>
                <w:szCs w:val="20"/>
              </w:rPr>
              <w:t>; TOLL VoIP-</w:t>
            </w:r>
            <w:proofErr w:type="spellStart"/>
            <w:r>
              <w:rPr>
                <w:snapToGrid w:val="0"/>
                <w:sz w:val="22"/>
                <w:szCs w:val="20"/>
              </w:rPr>
              <w:t>PSTN</w:t>
            </w:r>
            <w:proofErr w:type="spellEnd"/>
            <w:r>
              <w:rPr>
                <w:snapToGrid w:val="0"/>
                <w:sz w:val="22"/>
                <w:szCs w:val="20"/>
              </w:rPr>
              <w:t xml:space="preserve"> TRAFFIC</w:t>
            </w:r>
          </w:p>
          <w:p w:rsidR="00144AEE" w:rsidRPr="001828E5" w:rsidRDefault="00144AEE" w:rsidP="002A365E">
            <w:pPr>
              <w:widowControl w:val="0"/>
              <w:rPr>
                <w:snapToGrid w:val="0"/>
                <w:sz w:val="22"/>
                <w:szCs w:val="20"/>
              </w:rPr>
            </w:pPr>
          </w:p>
        </w:tc>
        <w:tc>
          <w:tcPr>
            <w:tcW w:w="236" w:type="dxa"/>
          </w:tcPr>
          <w:p w:rsidR="00144AEE" w:rsidRPr="001828E5" w:rsidRDefault="00144AEE" w:rsidP="002A365E">
            <w:pPr>
              <w:widowControl w:val="0"/>
              <w:rPr>
                <w:snapToGrid w:val="0"/>
                <w:sz w:val="22"/>
                <w:szCs w:val="20"/>
              </w:rPr>
            </w:pPr>
          </w:p>
        </w:tc>
        <w:tc>
          <w:tcPr>
            <w:tcW w:w="561" w:type="dxa"/>
          </w:tcPr>
          <w:p w:rsidR="00144AEE" w:rsidRDefault="00144AEE" w:rsidP="002A365E">
            <w:pPr>
              <w:widowControl w:val="0"/>
              <w:rPr>
                <w:snapToGrid w:val="0"/>
                <w:sz w:val="22"/>
                <w:szCs w:val="20"/>
              </w:rPr>
            </w:pPr>
          </w:p>
          <w:p w:rsidR="00144AEE" w:rsidRPr="001828E5" w:rsidRDefault="00144AEE" w:rsidP="002A365E">
            <w:pPr>
              <w:widowControl w:val="0"/>
              <w:rPr>
                <w:snapToGrid w:val="0"/>
                <w:sz w:val="22"/>
                <w:szCs w:val="20"/>
              </w:rPr>
            </w:pPr>
            <w:r>
              <w:rPr>
                <w:snapToGrid w:val="0"/>
                <w:sz w:val="22"/>
                <w:szCs w:val="20"/>
              </w:rPr>
              <w:t>(T)</w:t>
            </w:r>
          </w:p>
        </w:tc>
      </w:tr>
      <w:tr w:rsidR="00144AEE" w:rsidRPr="001828E5" w:rsidTr="002A365E">
        <w:trPr>
          <w:cantSplit/>
          <w:trHeight w:val="315"/>
        </w:trPr>
        <w:tc>
          <w:tcPr>
            <w:tcW w:w="1548" w:type="dxa"/>
          </w:tcPr>
          <w:p w:rsidR="00144AEE" w:rsidRPr="001828E5" w:rsidRDefault="00144AEE" w:rsidP="002A365E">
            <w:pPr>
              <w:widowControl w:val="0"/>
              <w:rPr>
                <w:snapToGrid w:val="0"/>
                <w:sz w:val="22"/>
                <w:szCs w:val="20"/>
              </w:rPr>
            </w:pPr>
            <w:r>
              <w:rPr>
                <w:snapToGrid w:val="0"/>
                <w:sz w:val="22"/>
                <w:szCs w:val="20"/>
              </w:rPr>
              <w:t>SECTION 3</w:t>
            </w:r>
          </w:p>
        </w:tc>
        <w:tc>
          <w:tcPr>
            <w:tcW w:w="8048" w:type="dxa"/>
          </w:tcPr>
          <w:p w:rsidR="00144AEE" w:rsidRDefault="00144AEE" w:rsidP="002A365E">
            <w:pPr>
              <w:widowControl w:val="0"/>
              <w:rPr>
                <w:snapToGrid w:val="0"/>
                <w:sz w:val="22"/>
                <w:szCs w:val="20"/>
              </w:rPr>
            </w:pPr>
            <w:r>
              <w:rPr>
                <w:snapToGrid w:val="0"/>
                <w:sz w:val="22"/>
                <w:szCs w:val="20"/>
              </w:rPr>
              <w:t>RATES</w:t>
            </w:r>
          </w:p>
          <w:p w:rsidR="00144AEE" w:rsidRPr="001828E5" w:rsidRDefault="00144AEE" w:rsidP="002A365E">
            <w:pPr>
              <w:widowControl w:val="0"/>
              <w:rPr>
                <w:snapToGrid w:val="0"/>
                <w:sz w:val="22"/>
                <w:szCs w:val="20"/>
              </w:rPr>
            </w:pPr>
          </w:p>
        </w:tc>
        <w:tc>
          <w:tcPr>
            <w:tcW w:w="236" w:type="dxa"/>
          </w:tcPr>
          <w:p w:rsidR="00144AEE" w:rsidRPr="001828E5" w:rsidRDefault="00144AEE" w:rsidP="002A365E">
            <w:pPr>
              <w:widowControl w:val="0"/>
              <w:rPr>
                <w:snapToGrid w:val="0"/>
                <w:sz w:val="22"/>
                <w:szCs w:val="20"/>
              </w:rPr>
            </w:pPr>
          </w:p>
        </w:tc>
        <w:tc>
          <w:tcPr>
            <w:tcW w:w="561" w:type="dxa"/>
          </w:tcPr>
          <w:p w:rsidR="00144AEE" w:rsidRPr="001828E5" w:rsidRDefault="00144AEE" w:rsidP="002A365E">
            <w:pPr>
              <w:widowControl w:val="0"/>
              <w:rPr>
                <w:snapToGrid w:val="0"/>
                <w:sz w:val="22"/>
                <w:szCs w:val="20"/>
              </w:rPr>
            </w:pPr>
            <w:r>
              <w:rPr>
                <w:snapToGrid w:val="0"/>
                <w:sz w:val="22"/>
                <w:szCs w:val="20"/>
              </w:rPr>
              <w:t>(N)</w:t>
            </w:r>
          </w:p>
        </w:tc>
      </w:tr>
      <w:tr w:rsidR="00144AEE" w:rsidRPr="001828E5" w:rsidTr="002A365E">
        <w:trPr>
          <w:cantSplit/>
          <w:trHeight w:val="315"/>
        </w:trPr>
        <w:tc>
          <w:tcPr>
            <w:tcW w:w="1548" w:type="dxa"/>
          </w:tcPr>
          <w:p w:rsidR="00144AEE" w:rsidRDefault="00144AEE" w:rsidP="002A365E">
            <w:pPr>
              <w:widowControl w:val="0"/>
              <w:rPr>
                <w:snapToGrid w:val="0"/>
                <w:sz w:val="22"/>
                <w:szCs w:val="20"/>
              </w:rPr>
            </w:pPr>
          </w:p>
        </w:tc>
        <w:tc>
          <w:tcPr>
            <w:tcW w:w="8048" w:type="dxa"/>
          </w:tcPr>
          <w:p w:rsidR="00144AEE" w:rsidRPr="001828E5" w:rsidRDefault="00144AEE" w:rsidP="002A365E">
            <w:pPr>
              <w:widowControl w:val="0"/>
              <w:rPr>
                <w:snapToGrid w:val="0"/>
                <w:sz w:val="22"/>
                <w:szCs w:val="20"/>
              </w:rPr>
            </w:pPr>
          </w:p>
        </w:tc>
        <w:tc>
          <w:tcPr>
            <w:tcW w:w="236" w:type="dxa"/>
          </w:tcPr>
          <w:p w:rsidR="00144AEE" w:rsidRPr="001828E5" w:rsidRDefault="00144AEE" w:rsidP="002A365E">
            <w:pPr>
              <w:widowControl w:val="0"/>
              <w:rPr>
                <w:snapToGrid w:val="0"/>
                <w:sz w:val="22"/>
                <w:szCs w:val="20"/>
              </w:rPr>
            </w:pPr>
          </w:p>
        </w:tc>
        <w:tc>
          <w:tcPr>
            <w:tcW w:w="561" w:type="dxa"/>
          </w:tcPr>
          <w:p w:rsidR="00144AEE" w:rsidRPr="001828E5" w:rsidRDefault="00144AEE" w:rsidP="002A365E">
            <w:pPr>
              <w:widowControl w:val="0"/>
              <w:rPr>
                <w:snapToGrid w:val="0"/>
                <w:sz w:val="22"/>
                <w:szCs w:val="20"/>
              </w:rPr>
            </w:pPr>
          </w:p>
        </w:tc>
      </w:tr>
    </w:tbl>
    <w:p w:rsidR="00144AEE" w:rsidRPr="001828E5" w:rsidRDefault="00144AEE" w:rsidP="00144AEE">
      <w:pPr>
        <w:widowControl w:val="0"/>
        <w:rPr>
          <w:snapToGrid w:val="0"/>
          <w:sz w:val="22"/>
          <w:szCs w:val="20"/>
        </w:rPr>
      </w:pPr>
    </w:p>
    <w:p w:rsidR="00144AEE" w:rsidRPr="001828E5" w:rsidRDefault="00144AEE" w:rsidP="00144AEE">
      <w:pPr>
        <w:widowControl w:val="0"/>
        <w:rPr>
          <w:snapToGrid w:val="0"/>
          <w:sz w:val="22"/>
          <w:szCs w:val="20"/>
        </w:rPr>
      </w:pPr>
    </w:p>
    <w:p w:rsidR="00144AEE" w:rsidRPr="001828E5" w:rsidRDefault="00144AEE" w:rsidP="00144AEE">
      <w:pPr>
        <w:widowControl w:val="0"/>
        <w:jc w:val="center"/>
        <w:rPr>
          <w:snapToGrid w:val="0"/>
          <w:sz w:val="22"/>
          <w:szCs w:val="20"/>
        </w:rPr>
        <w:sectPr w:rsidR="00144AEE" w:rsidRPr="001828E5" w:rsidSect="001828E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360" w:right="1440" w:bottom="360" w:left="1440" w:header="720" w:footer="720" w:gutter="0"/>
          <w:paperSrc w:first="7" w:other="7"/>
          <w:cols w:space="720"/>
          <w:noEndnote/>
        </w:sectPr>
      </w:pPr>
    </w:p>
    <w:p w:rsidR="00144AEE" w:rsidRPr="001828E5" w:rsidRDefault="00144AEE" w:rsidP="00144AEE">
      <w:pPr>
        <w:widowControl w:val="0"/>
        <w:rPr>
          <w:snapToGrid w:val="0"/>
          <w:sz w:val="22"/>
          <w:szCs w:val="20"/>
        </w:rPr>
      </w:pPr>
    </w:p>
    <w:tbl>
      <w:tblPr>
        <w:tblW w:w="10393" w:type="dxa"/>
        <w:tblInd w:w="828" w:type="dxa"/>
        <w:tblLayout w:type="fixed"/>
        <w:tblLook w:val="0000" w:firstRow="0" w:lastRow="0" w:firstColumn="0" w:lastColumn="0" w:noHBand="0" w:noVBand="0"/>
      </w:tblPr>
      <w:tblGrid>
        <w:gridCol w:w="6768"/>
        <w:gridCol w:w="1350"/>
        <w:gridCol w:w="1170"/>
        <w:gridCol w:w="720"/>
        <w:gridCol w:w="385"/>
      </w:tblGrid>
      <w:tr w:rsidR="00144AEE" w:rsidRPr="001828E5" w:rsidTr="002A365E">
        <w:trPr>
          <w:cantSplit/>
          <w:trHeight w:val="315"/>
        </w:trPr>
        <w:tc>
          <w:tcPr>
            <w:tcW w:w="6768" w:type="dxa"/>
          </w:tcPr>
          <w:p w:rsidR="00144AEE" w:rsidRPr="001828E5" w:rsidRDefault="00144AEE" w:rsidP="002A365E">
            <w:pPr>
              <w:widowControl w:val="0"/>
              <w:rPr>
                <w:snapToGrid w:val="0"/>
                <w:sz w:val="22"/>
                <w:szCs w:val="20"/>
              </w:rPr>
            </w:pPr>
            <w:r w:rsidRPr="001828E5">
              <w:rPr>
                <w:snapToGrid w:val="0"/>
                <w:sz w:val="22"/>
                <w:szCs w:val="20"/>
              </w:rPr>
              <w:t>INDEX</w:t>
            </w:r>
          </w:p>
        </w:tc>
        <w:tc>
          <w:tcPr>
            <w:tcW w:w="1350" w:type="dxa"/>
          </w:tcPr>
          <w:p w:rsidR="00144AEE" w:rsidRPr="001828E5" w:rsidRDefault="00144AEE" w:rsidP="002A365E">
            <w:pPr>
              <w:widowControl w:val="0"/>
              <w:rPr>
                <w:snapToGrid w:val="0"/>
                <w:sz w:val="22"/>
                <w:szCs w:val="20"/>
              </w:rPr>
            </w:pPr>
          </w:p>
        </w:tc>
        <w:tc>
          <w:tcPr>
            <w:tcW w:w="1170" w:type="dxa"/>
          </w:tcPr>
          <w:p w:rsidR="00144AEE" w:rsidRPr="001828E5" w:rsidRDefault="00144AEE" w:rsidP="002A365E">
            <w:pPr>
              <w:widowControl w:val="0"/>
              <w:rPr>
                <w:snapToGrid w:val="0"/>
                <w:sz w:val="22"/>
                <w:szCs w:val="20"/>
              </w:rPr>
            </w:pPr>
          </w:p>
        </w:tc>
        <w:tc>
          <w:tcPr>
            <w:tcW w:w="720" w:type="dxa"/>
          </w:tcPr>
          <w:p w:rsidR="00144AEE" w:rsidRPr="001828E5" w:rsidRDefault="00144AEE" w:rsidP="002A365E">
            <w:pPr>
              <w:widowControl w:val="0"/>
              <w:rPr>
                <w:snapToGrid w:val="0"/>
                <w:sz w:val="22"/>
                <w:szCs w:val="20"/>
              </w:rPr>
            </w:pPr>
          </w:p>
        </w:tc>
        <w:tc>
          <w:tcPr>
            <w:tcW w:w="385" w:type="dxa"/>
          </w:tcPr>
          <w:p w:rsidR="00144AEE" w:rsidRPr="001828E5" w:rsidRDefault="00144AEE" w:rsidP="002A365E">
            <w:pPr>
              <w:widowControl w:val="0"/>
              <w:rPr>
                <w:snapToGrid w:val="0"/>
                <w:sz w:val="22"/>
                <w:szCs w:val="20"/>
              </w:rPr>
            </w:pPr>
          </w:p>
        </w:tc>
      </w:tr>
      <w:tr w:rsidR="00144AEE" w:rsidRPr="001828E5" w:rsidTr="002A365E">
        <w:trPr>
          <w:cantSplit/>
          <w:trHeight w:val="315"/>
        </w:trPr>
        <w:tc>
          <w:tcPr>
            <w:tcW w:w="6768" w:type="dxa"/>
          </w:tcPr>
          <w:p w:rsidR="00144AEE" w:rsidRPr="001828E5" w:rsidRDefault="00144AEE" w:rsidP="002A365E">
            <w:pPr>
              <w:widowControl w:val="0"/>
              <w:rPr>
                <w:snapToGrid w:val="0"/>
                <w:sz w:val="22"/>
                <w:szCs w:val="20"/>
              </w:rPr>
            </w:pPr>
          </w:p>
        </w:tc>
        <w:tc>
          <w:tcPr>
            <w:tcW w:w="1350" w:type="dxa"/>
          </w:tcPr>
          <w:p w:rsidR="00144AEE" w:rsidRPr="001828E5" w:rsidRDefault="00144AEE" w:rsidP="002A365E">
            <w:pPr>
              <w:widowControl w:val="0"/>
              <w:rPr>
                <w:snapToGrid w:val="0"/>
                <w:sz w:val="22"/>
                <w:szCs w:val="20"/>
              </w:rPr>
            </w:pPr>
            <w:r w:rsidRPr="001828E5">
              <w:rPr>
                <w:snapToGrid w:val="0"/>
                <w:sz w:val="22"/>
                <w:szCs w:val="20"/>
                <w:u w:val="single"/>
              </w:rPr>
              <w:t>Section No.</w:t>
            </w:r>
          </w:p>
        </w:tc>
        <w:tc>
          <w:tcPr>
            <w:tcW w:w="1170" w:type="dxa"/>
          </w:tcPr>
          <w:p w:rsidR="00144AEE" w:rsidRPr="001828E5" w:rsidRDefault="00144AEE" w:rsidP="002A365E">
            <w:pPr>
              <w:widowControl w:val="0"/>
              <w:rPr>
                <w:snapToGrid w:val="0"/>
                <w:sz w:val="22"/>
                <w:szCs w:val="20"/>
              </w:rPr>
            </w:pPr>
            <w:r w:rsidRPr="001828E5">
              <w:rPr>
                <w:snapToGrid w:val="0"/>
                <w:sz w:val="22"/>
                <w:szCs w:val="20"/>
                <w:u w:val="single"/>
              </w:rPr>
              <w:t>Sheet No.</w:t>
            </w:r>
          </w:p>
        </w:tc>
        <w:tc>
          <w:tcPr>
            <w:tcW w:w="720" w:type="dxa"/>
          </w:tcPr>
          <w:p w:rsidR="00144AEE" w:rsidRPr="001828E5" w:rsidRDefault="00144AEE" w:rsidP="002A365E">
            <w:pPr>
              <w:widowControl w:val="0"/>
              <w:rPr>
                <w:snapToGrid w:val="0"/>
                <w:sz w:val="22"/>
                <w:szCs w:val="20"/>
              </w:rPr>
            </w:pPr>
          </w:p>
        </w:tc>
        <w:tc>
          <w:tcPr>
            <w:tcW w:w="385" w:type="dxa"/>
          </w:tcPr>
          <w:p w:rsidR="00144AEE" w:rsidRPr="001828E5" w:rsidRDefault="00144AEE" w:rsidP="002A365E">
            <w:pPr>
              <w:widowControl w:val="0"/>
              <w:rPr>
                <w:snapToGrid w:val="0"/>
                <w:sz w:val="22"/>
                <w:szCs w:val="20"/>
              </w:rPr>
            </w:pPr>
          </w:p>
        </w:tc>
      </w:tr>
      <w:tr w:rsidR="00144AEE" w:rsidRPr="001828E5" w:rsidTr="002A365E">
        <w:trPr>
          <w:cantSplit/>
          <w:trHeight w:val="315"/>
        </w:trPr>
        <w:tc>
          <w:tcPr>
            <w:tcW w:w="6768" w:type="dxa"/>
          </w:tcPr>
          <w:p w:rsidR="00144AEE" w:rsidRPr="001828E5" w:rsidRDefault="00144AEE" w:rsidP="002A365E">
            <w:pPr>
              <w:widowControl w:val="0"/>
              <w:rPr>
                <w:snapToGrid w:val="0"/>
                <w:sz w:val="22"/>
                <w:szCs w:val="20"/>
              </w:rPr>
            </w:pPr>
            <w:r w:rsidRPr="001828E5">
              <w:rPr>
                <w:snapToGrid w:val="0"/>
                <w:sz w:val="22"/>
                <w:szCs w:val="20"/>
              </w:rPr>
              <w:t xml:space="preserve">Intrastate Carrier Access Service </w:t>
            </w:r>
          </w:p>
        </w:tc>
        <w:tc>
          <w:tcPr>
            <w:tcW w:w="1350" w:type="dxa"/>
          </w:tcPr>
          <w:p w:rsidR="00144AEE" w:rsidRPr="001828E5" w:rsidRDefault="00144AEE" w:rsidP="002A365E">
            <w:pPr>
              <w:widowControl w:val="0"/>
              <w:jc w:val="center"/>
              <w:rPr>
                <w:snapToGrid w:val="0"/>
                <w:sz w:val="22"/>
                <w:szCs w:val="20"/>
              </w:rPr>
            </w:pPr>
            <w:r w:rsidRPr="001828E5">
              <w:rPr>
                <w:snapToGrid w:val="0"/>
                <w:sz w:val="22"/>
                <w:szCs w:val="20"/>
              </w:rPr>
              <w:t>1</w:t>
            </w:r>
          </w:p>
        </w:tc>
        <w:tc>
          <w:tcPr>
            <w:tcW w:w="1170" w:type="dxa"/>
          </w:tcPr>
          <w:p w:rsidR="00144AEE" w:rsidRPr="001828E5" w:rsidRDefault="00144AEE" w:rsidP="002A365E">
            <w:pPr>
              <w:widowControl w:val="0"/>
              <w:jc w:val="center"/>
              <w:rPr>
                <w:snapToGrid w:val="0"/>
                <w:sz w:val="22"/>
                <w:szCs w:val="20"/>
              </w:rPr>
            </w:pPr>
            <w:r w:rsidRPr="001828E5">
              <w:rPr>
                <w:snapToGrid w:val="0"/>
                <w:sz w:val="22"/>
                <w:szCs w:val="20"/>
              </w:rPr>
              <w:t>1</w:t>
            </w:r>
          </w:p>
        </w:tc>
        <w:tc>
          <w:tcPr>
            <w:tcW w:w="720" w:type="dxa"/>
          </w:tcPr>
          <w:p w:rsidR="00144AEE" w:rsidRPr="001828E5" w:rsidRDefault="00144AEE" w:rsidP="002A365E">
            <w:pPr>
              <w:widowControl w:val="0"/>
              <w:rPr>
                <w:snapToGrid w:val="0"/>
                <w:sz w:val="22"/>
                <w:szCs w:val="20"/>
              </w:rPr>
            </w:pPr>
          </w:p>
        </w:tc>
        <w:tc>
          <w:tcPr>
            <w:tcW w:w="385" w:type="dxa"/>
          </w:tcPr>
          <w:p w:rsidR="00144AEE" w:rsidRPr="001828E5" w:rsidRDefault="00144AEE" w:rsidP="002A365E">
            <w:pPr>
              <w:widowControl w:val="0"/>
              <w:rPr>
                <w:snapToGrid w:val="0"/>
                <w:sz w:val="22"/>
                <w:szCs w:val="20"/>
              </w:rPr>
            </w:pPr>
          </w:p>
        </w:tc>
      </w:tr>
      <w:tr w:rsidR="00144AEE" w:rsidRPr="001828E5" w:rsidTr="002A365E">
        <w:trPr>
          <w:cantSplit/>
          <w:trHeight w:val="315"/>
        </w:trPr>
        <w:tc>
          <w:tcPr>
            <w:tcW w:w="6768" w:type="dxa"/>
          </w:tcPr>
          <w:p w:rsidR="00144AEE" w:rsidRPr="001828E5" w:rsidRDefault="00144AEE" w:rsidP="002A365E">
            <w:pPr>
              <w:widowControl w:val="0"/>
              <w:rPr>
                <w:snapToGrid w:val="0"/>
                <w:sz w:val="22"/>
                <w:szCs w:val="20"/>
              </w:rPr>
            </w:pPr>
            <w:r w:rsidRPr="001828E5">
              <w:rPr>
                <w:snapToGrid w:val="0"/>
                <w:sz w:val="22"/>
                <w:szCs w:val="20"/>
              </w:rPr>
              <w:t>Billing &amp; Collection</w:t>
            </w:r>
          </w:p>
        </w:tc>
        <w:tc>
          <w:tcPr>
            <w:tcW w:w="1350" w:type="dxa"/>
          </w:tcPr>
          <w:p w:rsidR="00144AEE" w:rsidRPr="001828E5" w:rsidRDefault="00144AEE" w:rsidP="002A365E">
            <w:pPr>
              <w:widowControl w:val="0"/>
              <w:jc w:val="center"/>
              <w:rPr>
                <w:snapToGrid w:val="0"/>
                <w:sz w:val="22"/>
                <w:szCs w:val="20"/>
              </w:rPr>
            </w:pPr>
            <w:r w:rsidRPr="001828E5">
              <w:rPr>
                <w:snapToGrid w:val="0"/>
                <w:sz w:val="22"/>
                <w:szCs w:val="20"/>
              </w:rPr>
              <w:t>1</w:t>
            </w:r>
          </w:p>
        </w:tc>
        <w:tc>
          <w:tcPr>
            <w:tcW w:w="1170" w:type="dxa"/>
          </w:tcPr>
          <w:p w:rsidR="00144AEE" w:rsidRPr="001828E5" w:rsidRDefault="00144AEE" w:rsidP="002A365E">
            <w:pPr>
              <w:widowControl w:val="0"/>
              <w:jc w:val="center"/>
              <w:rPr>
                <w:snapToGrid w:val="0"/>
                <w:sz w:val="22"/>
                <w:szCs w:val="20"/>
              </w:rPr>
            </w:pPr>
            <w:r w:rsidRPr="001828E5">
              <w:rPr>
                <w:snapToGrid w:val="0"/>
                <w:sz w:val="22"/>
                <w:szCs w:val="20"/>
              </w:rPr>
              <w:t>2</w:t>
            </w:r>
          </w:p>
        </w:tc>
        <w:tc>
          <w:tcPr>
            <w:tcW w:w="720" w:type="dxa"/>
          </w:tcPr>
          <w:p w:rsidR="00144AEE" w:rsidRPr="001828E5" w:rsidRDefault="00144AEE" w:rsidP="002A365E">
            <w:pPr>
              <w:widowControl w:val="0"/>
              <w:rPr>
                <w:snapToGrid w:val="0"/>
                <w:sz w:val="22"/>
                <w:szCs w:val="20"/>
              </w:rPr>
            </w:pPr>
          </w:p>
        </w:tc>
        <w:tc>
          <w:tcPr>
            <w:tcW w:w="385" w:type="dxa"/>
          </w:tcPr>
          <w:p w:rsidR="00144AEE" w:rsidRPr="001828E5" w:rsidRDefault="00144AEE" w:rsidP="002A365E">
            <w:pPr>
              <w:widowControl w:val="0"/>
              <w:rPr>
                <w:snapToGrid w:val="0"/>
                <w:sz w:val="22"/>
                <w:szCs w:val="20"/>
              </w:rPr>
            </w:pPr>
          </w:p>
        </w:tc>
      </w:tr>
      <w:tr w:rsidR="00144AEE" w:rsidRPr="001828E5" w:rsidTr="002A365E">
        <w:trPr>
          <w:cantSplit/>
          <w:trHeight w:val="315"/>
        </w:trPr>
        <w:tc>
          <w:tcPr>
            <w:tcW w:w="6768" w:type="dxa"/>
          </w:tcPr>
          <w:p w:rsidR="00144AEE" w:rsidRDefault="00144AEE" w:rsidP="002A365E">
            <w:pPr>
              <w:widowControl w:val="0"/>
              <w:rPr>
                <w:snapToGrid w:val="0"/>
                <w:sz w:val="22"/>
                <w:szCs w:val="20"/>
              </w:rPr>
            </w:pPr>
            <w:r w:rsidRPr="001828E5">
              <w:rPr>
                <w:snapToGrid w:val="0"/>
                <w:sz w:val="22"/>
                <w:szCs w:val="20"/>
              </w:rPr>
              <w:t>Intrastate Carrier Common Line Access Service Reference Tariff</w:t>
            </w:r>
            <w:r>
              <w:rPr>
                <w:snapToGrid w:val="0"/>
                <w:sz w:val="22"/>
                <w:szCs w:val="20"/>
              </w:rPr>
              <w:t>; Toll</w:t>
            </w:r>
          </w:p>
          <w:p w:rsidR="00144AEE" w:rsidRPr="001828E5" w:rsidRDefault="00144AEE" w:rsidP="002A365E">
            <w:pPr>
              <w:widowControl w:val="0"/>
              <w:rPr>
                <w:snapToGrid w:val="0"/>
                <w:sz w:val="22"/>
                <w:szCs w:val="20"/>
              </w:rPr>
            </w:pPr>
            <w:r>
              <w:rPr>
                <w:snapToGrid w:val="0"/>
                <w:sz w:val="22"/>
                <w:szCs w:val="20"/>
              </w:rPr>
              <w:t xml:space="preserve">     VoIP-</w:t>
            </w:r>
            <w:proofErr w:type="spellStart"/>
            <w:r>
              <w:rPr>
                <w:snapToGrid w:val="0"/>
                <w:sz w:val="22"/>
                <w:szCs w:val="20"/>
              </w:rPr>
              <w:t>PSTN</w:t>
            </w:r>
            <w:proofErr w:type="spellEnd"/>
            <w:r>
              <w:rPr>
                <w:snapToGrid w:val="0"/>
                <w:sz w:val="22"/>
                <w:szCs w:val="20"/>
              </w:rPr>
              <w:t xml:space="preserve"> Traffic</w:t>
            </w:r>
          </w:p>
        </w:tc>
        <w:tc>
          <w:tcPr>
            <w:tcW w:w="1350" w:type="dxa"/>
          </w:tcPr>
          <w:p w:rsidR="00144AEE" w:rsidRPr="001828E5" w:rsidRDefault="00144AEE" w:rsidP="002A365E">
            <w:pPr>
              <w:widowControl w:val="0"/>
              <w:jc w:val="center"/>
              <w:rPr>
                <w:snapToGrid w:val="0"/>
                <w:sz w:val="22"/>
                <w:szCs w:val="20"/>
              </w:rPr>
            </w:pPr>
            <w:r w:rsidRPr="001828E5">
              <w:rPr>
                <w:snapToGrid w:val="0"/>
                <w:sz w:val="22"/>
                <w:szCs w:val="20"/>
              </w:rPr>
              <w:t>2</w:t>
            </w:r>
          </w:p>
        </w:tc>
        <w:tc>
          <w:tcPr>
            <w:tcW w:w="1170" w:type="dxa"/>
          </w:tcPr>
          <w:p w:rsidR="00144AEE" w:rsidRPr="001828E5" w:rsidRDefault="00144AEE" w:rsidP="002A365E">
            <w:pPr>
              <w:widowControl w:val="0"/>
              <w:jc w:val="center"/>
              <w:rPr>
                <w:snapToGrid w:val="0"/>
                <w:sz w:val="22"/>
                <w:szCs w:val="20"/>
              </w:rPr>
            </w:pPr>
            <w:r w:rsidRPr="001828E5">
              <w:rPr>
                <w:snapToGrid w:val="0"/>
                <w:sz w:val="22"/>
                <w:szCs w:val="20"/>
              </w:rPr>
              <w:t>1-</w:t>
            </w:r>
            <w:r>
              <w:rPr>
                <w:snapToGrid w:val="0"/>
                <w:sz w:val="22"/>
                <w:szCs w:val="20"/>
              </w:rPr>
              <w:t>21</w:t>
            </w:r>
          </w:p>
        </w:tc>
        <w:tc>
          <w:tcPr>
            <w:tcW w:w="720" w:type="dxa"/>
          </w:tcPr>
          <w:p w:rsidR="00144AEE" w:rsidRPr="001828E5" w:rsidRDefault="00144AEE" w:rsidP="002A365E">
            <w:pPr>
              <w:widowControl w:val="0"/>
              <w:rPr>
                <w:snapToGrid w:val="0"/>
                <w:sz w:val="22"/>
                <w:szCs w:val="20"/>
              </w:rPr>
            </w:pPr>
            <w:r>
              <w:rPr>
                <w:snapToGrid w:val="0"/>
                <w:sz w:val="22"/>
                <w:szCs w:val="20"/>
              </w:rPr>
              <w:t>(T)</w:t>
            </w:r>
          </w:p>
        </w:tc>
        <w:tc>
          <w:tcPr>
            <w:tcW w:w="385" w:type="dxa"/>
          </w:tcPr>
          <w:p w:rsidR="00144AEE" w:rsidRPr="001828E5" w:rsidRDefault="00144AEE" w:rsidP="002A365E">
            <w:pPr>
              <w:widowControl w:val="0"/>
              <w:rPr>
                <w:snapToGrid w:val="0"/>
                <w:sz w:val="22"/>
                <w:szCs w:val="20"/>
              </w:rPr>
            </w:pPr>
            <w:r>
              <w:rPr>
                <w:snapToGrid w:val="0"/>
                <w:sz w:val="22"/>
                <w:szCs w:val="20"/>
              </w:rPr>
              <w:t xml:space="preserve"> </w:t>
            </w:r>
          </w:p>
        </w:tc>
      </w:tr>
      <w:tr w:rsidR="00144AEE" w:rsidRPr="001828E5" w:rsidTr="002A365E">
        <w:trPr>
          <w:cantSplit/>
          <w:trHeight w:val="315"/>
        </w:trPr>
        <w:tc>
          <w:tcPr>
            <w:tcW w:w="6768" w:type="dxa"/>
          </w:tcPr>
          <w:p w:rsidR="00144AEE" w:rsidRPr="001828E5" w:rsidRDefault="00144AEE" w:rsidP="002A365E">
            <w:pPr>
              <w:widowControl w:val="0"/>
              <w:rPr>
                <w:snapToGrid w:val="0"/>
                <w:sz w:val="22"/>
                <w:szCs w:val="20"/>
              </w:rPr>
            </w:pPr>
            <w:r>
              <w:rPr>
                <w:snapToGrid w:val="0"/>
                <w:sz w:val="22"/>
                <w:szCs w:val="20"/>
              </w:rPr>
              <w:t>Rates</w:t>
            </w:r>
          </w:p>
        </w:tc>
        <w:tc>
          <w:tcPr>
            <w:tcW w:w="1350" w:type="dxa"/>
          </w:tcPr>
          <w:p w:rsidR="00144AEE" w:rsidRPr="001828E5" w:rsidRDefault="00144AEE" w:rsidP="002A365E">
            <w:pPr>
              <w:widowControl w:val="0"/>
              <w:jc w:val="center"/>
              <w:rPr>
                <w:snapToGrid w:val="0"/>
                <w:sz w:val="22"/>
                <w:szCs w:val="20"/>
              </w:rPr>
            </w:pPr>
            <w:r>
              <w:rPr>
                <w:snapToGrid w:val="0"/>
                <w:sz w:val="22"/>
                <w:szCs w:val="20"/>
              </w:rPr>
              <w:t>3</w:t>
            </w:r>
          </w:p>
        </w:tc>
        <w:tc>
          <w:tcPr>
            <w:tcW w:w="1170" w:type="dxa"/>
          </w:tcPr>
          <w:p w:rsidR="00144AEE" w:rsidRPr="001828E5" w:rsidRDefault="00144AEE" w:rsidP="002A365E">
            <w:pPr>
              <w:widowControl w:val="0"/>
              <w:jc w:val="center"/>
              <w:rPr>
                <w:snapToGrid w:val="0"/>
                <w:sz w:val="22"/>
                <w:szCs w:val="20"/>
              </w:rPr>
            </w:pPr>
            <w:r>
              <w:rPr>
                <w:snapToGrid w:val="0"/>
                <w:sz w:val="22"/>
                <w:szCs w:val="20"/>
              </w:rPr>
              <w:t>1</w:t>
            </w:r>
          </w:p>
        </w:tc>
        <w:tc>
          <w:tcPr>
            <w:tcW w:w="720" w:type="dxa"/>
          </w:tcPr>
          <w:p w:rsidR="00144AEE" w:rsidRPr="001828E5" w:rsidRDefault="00144AEE" w:rsidP="002A365E">
            <w:pPr>
              <w:widowControl w:val="0"/>
              <w:rPr>
                <w:snapToGrid w:val="0"/>
                <w:sz w:val="22"/>
                <w:szCs w:val="20"/>
              </w:rPr>
            </w:pPr>
            <w:r>
              <w:rPr>
                <w:snapToGrid w:val="0"/>
                <w:sz w:val="22"/>
                <w:szCs w:val="20"/>
              </w:rPr>
              <w:t>(N)</w:t>
            </w:r>
          </w:p>
        </w:tc>
        <w:tc>
          <w:tcPr>
            <w:tcW w:w="385" w:type="dxa"/>
          </w:tcPr>
          <w:p w:rsidR="00144AEE" w:rsidRDefault="00144AEE" w:rsidP="002A365E">
            <w:pPr>
              <w:widowControl w:val="0"/>
              <w:rPr>
                <w:snapToGrid w:val="0"/>
                <w:sz w:val="22"/>
                <w:szCs w:val="20"/>
              </w:rPr>
            </w:pPr>
          </w:p>
        </w:tc>
      </w:tr>
      <w:tr w:rsidR="00144AEE" w:rsidRPr="001828E5" w:rsidTr="002A365E">
        <w:trPr>
          <w:cantSplit/>
          <w:trHeight w:val="315"/>
        </w:trPr>
        <w:tc>
          <w:tcPr>
            <w:tcW w:w="6768" w:type="dxa"/>
          </w:tcPr>
          <w:p w:rsidR="00144AEE" w:rsidRDefault="00144AEE" w:rsidP="002A365E">
            <w:pPr>
              <w:widowControl w:val="0"/>
              <w:rPr>
                <w:snapToGrid w:val="0"/>
                <w:sz w:val="22"/>
                <w:szCs w:val="20"/>
              </w:rPr>
            </w:pPr>
          </w:p>
        </w:tc>
        <w:tc>
          <w:tcPr>
            <w:tcW w:w="1350" w:type="dxa"/>
          </w:tcPr>
          <w:p w:rsidR="00144AEE" w:rsidRDefault="00144AEE" w:rsidP="002A365E">
            <w:pPr>
              <w:widowControl w:val="0"/>
              <w:jc w:val="center"/>
              <w:rPr>
                <w:snapToGrid w:val="0"/>
                <w:sz w:val="22"/>
                <w:szCs w:val="20"/>
              </w:rPr>
            </w:pPr>
          </w:p>
        </w:tc>
        <w:tc>
          <w:tcPr>
            <w:tcW w:w="1170" w:type="dxa"/>
          </w:tcPr>
          <w:p w:rsidR="00144AEE" w:rsidRDefault="00144AEE" w:rsidP="002A365E">
            <w:pPr>
              <w:widowControl w:val="0"/>
              <w:jc w:val="center"/>
              <w:rPr>
                <w:snapToGrid w:val="0"/>
                <w:sz w:val="22"/>
                <w:szCs w:val="20"/>
              </w:rPr>
            </w:pPr>
          </w:p>
        </w:tc>
        <w:tc>
          <w:tcPr>
            <w:tcW w:w="720" w:type="dxa"/>
          </w:tcPr>
          <w:p w:rsidR="00144AEE" w:rsidRDefault="00144AEE" w:rsidP="002A365E">
            <w:pPr>
              <w:widowControl w:val="0"/>
              <w:rPr>
                <w:snapToGrid w:val="0"/>
                <w:sz w:val="22"/>
                <w:szCs w:val="20"/>
              </w:rPr>
            </w:pPr>
          </w:p>
        </w:tc>
        <w:tc>
          <w:tcPr>
            <w:tcW w:w="385" w:type="dxa"/>
          </w:tcPr>
          <w:p w:rsidR="00144AEE" w:rsidRDefault="00144AEE" w:rsidP="002A365E">
            <w:pPr>
              <w:widowControl w:val="0"/>
              <w:rPr>
                <w:snapToGrid w:val="0"/>
                <w:sz w:val="22"/>
                <w:szCs w:val="20"/>
              </w:rPr>
            </w:pPr>
          </w:p>
        </w:tc>
      </w:tr>
    </w:tbl>
    <w:p w:rsidR="00144AEE" w:rsidRPr="001828E5" w:rsidRDefault="00144AEE" w:rsidP="00144AEE">
      <w:pPr>
        <w:widowControl w:val="0"/>
        <w:rPr>
          <w:snapToGrid w:val="0"/>
          <w:sz w:val="22"/>
          <w:szCs w:val="20"/>
        </w:rPr>
      </w:pPr>
    </w:p>
    <w:p w:rsidR="00144AEE" w:rsidRPr="001828E5" w:rsidRDefault="00144AEE" w:rsidP="00144AEE">
      <w:pPr>
        <w:widowControl w:val="0"/>
        <w:rPr>
          <w:snapToGrid w:val="0"/>
          <w:sz w:val="22"/>
          <w:szCs w:val="20"/>
        </w:rPr>
      </w:pPr>
    </w:p>
    <w:p w:rsidR="00144AEE" w:rsidRDefault="00144AEE" w:rsidP="002A365E">
      <w:pPr>
        <w:widowControl w:val="0"/>
        <w:rPr>
          <w:snapToGrid w:val="0"/>
          <w:sz w:val="22"/>
          <w:szCs w:val="22"/>
        </w:rPr>
        <w:sectPr w:rsidR="00144AEE" w:rsidSect="007A09A0">
          <w:headerReference w:type="default" r:id="rId19"/>
          <w:footerReference w:type="default" r:id="rId20"/>
          <w:pgSz w:w="12240" w:h="15840" w:code="1"/>
          <w:pgMar w:top="720" w:right="720" w:bottom="720" w:left="720" w:header="720" w:footer="720" w:gutter="0"/>
          <w:cols w:space="720"/>
          <w:docGrid w:linePitch="360"/>
        </w:sectPr>
      </w:pPr>
    </w:p>
    <w:tbl>
      <w:tblPr>
        <w:tblW w:w="10548" w:type="dxa"/>
        <w:tblLayout w:type="fixed"/>
        <w:tblLook w:val="0000" w:firstRow="0" w:lastRow="0" w:firstColumn="0" w:lastColumn="0" w:noHBand="0" w:noVBand="0"/>
      </w:tblPr>
      <w:tblGrid>
        <w:gridCol w:w="468"/>
        <w:gridCol w:w="14"/>
        <w:gridCol w:w="436"/>
        <w:gridCol w:w="1350"/>
        <w:gridCol w:w="7328"/>
        <w:gridCol w:w="236"/>
        <w:gridCol w:w="716"/>
      </w:tblGrid>
      <w:tr w:rsidR="002C6395" w:rsidRPr="007A09A0" w:rsidTr="002A365E">
        <w:trPr>
          <w:cantSplit/>
          <w:trHeight w:val="315"/>
        </w:trPr>
        <w:tc>
          <w:tcPr>
            <w:tcW w:w="468" w:type="dxa"/>
          </w:tcPr>
          <w:p w:rsidR="002C6395" w:rsidRDefault="002C6395" w:rsidP="002A365E">
            <w:pPr>
              <w:widowControl w:val="0"/>
              <w:rPr>
                <w:snapToGrid w:val="0"/>
                <w:sz w:val="22"/>
                <w:szCs w:val="22"/>
              </w:rPr>
            </w:pPr>
            <w:r>
              <w:rPr>
                <w:snapToGrid w:val="0"/>
                <w:sz w:val="22"/>
                <w:szCs w:val="22"/>
              </w:rPr>
              <w:lastRenderedPageBreak/>
              <w:br/>
            </w:r>
          </w:p>
          <w:p w:rsidR="002C6395" w:rsidRPr="007A09A0" w:rsidRDefault="002C6395" w:rsidP="002A365E">
            <w:pPr>
              <w:widowControl w:val="0"/>
              <w:rPr>
                <w:snapToGrid w:val="0"/>
                <w:sz w:val="22"/>
                <w:szCs w:val="22"/>
              </w:rPr>
            </w:pPr>
            <w:r w:rsidRPr="007A09A0">
              <w:rPr>
                <w:snapToGrid w:val="0"/>
                <w:sz w:val="22"/>
                <w:szCs w:val="22"/>
              </w:rPr>
              <w:t>1.</w:t>
            </w:r>
          </w:p>
        </w:tc>
        <w:tc>
          <w:tcPr>
            <w:tcW w:w="9128" w:type="dxa"/>
            <w:gridSpan w:val="4"/>
          </w:tcPr>
          <w:p w:rsidR="002C6395" w:rsidRDefault="002C6395" w:rsidP="002A365E">
            <w:pPr>
              <w:widowControl w:val="0"/>
              <w:rPr>
                <w:snapToGrid w:val="0"/>
                <w:sz w:val="22"/>
                <w:szCs w:val="22"/>
                <w:u w:val="single"/>
              </w:rPr>
            </w:pPr>
          </w:p>
          <w:p w:rsidR="002C6395" w:rsidRDefault="002C6395" w:rsidP="002A365E">
            <w:pPr>
              <w:widowControl w:val="0"/>
              <w:rPr>
                <w:snapToGrid w:val="0"/>
                <w:sz w:val="22"/>
                <w:szCs w:val="22"/>
                <w:u w:val="single"/>
              </w:rPr>
            </w:pPr>
          </w:p>
          <w:p w:rsidR="002C6395" w:rsidRDefault="002C6395" w:rsidP="002A365E">
            <w:pPr>
              <w:widowControl w:val="0"/>
              <w:rPr>
                <w:snapToGrid w:val="0"/>
                <w:sz w:val="22"/>
                <w:szCs w:val="22"/>
                <w:u w:val="single"/>
              </w:rPr>
            </w:pPr>
            <w:r w:rsidRPr="007A09A0">
              <w:rPr>
                <w:snapToGrid w:val="0"/>
                <w:sz w:val="22"/>
                <w:szCs w:val="22"/>
                <w:u w:val="single"/>
              </w:rPr>
              <w:t>Intrastate Carrier Access Service</w:t>
            </w:r>
          </w:p>
          <w:p w:rsidR="002C6395" w:rsidRPr="007A09A0" w:rsidRDefault="002C6395" w:rsidP="002A365E">
            <w:pPr>
              <w:widowControl w:val="0"/>
              <w:rPr>
                <w:snapToGrid w:val="0"/>
                <w:sz w:val="22"/>
                <w:szCs w:val="22"/>
              </w:rPr>
            </w:pPr>
          </w:p>
        </w:tc>
        <w:tc>
          <w:tcPr>
            <w:tcW w:w="236" w:type="dxa"/>
          </w:tcPr>
          <w:p w:rsidR="002C6395" w:rsidRPr="007A09A0" w:rsidRDefault="002C6395" w:rsidP="002A365E">
            <w:pPr>
              <w:widowControl w:val="0"/>
              <w:rPr>
                <w:rFonts w:ascii="Courier New" w:hAnsi="Courier New"/>
                <w:snapToGrid w:val="0"/>
                <w:sz w:val="22"/>
                <w:szCs w:val="20"/>
              </w:rPr>
            </w:pPr>
          </w:p>
        </w:tc>
        <w:tc>
          <w:tcPr>
            <w:tcW w:w="716" w:type="dxa"/>
          </w:tcPr>
          <w:p w:rsidR="002C6395" w:rsidRPr="007A09A0" w:rsidRDefault="002C6395" w:rsidP="002A365E">
            <w:pPr>
              <w:widowControl w:val="0"/>
              <w:rPr>
                <w:rFonts w:ascii="Courier New" w:hAnsi="Courier New"/>
                <w:snapToGrid w:val="0"/>
                <w:sz w:val="22"/>
                <w:szCs w:val="20"/>
              </w:rPr>
            </w:pPr>
          </w:p>
        </w:tc>
      </w:tr>
      <w:tr w:rsidR="002C6395" w:rsidRPr="007A09A0" w:rsidTr="002A365E">
        <w:trPr>
          <w:cantSplit/>
          <w:trHeight w:val="315"/>
        </w:trPr>
        <w:tc>
          <w:tcPr>
            <w:tcW w:w="468" w:type="dxa"/>
          </w:tcPr>
          <w:p w:rsidR="002C6395" w:rsidRPr="007A09A0" w:rsidRDefault="002C6395" w:rsidP="002A365E">
            <w:pPr>
              <w:widowControl w:val="0"/>
              <w:rPr>
                <w:snapToGrid w:val="0"/>
                <w:sz w:val="22"/>
                <w:szCs w:val="22"/>
              </w:rPr>
            </w:pPr>
          </w:p>
        </w:tc>
        <w:tc>
          <w:tcPr>
            <w:tcW w:w="450" w:type="dxa"/>
            <w:gridSpan w:val="2"/>
          </w:tcPr>
          <w:p w:rsidR="002C6395" w:rsidRPr="007A09A0" w:rsidRDefault="002C6395" w:rsidP="002A365E">
            <w:pPr>
              <w:widowControl w:val="0"/>
              <w:rPr>
                <w:snapToGrid w:val="0"/>
                <w:sz w:val="22"/>
                <w:szCs w:val="22"/>
              </w:rPr>
            </w:pPr>
            <w:r w:rsidRPr="007A09A0">
              <w:rPr>
                <w:snapToGrid w:val="0"/>
                <w:sz w:val="22"/>
                <w:szCs w:val="22"/>
              </w:rPr>
              <w:t>A.</w:t>
            </w:r>
          </w:p>
        </w:tc>
        <w:tc>
          <w:tcPr>
            <w:tcW w:w="8678" w:type="dxa"/>
            <w:gridSpan w:val="2"/>
          </w:tcPr>
          <w:p w:rsidR="002C6395" w:rsidRPr="007A09A0" w:rsidRDefault="002C6395" w:rsidP="002A365E">
            <w:pPr>
              <w:widowControl w:val="0"/>
              <w:spacing w:after="120"/>
              <w:rPr>
                <w:snapToGrid w:val="0"/>
                <w:sz w:val="22"/>
                <w:szCs w:val="22"/>
              </w:rPr>
            </w:pPr>
            <w:r w:rsidRPr="007A09A0">
              <w:rPr>
                <w:snapToGrid w:val="0"/>
                <w:sz w:val="22"/>
                <w:szCs w:val="22"/>
              </w:rPr>
              <w:t>This Company, hereinafter called the concurring company, assents to, adopts</w:t>
            </w:r>
            <w:r>
              <w:rPr>
                <w:snapToGrid w:val="0"/>
                <w:sz w:val="22"/>
                <w:szCs w:val="22"/>
              </w:rPr>
              <w:t xml:space="preserve"> and concurs in the regulations and certain</w:t>
            </w:r>
            <w:r w:rsidRPr="007A09A0">
              <w:rPr>
                <w:snapToGrid w:val="0"/>
                <w:sz w:val="22"/>
                <w:szCs w:val="22"/>
              </w:rPr>
              <w:t xml:space="preserve"> rates and charges for the provision of intrastate carrier access service as specified in the Access Service Tariff, </w:t>
            </w:r>
            <w:proofErr w:type="spellStart"/>
            <w:r w:rsidRPr="007A09A0">
              <w:rPr>
                <w:snapToGrid w:val="0"/>
                <w:sz w:val="22"/>
                <w:szCs w:val="22"/>
              </w:rPr>
              <w:t>F.C.C</w:t>
            </w:r>
            <w:proofErr w:type="spellEnd"/>
            <w:r w:rsidRPr="007A09A0">
              <w:rPr>
                <w:snapToGrid w:val="0"/>
                <w:sz w:val="22"/>
                <w:szCs w:val="22"/>
              </w:rPr>
              <w:t xml:space="preserve">. No. 5 filed with the Federal Communications Commission by the National Exchange Carrier Association </w:t>
            </w:r>
            <w:r>
              <w:rPr>
                <w:snapToGrid w:val="0"/>
                <w:sz w:val="22"/>
                <w:szCs w:val="22"/>
              </w:rPr>
              <w:t>(“</w:t>
            </w:r>
            <w:proofErr w:type="spellStart"/>
            <w:r>
              <w:rPr>
                <w:snapToGrid w:val="0"/>
                <w:sz w:val="22"/>
                <w:szCs w:val="22"/>
              </w:rPr>
              <w:t>NECA</w:t>
            </w:r>
            <w:proofErr w:type="spellEnd"/>
            <w:r>
              <w:rPr>
                <w:snapToGrid w:val="0"/>
                <w:sz w:val="22"/>
                <w:szCs w:val="22"/>
              </w:rPr>
              <w:t xml:space="preserve"> Tariff”) </w:t>
            </w:r>
            <w:r w:rsidRPr="007A09A0">
              <w:rPr>
                <w:snapToGrid w:val="0"/>
                <w:sz w:val="22"/>
                <w:szCs w:val="22"/>
              </w:rPr>
              <w:t xml:space="preserve">as such tariff now exists, or as it may be revised, added to or supplemented by superseding sheets or issues; provided however, that the regulations, rates and charges specified in Section 4, End User Access Service, have been excluded from intrastate customers by order of the Public Utilities Commission of Ohio.  </w:t>
            </w:r>
            <w:r>
              <w:rPr>
                <w:snapToGrid w:val="0"/>
                <w:sz w:val="22"/>
                <w:szCs w:val="22"/>
              </w:rPr>
              <w:t xml:space="preserve">In addition to rates set forth in the </w:t>
            </w:r>
            <w:proofErr w:type="spellStart"/>
            <w:r>
              <w:rPr>
                <w:snapToGrid w:val="0"/>
                <w:sz w:val="22"/>
                <w:szCs w:val="22"/>
              </w:rPr>
              <w:t>NECA</w:t>
            </w:r>
            <w:proofErr w:type="spellEnd"/>
            <w:r>
              <w:rPr>
                <w:snapToGrid w:val="0"/>
                <w:sz w:val="22"/>
                <w:szCs w:val="22"/>
              </w:rPr>
              <w:t xml:space="preserve"> tariff, where applicable, certain</w:t>
            </w:r>
            <w:r w:rsidRPr="007A09A0">
              <w:rPr>
                <w:snapToGrid w:val="0"/>
                <w:sz w:val="22"/>
                <w:szCs w:val="22"/>
              </w:rPr>
              <w:t xml:space="preserve"> rates, terms, and conditions for </w:t>
            </w:r>
            <w:r>
              <w:rPr>
                <w:snapToGrid w:val="0"/>
                <w:sz w:val="22"/>
                <w:szCs w:val="22"/>
              </w:rPr>
              <w:t>switched access services, including Intrastate Carrier Common Line Access Services, are set forth in Section 3</w:t>
            </w:r>
            <w:r w:rsidRPr="007A09A0">
              <w:rPr>
                <w:snapToGrid w:val="0"/>
                <w:sz w:val="22"/>
                <w:szCs w:val="22"/>
              </w:rPr>
              <w:t xml:space="preserve"> herein.</w:t>
            </w:r>
          </w:p>
        </w:tc>
        <w:tc>
          <w:tcPr>
            <w:tcW w:w="236" w:type="dxa"/>
          </w:tcPr>
          <w:p w:rsidR="002C6395" w:rsidRPr="007A09A0" w:rsidRDefault="002C6395" w:rsidP="002A365E">
            <w:pPr>
              <w:widowControl w:val="0"/>
              <w:rPr>
                <w:rFonts w:ascii="Courier New" w:hAnsi="Courier New"/>
                <w:snapToGrid w:val="0"/>
                <w:sz w:val="22"/>
                <w:szCs w:val="20"/>
              </w:rPr>
            </w:pPr>
          </w:p>
        </w:tc>
        <w:tc>
          <w:tcPr>
            <w:tcW w:w="716" w:type="dxa"/>
          </w:tcPr>
          <w:p w:rsidR="002C6395" w:rsidRDefault="002C6395" w:rsidP="002A365E">
            <w:pPr>
              <w:widowControl w:val="0"/>
              <w:rPr>
                <w:rFonts w:ascii="Courier New" w:hAnsi="Courier New"/>
                <w:snapToGrid w:val="0"/>
                <w:sz w:val="22"/>
                <w:szCs w:val="20"/>
              </w:rPr>
            </w:pPr>
          </w:p>
          <w:p w:rsidR="002C6395" w:rsidRPr="00B44B0A" w:rsidRDefault="002C6395" w:rsidP="002A365E">
            <w:pPr>
              <w:widowControl w:val="0"/>
              <w:rPr>
                <w:snapToGrid w:val="0"/>
                <w:sz w:val="22"/>
                <w:szCs w:val="20"/>
              </w:rPr>
            </w:pPr>
            <w:r w:rsidRPr="00B44B0A">
              <w:rPr>
                <w:snapToGrid w:val="0"/>
                <w:sz w:val="22"/>
                <w:szCs w:val="20"/>
              </w:rPr>
              <w:t>(T)</w:t>
            </w:r>
          </w:p>
          <w:p w:rsidR="002C6395" w:rsidRDefault="002C6395" w:rsidP="002A365E">
            <w:pPr>
              <w:widowControl w:val="0"/>
              <w:rPr>
                <w:rFonts w:ascii="Courier New" w:hAnsi="Courier New"/>
                <w:snapToGrid w:val="0"/>
                <w:sz w:val="22"/>
                <w:szCs w:val="20"/>
              </w:rPr>
            </w:pPr>
          </w:p>
          <w:p w:rsidR="002C6395" w:rsidRPr="00693402" w:rsidRDefault="002C6395" w:rsidP="002A365E">
            <w:pPr>
              <w:widowControl w:val="0"/>
              <w:rPr>
                <w:snapToGrid w:val="0"/>
                <w:sz w:val="22"/>
                <w:szCs w:val="20"/>
              </w:rPr>
            </w:pPr>
            <w:r w:rsidRPr="00693402">
              <w:rPr>
                <w:snapToGrid w:val="0"/>
                <w:sz w:val="22"/>
                <w:szCs w:val="20"/>
              </w:rPr>
              <w:t>(T)</w:t>
            </w:r>
          </w:p>
          <w:p w:rsidR="002C6395" w:rsidRPr="00693402" w:rsidRDefault="002C6395" w:rsidP="002A365E">
            <w:pPr>
              <w:widowControl w:val="0"/>
              <w:rPr>
                <w:snapToGrid w:val="0"/>
                <w:sz w:val="22"/>
                <w:szCs w:val="20"/>
              </w:rPr>
            </w:pPr>
          </w:p>
          <w:p w:rsidR="002C6395" w:rsidRPr="00693402" w:rsidRDefault="002C6395" w:rsidP="002A365E">
            <w:pPr>
              <w:widowControl w:val="0"/>
              <w:rPr>
                <w:snapToGrid w:val="0"/>
                <w:sz w:val="22"/>
                <w:szCs w:val="20"/>
              </w:rPr>
            </w:pPr>
          </w:p>
          <w:p w:rsidR="002C6395" w:rsidRPr="007A09A0" w:rsidRDefault="002C6395" w:rsidP="002A365E">
            <w:pPr>
              <w:widowControl w:val="0"/>
              <w:rPr>
                <w:rFonts w:ascii="Courier New" w:hAnsi="Courier New"/>
                <w:snapToGrid w:val="0"/>
                <w:sz w:val="22"/>
                <w:szCs w:val="20"/>
              </w:rPr>
            </w:pPr>
            <w:r w:rsidRPr="00693402">
              <w:rPr>
                <w:snapToGrid w:val="0"/>
                <w:sz w:val="22"/>
                <w:szCs w:val="20"/>
              </w:rPr>
              <w:t>(T)</w:t>
            </w:r>
          </w:p>
        </w:tc>
      </w:tr>
      <w:tr w:rsidR="002C6395" w:rsidRPr="007A09A0" w:rsidTr="002A365E">
        <w:trPr>
          <w:cantSplit/>
          <w:trHeight w:val="315"/>
        </w:trPr>
        <w:tc>
          <w:tcPr>
            <w:tcW w:w="468" w:type="dxa"/>
          </w:tcPr>
          <w:p w:rsidR="002C6395" w:rsidRPr="007A09A0" w:rsidRDefault="002C6395" w:rsidP="002A365E">
            <w:pPr>
              <w:widowControl w:val="0"/>
              <w:rPr>
                <w:snapToGrid w:val="0"/>
                <w:sz w:val="22"/>
                <w:szCs w:val="22"/>
              </w:rPr>
            </w:pPr>
          </w:p>
        </w:tc>
        <w:tc>
          <w:tcPr>
            <w:tcW w:w="450" w:type="dxa"/>
            <w:gridSpan w:val="2"/>
          </w:tcPr>
          <w:p w:rsidR="002C6395" w:rsidRPr="007A09A0" w:rsidRDefault="002C6395" w:rsidP="002A365E">
            <w:pPr>
              <w:widowControl w:val="0"/>
              <w:rPr>
                <w:snapToGrid w:val="0"/>
                <w:sz w:val="22"/>
                <w:szCs w:val="22"/>
              </w:rPr>
            </w:pPr>
            <w:r w:rsidRPr="007A09A0">
              <w:rPr>
                <w:snapToGrid w:val="0"/>
                <w:sz w:val="22"/>
                <w:szCs w:val="22"/>
              </w:rPr>
              <w:t>B.</w:t>
            </w:r>
          </w:p>
        </w:tc>
        <w:tc>
          <w:tcPr>
            <w:tcW w:w="8678" w:type="dxa"/>
            <w:gridSpan w:val="2"/>
          </w:tcPr>
          <w:p w:rsidR="002C6395" w:rsidRPr="007A09A0" w:rsidRDefault="002C6395" w:rsidP="002A365E">
            <w:pPr>
              <w:widowControl w:val="0"/>
              <w:rPr>
                <w:snapToGrid w:val="0"/>
                <w:sz w:val="22"/>
                <w:szCs w:val="22"/>
              </w:rPr>
            </w:pPr>
            <w:r w:rsidRPr="007A09A0">
              <w:rPr>
                <w:snapToGrid w:val="0"/>
                <w:sz w:val="22"/>
                <w:szCs w:val="22"/>
              </w:rPr>
              <w:t xml:space="preserve">Sections of the Access Service Tariff, </w:t>
            </w:r>
            <w:proofErr w:type="spellStart"/>
            <w:r w:rsidRPr="007A09A0">
              <w:rPr>
                <w:snapToGrid w:val="0"/>
                <w:sz w:val="22"/>
                <w:szCs w:val="22"/>
              </w:rPr>
              <w:t>F.C.C</w:t>
            </w:r>
            <w:proofErr w:type="spellEnd"/>
            <w:r w:rsidRPr="007A09A0">
              <w:rPr>
                <w:snapToGrid w:val="0"/>
                <w:sz w:val="22"/>
                <w:szCs w:val="22"/>
              </w:rPr>
              <w:t>. No. 5, to be concurred in are as follows:</w:t>
            </w:r>
          </w:p>
        </w:tc>
        <w:tc>
          <w:tcPr>
            <w:tcW w:w="236" w:type="dxa"/>
          </w:tcPr>
          <w:p w:rsidR="002C6395" w:rsidRPr="007A09A0" w:rsidRDefault="002C6395" w:rsidP="002A365E">
            <w:pPr>
              <w:widowControl w:val="0"/>
              <w:rPr>
                <w:rFonts w:ascii="Courier New" w:hAnsi="Courier New"/>
                <w:snapToGrid w:val="0"/>
                <w:sz w:val="22"/>
                <w:szCs w:val="20"/>
              </w:rPr>
            </w:pPr>
          </w:p>
        </w:tc>
        <w:tc>
          <w:tcPr>
            <w:tcW w:w="716" w:type="dxa"/>
          </w:tcPr>
          <w:p w:rsidR="002C6395" w:rsidRPr="007A09A0" w:rsidRDefault="002C6395" w:rsidP="002A365E">
            <w:pPr>
              <w:widowControl w:val="0"/>
              <w:rPr>
                <w:rFonts w:ascii="Courier New" w:hAnsi="Courier New"/>
                <w:snapToGrid w:val="0"/>
                <w:sz w:val="22"/>
                <w:szCs w:val="20"/>
              </w:rPr>
            </w:pPr>
          </w:p>
        </w:tc>
      </w:tr>
      <w:tr w:rsidR="002C6395" w:rsidRPr="007A09A0" w:rsidTr="002A365E">
        <w:trPr>
          <w:cantSplit/>
          <w:trHeight w:val="315"/>
        </w:trPr>
        <w:tc>
          <w:tcPr>
            <w:tcW w:w="482" w:type="dxa"/>
            <w:gridSpan w:val="2"/>
          </w:tcPr>
          <w:p w:rsidR="002C6395" w:rsidRPr="007A09A0" w:rsidRDefault="002C6395" w:rsidP="002A365E">
            <w:pPr>
              <w:widowControl w:val="0"/>
              <w:rPr>
                <w:snapToGrid w:val="0"/>
                <w:sz w:val="22"/>
                <w:szCs w:val="22"/>
              </w:rPr>
            </w:pPr>
          </w:p>
        </w:tc>
        <w:tc>
          <w:tcPr>
            <w:tcW w:w="436" w:type="dxa"/>
          </w:tcPr>
          <w:p w:rsidR="002C6395" w:rsidRPr="007A09A0" w:rsidRDefault="002C6395" w:rsidP="002A365E">
            <w:pPr>
              <w:widowControl w:val="0"/>
              <w:rPr>
                <w:snapToGrid w:val="0"/>
                <w:sz w:val="22"/>
                <w:szCs w:val="22"/>
              </w:rPr>
            </w:pPr>
          </w:p>
        </w:tc>
        <w:tc>
          <w:tcPr>
            <w:tcW w:w="1350" w:type="dxa"/>
          </w:tcPr>
          <w:p w:rsidR="002C6395" w:rsidRPr="007A09A0" w:rsidRDefault="002C6395" w:rsidP="002A365E">
            <w:pPr>
              <w:widowControl w:val="0"/>
              <w:rPr>
                <w:snapToGrid w:val="0"/>
                <w:sz w:val="22"/>
                <w:szCs w:val="22"/>
              </w:rPr>
            </w:pPr>
            <w:r w:rsidRPr="007A09A0">
              <w:rPr>
                <w:snapToGrid w:val="0"/>
                <w:sz w:val="22"/>
                <w:szCs w:val="22"/>
              </w:rPr>
              <w:t>Section 1</w:t>
            </w:r>
          </w:p>
          <w:p w:rsidR="002C6395" w:rsidRPr="007A09A0" w:rsidRDefault="002C6395" w:rsidP="002A365E">
            <w:pPr>
              <w:widowControl w:val="0"/>
              <w:rPr>
                <w:snapToGrid w:val="0"/>
                <w:sz w:val="22"/>
                <w:szCs w:val="22"/>
              </w:rPr>
            </w:pPr>
            <w:r w:rsidRPr="007A09A0">
              <w:rPr>
                <w:snapToGrid w:val="0"/>
                <w:sz w:val="22"/>
                <w:szCs w:val="22"/>
              </w:rPr>
              <w:t>Section 2</w:t>
            </w:r>
          </w:p>
        </w:tc>
        <w:tc>
          <w:tcPr>
            <w:tcW w:w="7328" w:type="dxa"/>
          </w:tcPr>
          <w:p w:rsidR="002C6395" w:rsidRPr="007A09A0" w:rsidRDefault="002C6395" w:rsidP="002A365E">
            <w:pPr>
              <w:widowControl w:val="0"/>
              <w:rPr>
                <w:snapToGrid w:val="0"/>
                <w:sz w:val="22"/>
                <w:szCs w:val="22"/>
              </w:rPr>
            </w:pPr>
            <w:r w:rsidRPr="007A09A0">
              <w:rPr>
                <w:snapToGrid w:val="0"/>
                <w:sz w:val="22"/>
                <w:szCs w:val="22"/>
              </w:rPr>
              <w:t>Application of Tariff</w:t>
            </w:r>
          </w:p>
          <w:p w:rsidR="002C6395" w:rsidRPr="007A09A0" w:rsidRDefault="002C6395" w:rsidP="002A365E">
            <w:pPr>
              <w:widowControl w:val="0"/>
              <w:rPr>
                <w:snapToGrid w:val="0"/>
                <w:sz w:val="22"/>
                <w:szCs w:val="22"/>
              </w:rPr>
            </w:pPr>
            <w:r w:rsidRPr="007A09A0">
              <w:rPr>
                <w:snapToGrid w:val="0"/>
                <w:sz w:val="22"/>
                <w:szCs w:val="22"/>
              </w:rPr>
              <w:t>General Regulations</w:t>
            </w:r>
          </w:p>
        </w:tc>
        <w:tc>
          <w:tcPr>
            <w:tcW w:w="236" w:type="dxa"/>
          </w:tcPr>
          <w:p w:rsidR="002C6395" w:rsidRPr="007A09A0" w:rsidRDefault="002C6395" w:rsidP="002A365E">
            <w:pPr>
              <w:widowControl w:val="0"/>
              <w:rPr>
                <w:rFonts w:ascii="Courier New" w:hAnsi="Courier New"/>
                <w:snapToGrid w:val="0"/>
                <w:sz w:val="22"/>
                <w:szCs w:val="20"/>
              </w:rPr>
            </w:pPr>
          </w:p>
        </w:tc>
        <w:tc>
          <w:tcPr>
            <w:tcW w:w="716" w:type="dxa"/>
          </w:tcPr>
          <w:p w:rsidR="002C6395" w:rsidRPr="007A09A0" w:rsidRDefault="002C6395" w:rsidP="002A365E">
            <w:pPr>
              <w:widowControl w:val="0"/>
              <w:rPr>
                <w:rFonts w:ascii="Courier New" w:hAnsi="Courier New"/>
                <w:snapToGrid w:val="0"/>
                <w:sz w:val="22"/>
                <w:szCs w:val="20"/>
              </w:rPr>
            </w:pPr>
          </w:p>
        </w:tc>
      </w:tr>
      <w:tr w:rsidR="002C6395" w:rsidRPr="007A09A0" w:rsidTr="002A365E">
        <w:trPr>
          <w:cantSplit/>
          <w:trHeight w:val="315"/>
        </w:trPr>
        <w:tc>
          <w:tcPr>
            <w:tcW w:w="482" w:type="dxa"/>
            <w:gridSpan w:val="2"/>
          </w:tcPr>
          <w:p w:rsidR="002C6395" w:rsidRPr="007A09A0" w:rsidRDefault="002C6395" w:rsidP="002A365E">
            <w:pPr>
              <w:widowControl w:val="0"/>
              <w:rPr>
                <w:snapToGrid w:val="0"/>
                <w:sz w:val="22"/>
                <w:szCs w:val="22"/>
              </w:rPr>
            </w:pPr>
          </w:p>
        </w:tc>
        <w:tc>
          <w:tcPr>
            <w:tcW w:w="436" w:type="dxa"/>
          </w:tcPr>
          <w:p w:rsidR="002C6395" w:rsidRPr="007A09A0" w:rsidRDefault="002C6395" w:rsidP="002A365E">
            <w:pPr>
              <w:widowControl w:val="0"/>
              <w:rPr>
                <w:snapToGrid w:val="0"/>
                <w:sz w:val="22"/>
                <w:szCs w:val="22"/>
              </w:rPr>
            </w:pPr>
          </w:p>
        </w:tc>
        <w:tc>
          <w:tcPr>
            <w:tcW w:w="1350" w:type="dxa"/>
          </w:tcPr>
          <w:p w:rsidR="002C6395" w:rsidRPr="007A09A0" w:rsidRDefault="002C6395" w:rsidP="002A365E">
            <w:pPr>
              <w:widowControl w:val="0"/>
              <w:rPr>
                <w:snapToGrid w:val="0"/>
                <w:sz w:val="22"/>
                <w:szCs w:val="22"/>
              </w:rPr>
            </w:pPr>
            <w:r w:rsidRPr="007A09A0">
              <w:rPr>
                <w:snapToGrid w:val="0"/>
                <w:sz w:val="22"/>
                <w:szCs w:val="22"/>
              </w:rPr>
              <w:t>Section 3</w:t>
            </w:r>
          </w:p>
        </w:tc>
        <w:tc>
          <w:tcPr>
            <w:tcW w:w="7328" w:type="dxa"/>
          </w:tcPr>
          <w:p w:rsidR="002C6395" w:rsidRPr="007A09A0" w:rsidRDefault="002C6395" w:rsidP="002A365E">
            <w:pPr>
              <w:widowControl w:val="0"/>
              <w:rPr>
                <w:snapToGrid w:val="0"/>
                <w:sz w:val="22"/>
                <w:szCs w:val="22"/>
              </w:rPr>
            </w:pPr>
            <w:r w:rsidRPr="007A09A0">
              <w:rPr>
                <w:snapToGrid w:val="0"/>
                <w:sz w:val="22"/>
                <w:szCs w:val="22"/>
              </w:rPr>
              <w:t xml:space="preserve">(Carrier Common Line Access </w:t>
            </w:r>
            <w:r>
              <w:rPr>
                <w:snapToGrid w:val="0"/>
                <w:sz w:val="22"/>
                <w:szCs w:val="22"/>
              </w:rPr>
              <w:t>Service rates moved to Section 3</w:t>
            </w:r>
            <w:r w:rsidRPr="007A09A0">
              <w:rPr>
                <w:snapToGrid w:val="0"/>
                <w:sz w:val="22"/>
                <w:szCs w:val="22"/>
              </w:rPr>
              <w:t xml:space="preserve"> herein.)</w:t>
            </w:r>
          </w:p>
        </w:tc>
        <w:tc>
          <w:tcPr>
            <w:tcW w:w="236" w:type="dxa"/>
          </w:tcPr>
          <w:p w:rsidR="002C6395" w:rsidRPr="007A09A0" w:rsidRDefault="002C6395" w:rsidP="002A365E">
            <w:pPr>
              <w:widowControl w:val="0"/>
              <w:rPr>
                <w:rFonts w:ascii="Courier New" w:hAnsi="Courier New"/>
                <w:snapToGrid w:val="0"/>
                <w:sz w:val="22"/>
                <w:szCs w:val="20"/>
              </w:rPr>
            </w:pPr>
          </w:p>
        </w:tc>
        <w:tc>
          <w:tcPr>
            <w:tcW w:w="716" w:type="dxa"/>
          </w:tcPr>
          <w:p w:rsidR="002C6395" w:rsidRPr="007A09A0" w:rsidRDefault="002C6395" w:rsidP="002A365E">
            <w:pPr>
              <w:widowControl w:val="0"/>
              <w:spacing w:after="120"/>
              <w:rPr>
                <w:rFonts w:ascii="Courier New" w:hAnsi="Courier New"/>
                <w:snapToGrid w:val="0"/>
                <w:sz w:val="22"/>
                <w:szCs w:val="20"/>
              </w:rPr>
            </w:pPr>
          </w:p>
        </w:tc>
      </w:tr>
      <w:tr w:rsidR="002C6395" w:rsidRPr="007A09A0" w:rsidTr="002A365E">
        <w:trPr>
          <w:cantSplit/>
          <w:trHeight w:val="315"/>
        </w:trPr>
        <w:tc>
          <w:tcPr>
            <w:tcW w:w="482" w:type="dxa"/>
            <w:gridSpan w:val="2"/>
          </w:tcPr>
          <w:p w:rsidR="002C6395" w:rsidRPr="007A09A0" w:rsidRDefault="002C6395" w:rsidP="002A365E">
            <w:pPr>
              <w:widowControl w:val="0"/>
              <w:rPr>
                <w:snapToGrid w:val="0"/>
                <w:sz w:val="22"/>
                <w:szCs w:val="22"/>
              </w:rPr>
            </w:pPr>
          </w:p>
        </w:tc>
        <w:tc>
          <w:tcPr>
            <w:tcW w:w="436" w:type="dxa"/>
          </w:tcPr>
          <w:p w:rsidR="002C6395" w:rsidRPr="007A09A0" w:rsidRDefault="002C6395" w:rsidP="002A365E">
            <w:pPr>
              <w:widowControl w:val="0"/>
              <w:rPr>
                <w:snapToGrid w:val="0"/>
                <w:sz w:val="22"/>
                <w:szCs w:val="22"/>
              </w:rPr>
            </w:pPr>
          </w:p>
        </w:tc>
        <w:tc>
          <w:tcPr>
            <w:tcW w:w="1350" w:type="dxa"/>
          </w:tcPr>
          <w:p w:rsidR="002C6395" w:rsidRPr="007A09A0" w:rsidRDefault="002C6395" w:rsidP="002A365E">
            <w:pPr>
              <w:widowControl w:val="0"/>
              <w:rPr>
                <w:snapToGrid w:val="0"/>
                <w:sz w:val="22"/>
                <w:szCs w:val="22"/>
              </w:rPr>
            </w:pPr>
            <w:r w:rsidRPr="007A09A0">
              <w:rPr>
                <w:snapToGrid w:val="0"/>
                <w:sz w:val="22"/>
                <w:szCs w:val="22"/>
              </w:rPr>
              <w:t>Section 5</w:t>
            </w:r>
          </w:p>
          <w:p w:rsidR="002C6395" w:rsidRPr="007A09A0" w:rsidRDefault="002C6395" w:rsidP="002A365E">
            <w:pPr>
              <w:widowControl w:val="0"/>
              <w:rPr>
                <w:snapToGrid w:val="0"/>
                <w:sz w:val="22"/>
                <w:szCs w:val="22"/>
              </w:rPr>
            </w:pPr>
            <w:r w:rsidRPr="007A09A0">
              <w:rPr>
                <w:snapToGrid w:val="0"/>
                <w:sz w:val="22"/>
                <w:szCs w:val="22"/>
              </w:rPr>
              <w:t>Section 6</w:t>
            </w:r>
          </w:p>
          <w:p w:rsidR="002C6395" w:rsidRDefault="002C6395" w:rsidP="002A365E">
            <w:pPr>
              <w:widowControl w:val="0"/>
              <w:rPr>
                <w:snapToGrid w:val="0"/>
                <w:sz w:val="22"/>
                <w:szCs w:val="22"/>
              </w:rPr>
            </w:pPr>
          </w:p>
          <w:p w:rsidR="002C6395" w:rsidRDefault="002C6395" w:rsidP="002A365E">
            <w:pPr>
              <w:widowControl w:val="0"/>
              <w:rPr>
                <w:snapToGrid w:val="0"/>
                <w:sz w:val="22"/>
                <w:szCs w:val="22"/>
              </w:rPr>
            </w:pPr>
          </w:p>
          <w:p w:rsidR="002C6395" w:rsidRDefault="002C6395" w:rsidP="002A365E">
            <w:pPr>
              <w:widowControl w:val="0"/>
              <w:rPr>
                <w:snapToGrid w:val="0"/>
                <w:sz w:val="22"/>
                <w:szCs w:val="22"/>
              </w:rPr>
            </w:pPr>
          </w:p>
          <w:p w:rsidR="002C6395" w:rsidRDefault="002C6395" w:rsidP="002A365E">
            <w:pPr>
              <w:widowControl w:val="0"/>
              <w:rPr>
                <w:snapToGrid w:val="0"/>
                <w:sz w:val="22"/>
                <w:szCs w:val="22"/>
              </w:rPr>
            </w:pPr>
          </w:p>
          <w:p w:rsidR="002C6395" w:rsidRPr="007A09A0" w:rsidRDefault="002C6395" w:rsidP="002A365E">
            <w:pPr>
              <w:widowControl w:val="0"/>
              <w:rPr>
                <w:snapToGrid w:val="0"/>
                <w:sz w:val="22"/>
                <w:szCs w:val="22"/>
              </w:rPr>
            </w:pPr>
            <w:r w:rsidRPr="007A09A0">
              <w:rPr>
                <w:snapToGrid w:val="0"/>
                <w:sz w:val="22"/>
                <w:szCs w:val="22"/>
              </w:rPr>
              <w:t>Section 7</w:t>
            </w:r>
          </w:p>
        </w:tc>
        <w:tc>
          <w:tcPr>
            <w:tcW w:w="7328" w:type="dxa"/>
          </w:tcPr>
          <w:p w:rsidR="002C6395" w:rsidRPr="007A09A0" w:rsidRDefault="002C6395" w:rsidP="002A365E">
            <w:pPr>
              <w:widowControl w:val="0"/>
              <w:rPr>
                <w:snapToGrid w:val="0"/>
                <w:sz w:val="22"/>
                <w:szCs w:val="22"/>
              </w:rPr>
            </w:pPr>
            <w:r w:rsidRPr="007A09A0">
              <w:rPr>
                <w:snapToGrid w:val="0"/>
                <w:sz w:val="22"/>
                <w:szCs w:val="22"/>
              </w:rPr>
              <w:t>Access Ordering</w:t>
            </w:r>
          </w:p>
          <w:p w:rsidR="002C6395" w:rsidRPr="007A09A0" w:rsidRDefault="002C6395" w:rsidP="002A365E">
            <w:pPr>
              <w:widowControl w:val="0"/>
              <w:ind w:firstLine="14"/>
              <w:rPr>
                <w:snapToGrid w:val="0"/>
                <w:sz w:val="22"/>
                <w:szCs w:val="22"/>
              </w:rPr>
            </w:pPr>
            <w:r>
              <w:rPr>
                <w:snapToGrid w:val="0"/>
                <w:sz w:val="22"/>
                <w:szCs w:val="22"/>
              </w:rPr>
              <w:t xml:space="preserve">Switched Access Service:  </w:t>
            </w:r>
            <w:r w:rsidRPr="002C6395">
              <w:rPr>
                <w:snapToGrid w:val="0"/>
                <w:sz w:val="22"/>
                <w:szCs w:val="22"/>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napToGrid w:val="0"/>
                <w:sz w:val="22"/>
                <w:szCs w:val="22"/>
              </w:rPr>
              <w:t>see rates in Section 3, Sheet No. 1 herein.</w:t>
            </w:r>
          </w:p>
          <w:p w:rsidR="002C6395" w:rsidRPr="007A09A0" w:rsidRDefault="002C6395" w:rsidP="002A365E">
            <w:pPr>
              <w:widowControl w:val="0"/>
              <w:rPr>
                <w:snapToGrid w:val="0"/>
                <w:sz w:val="22"/>
                <w:szCs w:val="22"/>
              </w:rPr>
            </w:pPr>
            <w:r w:rsidRPr="007A09A0">
              <w:rPr>
                <w:snapToGrid w:val="0"/>
                <w:sz w:val="22"/>
                <w:szCs w:val="22"/>
              </w:rPr>
              <w:t>Special Access Service</w:t>
            </w:r>
          </w:p>
        </w:tc>
        <w:tc>
          <w:tcPr>
            <w:tcW w:w="236" w:type="dxa"/>
          </w:tcPr>
          <w:p w:rsidR="002C6395" w:rsidRPr="007A09A0" w:rsidRDefault="002C6395" w:rsidP="002A365E">
            <w:pPr>
              <w:widowControl w:val="0"/>
              <w:rPr>
                <w:rFonts w:ascii="Courier New" w:hAnsi="Courier New"/>
                <w:snapToGrid w:val="0"/>
                <w:sz w:val="22"/>
                <w:szCs w:val="20"/>
              </w:rPr>
            </w:pPr>
          </w:p>
        </w:tc>
        <w:tc>
          <w:tcPr>
            <w:tcW w:w="716" w:type="dxa"/>
          </w:tcPr>
          <w:p w:rsidR="002C6395" w:rsidRDefault="002C6395" w:rsidP="002A365E">
            <w:pPr>
              <w:widowControl w:val="0"/>
              <w:rPr>
                <w:rFonts w:ascii="Courier New" w:hAnsi="Courier New"/>
                <w:snapToGrid w:val="0"/>
                <w:sz w:val="22"/>
                <w:szCs w:val="20"/>
              </w:rPr>
            </w:pPr>
          </w:p>
          <w:p w:rsidR="002C6395" w:rsidRPr="007A09A0" w:rsidRDefault="002C6395" w:rsidP="002A365E">
            <w:pPr>
              <w:widowControl w:val="0"/>
              <w:rPr>
                <w:snapToGrid w:val="0"/>
                <w:sz w:val="22"/>
                <w:szCs w:val="20"/>
              </w:rPr>
            </w:pPr>
            <w:r w:rsidRPr="005960DB">
              <w:rPr>
                <w:snapToGrid w:val="0"/>
                <w:sz w:val="22"/>
                <w:szCs w:val="20"/>
              </w:rPr>
              <w:t>(T)</w:t>
            </w:r>
          </w:p>
        </w:tc>
      </w:tr>
      <w:tr w:rsidR="002C6395" w:rsidRPr="007A09A0" w:rsidTr="002A365E">
        <w:trPr>
          <w:cantSplit/>
          <w:trHeight w:val="315"/>
        </w:trPr>
        <w:tc>
          <w:tcPr>
            <w:tcW w:w="482" w:type="dxa"/>
            <w:gridSpan w:val="2"/>
          </w:tcPr>
          <w:p w:rsidR="002C6395" w:rsidRPr="007A09A0" w:rsidRDefault="002C6395" w:rsidP="002A365E">
            <w:pPr>
              <w:widowControl w:val="0"/>
              <w:rPr>
                <w:snapToGrid w:val="0"/>
                <w:sz w:val="22"/>
                <w:szCs w:val="22"/>
              </w:rPr>
            </w:pPr>
          </w:p>
        </w:tc>
        <w:tc>
          <w:tcPr>
            <w:tcW w:w="436" w:type="dxa"/>
          </w:tcPr>
          <w:p w:rsidR="002C6395" w:rsidRPr="007A09A0" w:rsidRDefault="002C6395" w:rsidP="002A365E">
            <w:pPr>
              <w:widowControl w:val="0"/>
              <w:rPr>
                <w:snapToGrid w:val="0"/>
                <w:sz w:val="22"/>
                <w:szCs w:val="22"/>
              </w:rPr>
            </w:pPr>
          </w:p>
        </w:tc>
        <w:tc>
          <w:tcPr>
            <w:tcW w:w="1350" w:type="dxa"/>
          </w:tcPr>
          <w:p w:rsidR="002C6395" w:rsidRPr="007A09A0" w:rsidRDefault="002C6395" w:rsidP="002A365E">
            <w:pPr>
              <w:widowControl w:val="0"/>
              <w:rPr>
                <w:snapToGrid w:val="0"/>
                <w:sz w:val="22"/>
                <w:szCs w:val="22"/>
              </w:rPr>
            </w:pPr>
            <w:r w:rsidRPr="007A09A0">
              <w:rPr>
                <w:snapToGrid w:val="0"/>
                <w:sz w:val="22"/>
                <w:szCs w:val="22"/>
              </w:rPr>
              <w:t>Section 9</w:t>
            </w:r>
          </w:p>
          <w:p w:rsidR="002C6395" w:rsidRPr="007A09A0" w:rsidRDefault="002C6395" w:rsidP="002A365E">
            <w:pPr>
              <w:widowControl w:val="0"/>
              <w:rPr>
                <w:snapToGrid w:val="0"/>
                <w:sz w:val="22"/>
                <w:szCs w:val="22"/>
              </w:rPr>
            </w:pPr>
            <w:r w:rsidRPr="007A09A0">
              <w:rPr>
                <w:snapToGrid w:val="0"/>
                <w:sz w:val="22"/>
                <w:szCs w:val="22"/>
              </w:rPr>
              <w:t>Section 10</w:t>
            </w:r>
          </w:p>
          <w:p w:rsidR="002C6395" w:rsidRPr="007A09A0" w:rsidRDefault="002C6395" w:rsidP="002A365E">
            <w:pPr>
              <w:widowControl w:val="0"/>
              <w:rPr>
                <w:snapToGrid w:val="0"/>
                <w:sz w:val="22"/>
                <w:szCs w:val="22"/>
              </w:rPr>
            </w:pPr>
            <w:r w:rsidRPr="007A09A0">
              <w:rPr>
                <w:snapToGrid w:val="0"/>
                <w:sz w:val="22"/>
                <w:szCs w:val="22"/>
              </w:rPr>
              <w:t>Section 11</w:t>
            </w:r>
          </w:p>
          <w:p w:rsidR="002C6395" w:rsidRPr="007A09A0" w:rsidRDefault="002C6395" w:rsidP="002A365E">
            <w:pPr>
              <w:widowControl w:val="0"/>
              <w:rPr>
                <w:snapToGrid w:val="0"/>
                <w:sz w:val="22"/>
                <w:szCs w:val="22"/>
              </w:rPr>
            </w:pPr>
            <w:r w:rsidRPr="007A09A0">
              <w:rPr>
                <w:snapToGrid w:val="0"/>
                <w:sz w:val="22"/>
                <w:szCs w:val="22"/>
              </w:rPr>
              <w:t>Section 12</w:t>
            </w:r>
          </w:p>
          <w:p w:rsidR="002C6395" w:rsidRPr="007A09A0" w:rsidRDefault="002C6395" w:rsidP="002A365E">
            <w:pPr>
              <w:widowControl w:val="0"/>
              <w:rPr>
                <w:snapToGrid w:val="0"/>
                <w:sz w:val="22"/>
                <w:szCs w:val="22"/>
              </w:rPr>
            </w:pPr>
            <w:r w:rsidRPr="007A09A0">
              <w:rPr>
                <w:snapToGrid w:val="0"/>
                <w:sz w:val="22"/>
                <w:szCs w:val="22"/>
              </w:rPr>
              <w:t>Section 13</w:t>
            </w:r>
          </w:p>
          <w:p w:rsidR="002C6395" w:rsidRPr="007A09A0" w:rsidRDefault="002C6395" w:rsidP="002A365E">
            <w:pPr>
              <w:widowControl w:val="0"/>
              <w:rPr>
                <w:snapToGrid w:val="0"/>
                <w:sz w:val="22"/>
                <w:szCs w:val="22"/>
              </w:rPr>
            </w:pPr>
            <w:r w:rsidRPr="007A09A0">
              <w:rPr>
                <w:snapToGrid w:val="0"/>
                <w:sz w:val="22"/>
                <w:szCs w:val="22"/>
              </w:rPr>
              <w:t>Section 14</w:t>
            </w:r>
          </w:p>
        </w:tc>
        <w:tc>
          <w:tcPr>
            <w:tcW w:w="7328" w:type="dxa"/>
          </w:tcPr>
          <w:p w:rsidR="002C6395" w:rsidRPr="007A09A0" w:rsidRDefault="002C6395" w:rsidP="002A365E">
            <w:pPr>
              <w:widowControl w:val="0"/>
              <w:rPr>
                <w:snapToGrid w:val="0"/>
                <w:sz w:val="22"/>
                <w:szCs w:val="22"/>
              </w:rPr>
            </w:pPr>
            <w:r w:rsidRPr="007A09A0">
              <w:rPr>
                <w:snapToGrid w:val="0"/>
                <w:sz w:val="22"/>
                <w:szCs w:val="22"/>
              </w:rPr>
              <w:t>Directory Assistance Service</w:t>
            </w:r>
          </w:p>
          <w:p w:rsidR="002C6395" w:rsidRPr="007A09A0" w:rsidRDefault="002C6395" w:rsidP="002A365E">
            <w:pPr>
              <w:widowControl w:val="0"/>
              <w:rPr>
                <w:snapToGrid w:val="0"/>
                <w:sz w:val="22"/>
                <w:szCs w:val="22"/>
              </w:rPr>
            </w:pPr>
            <w:r w:rsidRPr="007A09A0">
              <w:rPr>
                <w:snapToGrid w:val="0"/>
                <w:sz w:val="22"/>
                <w:szCs w:val="22"/>
              </w:rPr>
              <w:t>Special Federal Government Access Services</w:t>
            </w:r>
          </w:p>
          <w:p w:rsidR="002C6395" w:rsidRPr="007A09A0" w:rsidRDefault="002C6395" w:rsidP="002A365E">
            <w:pPr>
              <w:widowControl w:val="0"/>
              <w:rPr>
                <w:snapToGrid w:val="0"/>
                <w:sz w:val="22"/>
                <w:szCs w:val="22"/>
              </w:rPr>
            </w:pPr>
            <w:r w:rsidRPr="007A09A0">
              <w:rPr>
                <w:snapToGrid w:val="0"/>
                <w:sz w:val="22"/>
                <w:szCs w:val="22"/>
              </w:rPr>
              <w:t>Special Facilities Routing of Access Services</w:t>
            </w:r>
          </w:p>
          <w:p w:rsidR="002C6395" w:rsidRPr="007A09A0" w:rsidRDefault="002C6395" w:rsidP="002A365E">
            <w:pPr>
              <w:widowControl w:val="0"/>
              <w:rPr>
                <w:snapToGrid w:val="0"/>
                <w:sz w:val="22"/>
                <w:szCs w:val="22"/>
              </w:rPr>
            </w:pPr>
            <w:r w:rsidRPr="007A09A0">
              <w:rPr>
                <w:snapToGrid w:val="0"/>
                <w:sz w:val="22"/>
                <w:szCs w:val="22"/>
              </w:rPr>
              <w:t>Specialized Services or Arrangements</w:t>
            </w:r>
          </w:p>
          <w:p w:rsidR="002C6395" w:rsidRPr="007A09A0" w:rsidRDefault="002C6395" w:rsidP="002A365E">
            <w:pPr>
              <w:widowControl w:val="0"/>
              <w:rPr>
                <w:snapToGrid w:val="0"/>
                <w:sz w:val="22"/>
                <w:szCs w:val="22"/>
              </w:rPr>
            </w:pPr>
            <w:r w:rsidRPr="007A09A0">
              <w:rPr>
                <w:snapToGrid w:val="0"/>
                <w:sz w:val="22"/>
                <w:szCs w:val="22"/>
              </w:rPr>
              <w:t>Additional Engineering, Additional Labor and Miscellaneous Services</w:t>
            </w:r>
          </w:p>
          <w:p w:rsidR="002C6395" w:rsidRPr="007A09A0" w:rsidRDefault="002C6395" w:rsidP="002A365E">
            <w:pPr>
              <w:widowControl w:val="0"/>
              <w:rPr>
                <w:snapToGrid w:val="0"/>
                <w:sz w:val="22"/>
                <w:szCs w:val="22"/>
              </w:rPr>
            </w:pPr>
            <w:r w:rsidRPr="007A09A0">
              <w:rPr>
                <w:snapToGrid w:val="0"/>
                <w:sz w:val="22"/>
                <w:szCs w:val="22"/>
              </w:rPr>
              <w:t>Exceptions to Access Service Offerings</w:t>
            </w:r>
          </w:p>
        </w:tc>
        <w:tc>
          <w:tcPr>
            <w:tcW w:w="236" w:type="dxa"/>
          </w:tcPr>
          <w:p w:rsidR="002C6395" w:rsidRPr="007A09A0" w:rsidRDefault="002C6395" w:rsidP="002A365E">
            <w:pPr>
              <w:widowControl w:val="0"/>
              <w:rPr>
                <w:rFonts w:ascii="Courier New" w:hAnsi="Courier New"/>
                <w:snapToGrid w:val="0"/>
                <w:sz w:val="22"/>
                <w:szCs w:val="20"/>
              </w:rPr>
            </w:pPr>
          </w:p>
        </w:tc>
        <w:tc>
          <w:tcPr>
            <w:tcW w:w="716" w:type="dxa"/>
          </w:tcPr>
          <w:p w:rsidR="002C6395" w:rsidRPr="007A09A0" w:rsidRDefault="002C6395" w:rsidP="002A365E">
            <w:pPr>
              <w:widowControl w:val="0"/>
              <w:rPr>
                <w:rFonts w:ascii="Courier New" w:hAnsi="Courier New"/>
                <w:snapToGrid w:val="0"/>
                <w:sz w:val="22"/>
                <w:szCs w:val="20"/>
              </w:rPr>
            </w:pPr>
          </w:p>
        </w:tc>
      </w:tr>
    </w:tbl>
    <w:p w:rsidR="002C6395" w:rsidRDefault="002C6395" w:rsidP="002C6395">
      <w:pPr>
        <w:tabs>
          <w:tab w:val="left" w:pos="10368"/>
        </w:tabs>
        <w:autoSpaceDE w:val="0"/>
        <w:autoSpaceDN w:val="0"/>
        <w:adjustRightInd w:val="0"/>
        <w:ind w:right="-108"/>
        <w:jc w:val="center"/>
        <w:sectPr w:rsidR="002C6395" w:rsidSect="007A09A0">
          <w:headerReference w:type="default" r:id="rId21"/>
          <w:footerReference w:type="default" r:id="rId22"/>
          <w:pgSz w:w="12240" w:h="15840" w:code="1"/>
          <w:pgMar w:top="720" w:right="720" w:bottom="720" w:left="720" w:header="720" w:footer="720" w:gutter="0"/>
          <w:cols w:space="720"/>
          <w:docGrid w:linePitch="360"/>
        </w:sectPr>
      </w:pPr>
    </w:p>
    <w:p w:rsidR="002C6395" w:rsidRDefault="002C6395" w:rsidP="002C6395">
      <w:pPr>
        <w:tabs>
          <w:tab w:val="left" w:pos="10368"/>
        </w:tabs>
        <w:autoSpaceDE w:val="0"/>
        <w:autoSpaceDN w:val="0"/>
        <w:adjustRightInd w:val="0"/>
        <w:ind w:right="-108"/>
        <w:jc w:val="center"/>
      </w:pPr>
    </w:p>
    <w:p w:rsidR="002C6395" w:rsidRDefault="002C6395" w:rsidP="002C6395">
      <w:pPr>
        <w:tabs>
          <w:tab w:val="left" w:pos="10368"/>
        </w:tabs>
        <w:autoSpaceDE w:val="0"/>
        <w:autoSpaceDN w:val="0"/>
        <w:adjustRightInd w:val="0"/>
        <w:ind w:right="-108"/>
        <w:jc w:val="right"/>
      </w:pPr>
    </w:p>
    <w:p w:rsidR="002C6395" w:rsidRDefault="002C6395" w:rsidP="002C6395">
      <w:pPr>
        <w:tabs>
          <w:tab w:val="left" w:pos="10368"/>
        </w:tabs>
        <w:autoSpaceDE w:val="0"/>
        <w:autoSpaceDN w:val="0"/>
        <w:adjustRightInd w:val="0"/>
        <w:ind w:right="-108"/>
        <w:jc w:val="right"/>
      </w:pPr>
    </w:p>
    <w:p w:rsidR="002C6395" w:rsidRDefault="002C6395" w:rsidP="002C6395">
      <w:pPr>
        <w:tabs>
          <w:tab w:val="left" w:pos="10368"/>
        </w:tabs>
        <w:autoSpaceDE w:val="0"/>
        <w:autoSpaceDN w:val="0"/>
        <w:adjustRightInd w:val="0"/>
        <w:ind w:right="-108"/>
        <w:jc w:val="right"/>
        <w:sectPr w:rsidR="002C6395" w:rsidSect="007A09A0">
          <w:headerReference w:type="default" r:id="rId23"/>
          <w:footerReference w:type="default" r:id="rId24"/>
          <w:pgSz w:w="12240" w:h="15840" w:code="1"/>
          <w:pgMar w:top="720" w:right="720" w:bottom="720" w:left="720" w:header="720" w:footer="720" w:gutter="0"/>
          <w:cols w:space="720"/>
          <w:docGrid w:linePitch="360"/>
        </w:sectPr>
      </w:pPr>
      <w:r>
        <w:t>(M)</w:t>
      </w:r>
    </w:p>
    <w:p w:rsidR="002C6395" w:rsidRPr="007A09A0" w:rsidRDefault="002C6395" w:rsidP="002C6395">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6241415</wp:posOffset>
                </wp:positionH>
                <wp:positionV relativeFrom="paragraph">
                  <wp:posOffset>69215</wp:posOffset>
                </wp:positionV>
                <wp:extent cx="450215" cy="5749290"/>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395" w:rsidRDefault="002C6395" w:rsidP="002C6395">
                            <w:r>
                              <w:t>(N)</w:t>
                            </w:r>
                          </w:p>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1.45pt;margin-top:5.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FR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" stroked="f">
                <v:textbox>
                  <w:txbxContent>
                    <w:p w:rsidR="002C6395" w:rsidRDefault="002C6395" w:rsidP="002C6395">
                      <w:r>
                        <w:t>(N)</w:t>
                      </w:r>
                    </w:p>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p w:rsidR="002C6395" w:rsidRDefault="002C6395" w:rsidP="002C6395">
                      <w:r>
                        <w:t>(N)</w:t>
                      </w:r>
                    </w:p>
                  </w:txbxContent>
                </v:textbox>
              </v:shape>
            </w:pict>
          </mc:Fallback>
        </mc:AlternateContent>
      </w:r>
      <w:r w:rsidRPr="007A09A0">
        <w:rPr>
          <w:snapToGrid w:val="0"/>
          <w:sz w:val="22"/>
          <w:szCs w:val="20"/>
        </w:rPr>
        <w:t>INTRASTATE</w:t>
      </w:r>
    </w:p>
    <w:p w:rsidR="002C6395" w:rsidRPr="007A09A0" w:rsidRDefault="002C6395" w:rsidP="002C6395">
      <w:pPr>
        <w:widowControl w:val="0"/>
        <w:jc w:val="center"/>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6446520</wp:posOffset>
                </wp:positionH>
                <wp:positionV relativeFrom="paragraph">
                  <wp:posOffset>132715</wp:posOffset>
                </wp:positionV>
                <wp:extent cx="7620" cy="5133340"/>
                <wp:effectExtent l="0" t="0" r="30480" b="10160"/>
                <wp:wrapNone/>
                <wp:docPr id="3" name="Straight Connector 3"/>
                <wp:cNvGraphicFramePr/>
                <a:graphic xmlns:a="http://schemas.openxmlformats.org/drawingml/2006/main">
                  <a:graphicData uri="http://schemas.microsoft.com/office/word/2010/wordprocessingShape">
                    <wps:wsp>
                      <wps:cNvCnPr/>
                      <wps:spPr>
                        <a:xfrm>
                          <a:off x="0" y="0"/>
                          <a:ext cx="7620" cy="513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7.6pt,10.45pt" to="508.2pt,4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" strokecolor="black [3040]"/>
            </w:pict>
          </mc:Fallback>
        </mc:AlternateContent>
      </w: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12065" r="889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"/>
            </w:pict>
          </mc:Fallback>
        </mc:AlternateContent>
      </w:r>
      <w:r w:rsidRPr="007A09A0">
        <w:rPr>
          <w:snapToGrid w:val="0"/>
          <w:sz w:val="22"/>
          <w:szCs w:val="20"/>
        </w:rPr>
        <w:t>ACCESS SERVICE TARIFF</w:t>
      </w:r>
    </w:p>
    <w:p w:rsidR="002C6395" w:rsidRPr="007A09A0" w:rsidRDefault="002C6395" w:rsidP="002C6395">
      <w:pPr>
        <w:widowControl w:val="0"/>
        <w:jc w:val="center"/>
        <w:rPr>
          <w:snapToGrid w:val="0"/>
          <w:sz w:val="22"/>
          <w:szCs w:val="20"/>
        </w:rPr>
      </w:pPr>
      <w:r w:rsidRPr="007A09A0">
        <w:rPr>
          <w:snapToGrid w:val="0"/>
          <w:sz w:val="22"/>
          <w:szCs w:val="20"/>
        </w:rPr>
        <w:t>REGULATIONS, RATES AND CHARGES</w:t>
      </w:r>
    </w:p>
    <w:p w:rsidR="002C6395" w:rsidRPr="007A09A0" w:rsidRDefault="002C6395" w:rsidP="002C6395">
      <w:pPr>
        <w:widowControl w:val="0"/>
        <w:rPr>
          <w:snapToGrid w:val="0"/>
          <w:sz w:val="22"/>
          <w:szCs w:val="20"/>
        </w:rPr>
      </w:pPr>
    </w:p>
    <w:p w:rsidR="002C6395" w:rsidRPr="007A09A0" w:rsidRDefault="002C6395" w:rsidP="002C6395">
      <w:pPr>
        <w:widowControl w:val="0"/>
        <w:rPr>
          <w:snapToGrid w:val="0"/>
          <w:sz w:val="22"/>
          <w:szCs w:val="20"/>
        </w:rPr>
      </w:pPr>
    </w:p>
    <w:tbl>
      <w:tblPr>
        <w:tblW w:w="9828" w:type="dxa"/>
        <w:tblLayout w:type="fixed"/>
        <w:tblLook w:val="0000" w:firstRow="0" w:lastRow="0" w:firstColumn="0" w:lastColumn="0" w:noHBand="0" w:noVBand="0"/>
      </w:tblPr>
      <w:tblGrid>
        <w:gridCol w:w="481"/>
        <w:gridCol w:w="526"/>
        <w:gridCol w:w="35"/>
        <w:gridCol w:w="415"/>
        <w:gridCol w:w="1799"/>
        <w:gridCol w:w="1619"/>
        <w:gridCol w:w="360"/>
        <w:gridCol w:w="3329"/>
        <w:gridCol w:w="1264"/>
      </w:tblGrid>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26" w:type="dxa"/>
          </w:tcPr>
          <w:p w:rsidR="002C6395" w:rsidRPr="007A09A0" w:rsidRDefault="002C6395" w:rsidP="002A365E">
            <w:pPr>
              <w:widowControl w:val="0"/>
              <w:rPr>
                <w:snapToGrid w:val="0"/>
                <w:sz w:val="22"/>
                <w:szCs w:val="20"/>
              </w:rPr>
            </w:pPr>
            <w:r w:rsidRPr="00D749E8">
              <w:rPr>
                <w:snapToGrid w:val="0"/>
                <w:sz w:val="22"/>
                <w:szCs w:val="20"/>
              </w:rPr>
              <w:t>A.</w:t>
            </w:r>
          </w:p>
        </w:tc>
        <w:tc>
          <w:tcPr>
            <w:tcW w:w="7557" w:type="dxa"/>
            <w:gridSpan w:val="6"/>
          </w:tcPr>
          <w:p w:rsidR="002C6395" w:rsidRPr="007A09A0" w:rsidRDefault="002C6395" w:rsidP="002A365E">
            <w:pPr>
              <w:widowControl w:val="0"/>
              <w:rPr>
                <w:snapToGrid w:val="0"/>
                <w:sz w:val="22"/>
                <w:szCs w:val="20"/>
                <w:u w:val="single"/>
              </w:rPr>
            </w:pPr>
            <w:r w:rsidRPr="00D749E8">
              <w:rPr>
                <w:snapToGrid w:val="0"/>
                <w:sz w:val="22"/>
                <w:szCs w:val="20"/>
                <w:u w:val="single"/>
              </w:rPr>
              <w:t>Okolona Exchange</w:t>
            </w:r>
          </w:p>
        </w:tc>
        <w:tc>
          <w:tcPr>
            <w:tcW w:w="1264" w:type="dxa"/>
          </w:tcPr>
          <w:p w:rsidR="002C6395" w:rsidRPr="007A09A0"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r>
              <w:rPr>
                <w:snapToGrid w:val="0"/>
                <w:sz w:val="22"/>
                <w:szCs w:val="20"/>
              </w:rPr>
              <w:t>1.</w:t>
            </w:r>
          </w:p>
        </w:tc>
        <w:tc>
          <w:tcPr>
            <w:tcW w:w="7107" w:type="dxa"/>
            <w:gridSpan w:val="4"/>
          </w:tcPr>
          <w:p w:rsidR="002C6395" w:rsidRPr="007A09A0" w:rsidRDefault="002C6395" w:rsidP="002A365E">
            <w:pPr>
              <w:widowControl w:val="0"/>
              <w:rPr>
                <w:snapToGrid w:val="0"/>
                <w:sz w:val="22"/>
                <w:szCs w:val="20"/>
                <w:u w:val="single"/>
              </w:rPr>
            </w:pPr>
            <w:r w:rsidRPr="005E4B0F">
              <w:rPr>
                <w:snapToGrid w:val="0"/>
                <w:sz w:val="22"/>
                <w:szCs w:val="20"/>
                <w:u w:val="single"/>
              </w:rPr>
              <w:t>Carrier Common Line Charge</w:t>
            </w:r>
          </w:p>
        </w:tc>
        <w:tc>
          <w:tcPr>
            <w:tcW w:w="1264" w:type="dxa"/>
          </w:tcPr>
          <w:p w:rsidR="002C6395" w:rsidRPr="007A09A0" w:rsidRDefault="002C6395" w:rsidP="002A365E">
            <w:pPr>
              <w:widowControl w:val="0"/>
              <w:rPr>
                <w:snapToGrid w:val="0"/>
                <w:sz w:val="22"/>
                <w:szCs w:val="20"/>
                <w:u w:val="single"/>
              </w:rPr>
            </w:pPr>
            <w:r w:rsidRPr="005E4B0F">
              <w:rPr>
                <w:snapToGrid w:val="0"/>
                <w:sz w:val="22"/>
                <w:szCs w:val="20"/>
                <w:u w:val="single"/>
              </w:rPr>
              <w:t>Rate</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p>
        </w:tc>
        <w:tc>
          <w:tcPr>
            <w:tcW w:w="7107" w:type="dxa"/>
            <w:gridSpan w:val="4"/>
          </w:tcPr>
          <w:p w:rsidR="002C6395" w:rsidRPr="007A09A0" w:rsidRDefault="002C6395" w:rsidP="002A365E">
            <w:pPr>
              <w:widowControl w:val="0"/>
              <w:ind w:left="792"/>
              <w:rPr>
                <w:snapToGrid w:val="0"/>
                <w:sz w:val="22"/>
                <w:szCs w:val="20"/>
              </w:rPr>
            </w:pPr>
            <w:r>
              <w:rPr>
                <w:snapToGrid w:val="0"/>
                <w:sz w:val="22"/>
                <w:szCs w:val="20"/>
              </w:rPr>
              <w:t>Premium Access, per minute</w:t>
            </w:r>
          </w:p>
        </w:tc>
        <w:tc>
          <w:tcPr>
            <w:tcW w:w="1264" w:type="dxa"/>
          </w:tcPr>
          <w:p w:rsidR="002C6395" w:rsidRPr="007A09A0"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p>
        </w:tc>
        <w:tc>
          <w:tcPr>
            <w:tcW w:w="1799" w:type="dxa"/>
          </w:tcPr>
          <w:p w:rsidR="002C6395" w:rsidRPr="007A09A0" w:rsidRDefault="002C6395" w:rsidP="002A365E">
            <w:pPr>
              <w:widowControl w:val="0"/>
              <w:rPr>
                <w:snapToGrid w:val="0"/>
                <w:sz w:val="22"/>
                <w:szCs w:val="20"/>
              </w:rPr>
            </w:pPr>
          </w:p>
        </w:tc>
        <w:tc>
          <w:tcPr>
            <w:tcW w:w="1619" w:type="dxa"/>
          </w:tcPr>
          <w:p w:rsidR="002C6395" w:rsidRPr="007A09A0" w:rsidRDefault="002C6395" w:rsidP="002A365E">
            <w:pPr>
              <w:widowControl w:val="0"/>
              <w:rPr>
                <w:snapToGrid w:val="0"/>
                <w:sz w:val="22"/>
                <w:szCs w:val="20"/>
              </w:rPr>
            </w:pPr>
            <w:r>
              <w:rPr>
                <w:snapToGrid w:val="0"/>
                <w:sz w:val="22"/>
                <w:szCs w:val="20"/>
              </w:rPr>
              <w:t>Terminating</w:t>
            </w:r>
          </w:p>
        </w:tc>
        <w:tc>
          <w:tcPr>
            <w:tcW w:w="3689" w:type="dxa"/>
            <w:gridSpan w:val="2"/>
          </w:tcPr>
          <w:p w:rsidR="002C6395" w:rsidRPr="007A09A0" w:rsidRDefault="002C6395" w:rsidP="002A365E">
            <w:pPr>
              <w:widowControl w:val="0"/>
              <w:rPr>
                <w:snapToGrid w:val="0"/>
                <w:sz w:val="22"/>
                <w:szCs w:val="20"/>
              </w:rPr>
            </w:pPr>
          </w:p>
        </w:tc>
        <w:tc>
          <w:tcPr>
            <w:tcW w:w="1264" w:type="dxa"/>
          </w:tcPr>
          <w:p w:rsidR="002C6395" w:rsidRPr="007A09A0" w:rsidRDefault="002C6395" w:rsidP="002A365E">
            <w:pPr>
              <w:widowControl w:val="0"/>
              <w:rPr>
                <w:snapToGrid w:val="0"/>
                <w:sz w:val="22"/>
                <w:szCs w:val="20"/>
              </w:rPr>
            </w:pPr>
            <w:r>
              <w:rPr>
                <w:snapToGrid w:val="0"/>
                <w:sz w:val="22"/>
                <w:szCs w:val="20"/>
              </w:rPr>
              <w:t>$.024188</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p>
        </w:tc>
        <w:tc>
          <w:tcPr>
            <w:tcW w:w="1799" w:type="dxa"/>
          </w:tcPr>
          <w:p w:rsidR="002C6395" w:rsidRPr="007A09A0" w:rsidRDefault="002C6395" w:rsidP="002A365E">
            <w:pPr>
              <w:widowControl w:val="0"/>
              <w:rPr>
                <w:snapToGrid w:val="0"/>
                <w:sz w:val="22"/>
                <w:szCs w:val="20"/>
              </w:rPr>
            </w:pPr>
          </w:p>
        </w:tc>
        <w:tc>
          <w:tcPr>
            <w:tcW w:w="1619" w:type="dxa"/>
          </w:tcPr>
          <w:p w:rsidR="002C6395" w:rsidRPr="007A09A0" w:rsidRDefault="002C6395" w:rsidP="002A365E">
            <w:pPr>
              <w:widowControl w:val="0"/>
              <w:rPr>
                <w:snapToGrid w:val="0"/>
                <w:sz w:val="22"/>
                <w:szCs w:val="20"/>
              </w:rPr>
            </w:pPr>
            <w:r>
              <w:rPr>
                <w:snapToGrid w:val="0"/>
                <w:sz w:val="22"/>
                <w:szCs w:val="20"/>
              </w:rPr>
              <w:t>Originating</w:t>
            </w:r>
          </w:p>
        </w:tc>
        <w:tc>
          <w:tcPr>
            <w:tcW w:w="3689" w:type="dxa"/>
            <w:gridSpan w:val="2"/>
          </w:tcPr>
          <w:p w:rsidR="002C6395" w:rsidRPr="007A09A0" w:rsidRDefault="002C6395" w:rsidP="002A365E">
            <w:pPr>
              <w:widowControl w:val="0"/>
              <w:rPr>
                <w:snapToGrid w:val="0"/>
                <w:sz w:val="22"/>
                <w:szCs w:val="20"/>
              </w:rPr>
            </w:pPr>
          </w:p>
        </w:tc>
        <w:tc>
          <w:tcPr>
            <w:tcW w:w="1264" w:type="dxa"/>
          </w:tcPr>
          <w:p w:rsidR="002C6395" w:rsidRPr="007A09A0" w:rsidRDefault="002C6395" w:rsidP="002A365E">
            <w:pPr>
              <w:widowControl w:val="0"/>
              <w:rPr>
                <w:snapToGrid w:val="0"/>
                <w:sz w:val="22"/>
                <w:szCs w:val="20"/>
              </w:rPr>
            </w:pPr>
            <w:r>
              <w:rPr>
                <w:snapToGrid w:val="0"/>
                <w:sz w:val="22"/>
                <w:szCs w:val="20"/>
              </w:rPr>
              <w:t>$.0150</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p>
        </w:tc>
        <w:tc>
          <w:tcPr>
            <w:tcW w:w="1799" w:type="dxa"/>
          </w:tcPr>
          <w:p w:rsidR="002C6395" w:rsidRPr="007A09A0" w:rsidRDefault="002C6395" w:rsidP="002A365E">
            <w:pPr>
              <w:widowControl w:val="0"/>
              <w:rPr>
                <w:snapToGrid w:val="0"/>
                <w:sz w:val="22"/>
                <w:szCs w:val="20"/>
              </w:rPr>
            </w:pPr>
          </w:p>
        </w:tc>
        <w:tc>
          <w:tcPr>
            <w:tcW w:w="1619" w:type="dxa"/>
          </w:tcPr>
          <w:p w:rsidR="002C6395" w:rsidRDefault="002C6395" w:rsidP="002A365E">
            <w:pPr>
              <w:widowControl w:val="0"/>
              <w:rPr>
                <w:snapToGrid w:val="0"/>
                <w:sz w:val="22"/>
                <w:szCs w:val="20"/>
              </w:rPr>
            </w:pPr>
          </w:p>
        </w:tc>
        <w:tc>
          <w:tcPr>
            <w:tcW w:w="3689" w:type="dxa"/>
            <w:gridSpan w:val="2"/>
          </w:tcPr>
          <w:p w:rsidR="002C6395" w:rsidRPr="007A09A0" w:rsidRDefault="002C6395" w:rsidP="002A365E">
            <w:pPr>
              <w:widowControl w:val="0"/>
              <w:rPr>
                <w:snapToGrid w:val="0"/>
                <w:sz w:val="22"/>
                <w:szCs w:val="20"/>
              </w:rPr>
            </w:pP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r>
              <w:rPr>
                <w:snapToGrid w:val="0"/>
                <w:sz w:val="22"/>
                <w:szCs w:val="20"/>
              </w:rPr>
              <w:t>2.</w:t>
            </w:r>
          </w:p>
        </w:tc>
        <w:tc>
          <w:tcPr>
            <w:tcW w:w="3778" w:type="dxa"/>
            <w:gridSpan w:val="3"/>
          </w:tcPr>
          <w:p w:rsidR="002C6395" w:rsidRPr="005E4B0F" w:rsidRDefault="002C6395" w:rsidP="002A365E">
            <w:pPr>
              <w:widowControl w:val="0"/>
              <w:rPr>
                <w:snapToGrid w:val="0"/>
                <w:sz w:val="22"/>
                <w:szCs w:val="20"/>
                <w:u w:val="single"/>
              </w:rPr>
            </w:pPr>
            <w:r w:rsidRPr="005E4B0F">
              <w:rPr>
                <w:snapToGrid w:val="0"/>
                <w:sz w:val="22"/>
                <w:szCs w:val="20"/>
                <w:u w:val="single"/>
              </w:rPr>
              <w:t>Transport Interconnection Charge (TIC)</w:t>
            </w:r>
          </w:p>
        </w:tc>
        <w:tc>
          <w:tcPr>
            <w:tcW w:w="3329" w:type="dxa"/>
          </w:tcPr>
          <w:p w:rsidR="002C6395" w:rsidRPr="007A09A0" w:rsidRDefault="002C6395" w:rsidP="002A365E">
            <w:pPr>
              <w:widowControl w:val="0"/>
              <w:rPr>
                <w:snapToGrid w:val="0"/>
                <w:sz w:val="22"/>
                <w:szCs w:val="20"/>
              </w:rPr>
            </w:pP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p>
        </w:tc>
        <w:tc>
          <w:tcPr>
            <w:tcW w:w="1799" w:type="dxa"/>
          </w:tcPr>
          <w:p w:rsidR="002C6395" w:rsidRPr="007A09A0" w:rsidRDefault="002C6395" w:rsidP="002A365E">
            <w:pPr>
              <w:widowControl w:val="0"/>
              <w:rPr>
                <w:snapToGrid w:val="0"/>
                <w:sz w:val="22"/>
                <w:szCs w:val="20"/>
              </w:rPr>
            </w:pPr>
          </w:p>
        </w:tc>
        <w:tc>
          <w:tcPr>
            <w:tcW w:w="1619" w:type="dxa"/>
          </w:tcPr>
          <w:p w:rsidR="002C6395" w:rsidRDefault="002C6395" w:rsidP="002A365E">
            <w:pPr>
              <w:widowControl w:val="0"/>
              <w:rPr>
                <w:snapToGrid w:val="0"/>
                <w:sz w:val="22"/>
                <w:szCs w:val="20"/>
              </w:rPr>
            </w:pPr>
            <w:r>
              <w:rPr>
                <w:snapToGrid w:val="0"/>
                <w:sz w:val="22"/>
                <w:szCs w:val="20"/>
              </w:rPr>
              <w:t>Terminating</w:t>
            </w:r>
          </w:p>
        </w:tc>
        <w:tc>
          <w:tcPr>
            <w:tcW w:w="3689" w:type="dxa"/>
            <w:gridSpan w:val="2"/>
          </w:tcPr>
          <w:p w:rsidR="002C6395" w:rsidRPr="007A09A0" w:rsidRDefault="002C6395" w:rsidP="002A365E">
            <w:pPr>
              <w:widowControl w:val="0"/>
              <w:rPr>
                <w:snapToGrid w:val="0"/>
                <w:sz w:val="22"/>
                <w:szCs w:val="20"/>
              </w:rPr>
            </w:pPr>
          </w:p>
        </w:tc>
        <w:tc>
          <w:tcPr>
            <w:tcW w:w="1264" w:type="dxa"/>
          </w:tcPr>
          <w:p w:rsidR="002C6395" w:rsidRDefault="002C6395" w:rsidP="002A365E">
            <w:pPr>
              <w:widowControl w:val="0"/>
              <w:rPr>
                <w:snapToGrid w:val="0"/>
                <w:sz w:val="22"/>
                <w:szCs w:val="20"/>
              </w:rPr>
            </w:pPr>
            <w:r>
              <w:rPr>
                <w:snapToGrid w:val="0"/>
                <w:sz w:val="22"/>
                <w:szCs w:val="20"/>
              </w:rPr>
              <w:t>$.008508</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p>
        </w:tc>
        <w:tc>
          <w:tcPr>
            <w:tcW w:w="1799" w:type="dxa"/>
          </w:tcPr>
          <w:p w:rsidR="002C6395" w:rsidRPr="007A09A0" w:rsidRDefault="002C6395" w:rsidP="002A365E">
            <w:pPr>
              <w:widowControl w:val="0"/>
              <w:rPr>
                <w:snapToGrid w:val="0"/>
                <w:sz w:val="22"/>
                <w:szCs w:val="20"/>
              </w:rPr>
            </w:pPr>
          </w:p>
        </w:tc>
        <w:tc>
          <w:tcPr>
            <w:tcW w:w="1619" w:type="dxa"/>
          </w:tcPr>
          <w:p w:rsidR="002C6395" w:rsidRDefault="002C6395" w:rsidP="002A365E">
            <w:pPr>
              <w:widowControl w:val="0"/>
              <w:rPr>
                <w:snapToGrid w:val="0"/>
                <w:sz w:val="22"/>
                <w:szCs w:val="20"/>
              </w:rPr>
            </w:pPr>
            <w:r>
              <w:rPr>
                <w:snapToGrid w:val="0"/>
                <w:sz w:val="22"/>
                <w:szCs w:val="20"/>
              </w:rPr>
              <w:t>Originating</w:t>
            </w:r>
          </w:p>
        </w:tc>
        <w:tc>
          <w:tcPr>
            <w:tcW w:w="3689" w:type="dxa"/>
            <w:gridSpan w:val="2"/>
          </w:tcPr>
          <w:p w:rsidR="002C6395" w:rsidRPr="007A09A0" w:rsidRDefault="002C6395" w:rsidP="002A365E">
            <w:pPr>
              <w:widowControl w:val="0"/>
              <w:rPr>
                <w:snapToGrid w:val="0"/>
                <w:sz w:val="22"/>
                <w:szCs w:val="20"/>
              </w:rPr>
            </w:pPr>
          </w:p>
        </w:tc>
        <w:tc>
          <w:tcPr>
            <w:tcW w:w="1264" w:type="dxa"/>
          </w:tcPr>
          <w:p w:rsidR="002C6395" w:rsidRDefault="002C6395" w:rsidP="002A365E">
            <w:pPr>
              <w:widowControl w:val="0"/>
              <w:rPr>
                <w:snapToGrid w:val="0"/>
                <w:sz w:val="22"/>
                <w:szCs w:val="20"/>
              </w:rPr>
            </w:pPr>
            <w:r>
              <w:rPr>
                <w:snapToGrid w:val="0"/>
                <w:sz w:val="22"/>
                <w:szCs w:val="20"/>
              </w:rPr>
              <w:t>$.015055</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p>
        </w:tc>
        <w:tc>
          <w:tcPr>
            <w:tcW w:w="1799" w:type="dxa"/>
          </w:tcPr>
          <w:p w:rsidR="002C6395" w:rsidRPr="007A09A0" w:rsidRDefault="002C6395" w:rsidP="002A365E">
            <w:pPr>
              <w:widowControl w:val="0"/>
              <w:rPr>
                <w:snapToGrid w:val="0"/>
                <w:sz w:val="22"/>
                <w:szCs w:val="20"/>
              </w:rPr>
            </w:pPr>
          </w:p>
        </w:tc>
        <w:tc>
          <w:tcPr>
            <w:tcW w:w="1619" w:type="dxa"/>
          </w:tcPr>
          <w:p w:rsidR="002C6395" w:rsidRDefault="002C6395" w:rsidP="002A365E">
            <w:pPr>
              <w:widowControl w:val="0"/>
              <w:rPr>
                <w:snapToGrid w:val="0"/>
                <w:sz w:val="22"/>
                <w:szCs w:val="20"/>
              </w:rPr>
            </w:pPr>
          </w:p>
        </w:tc>
        <w:tc>
          <w:tcPr>
            <w:tcW w:w="3689" w:type="dxa"/>
            <w:gridSpan w:val="2"/>
          </w:tcPr>
          <w:p w:rsidR="002C6395" w:rsidRPr="007A09A0" w:rsidRDefault="002C6395" w:rsidP="002A365E">
            <w:pPr>
              <w:widowControl w:val="0"/>
              <w:rPr>
                <w:snapToGrid w:val="0"/>
                <w:sz w:val="22"/>
                <w:szCs w:val="20"/>
              </w:rPr>
            </w:pP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Pr="007A09A0" w:rsidRDefault="002C6395" w:rsidP="002A365E">
            <w:pPr>
              <w:widowControl w:val="0"/>
              <w:rPr>
                <w:snapToGrid w:val="0"/>
                <w:sz w:val="22"/>
                <w:szCs w:val="20"/>
              </w:rPr>
            </w:pPr>
            <w:r>
              <w:rPr>
                <w:snapToGrid w:val="0"/>
                <w:sz w:val="22"/>
                <w:szCs w:val="20"/>
              </w:rPr>
              <w:t>3.</w:t>
            </w:r>
          </w:p>
        </w:tc>
        <w:tc>
          <w:tcPr>
            <w:tcW w:w="1799" w:type="dxa"/>
          </w:tcPr>
          <w:p w:rsidR="002C6395" w:rsidRPr="005E4B0F" w:rsidRDefault="002C6395" w:rsidP="002A365E">
            <w:pPr>
              <w:widowControl w:val="0"/>
              <w:rPr>
                <w:snapToGrid w:val="0"/>
                <w:sz w:val="22"/>
                <w:szCs w:val="20"/>
                <w:u w:val="single"/>
              </w:rPr>
            </w:pPr>
            <w:r w:rsidRPr="005E4B0F">
              <w:rPr>
                <w:snapToGrid w:val="0"/>
                <w:sz w:val="22"/>
                <w:szCs w:val="20"/>
                <w:u w:val="single"/>
              </w:rPr>
              <w:t>Local Transport</w:t>
            </w:r>
          </w:p>
        </w:tc>
        <w:tc>
          <w:tcPr>
            <w:tcW w:w="1619" w:type="dxa"/>
          </w:tcPr>
          <w:p w:rsidR="002C6395" w:rsidRDefault="002C6395" w:rsidP="002A365E">
            <w:pPr>
              <w:widowControl w:val="0"/>
              <w:rPr>
                <w:snapToGrid w:val="0"/>
                <w:sz w:val="22"/>
                <w:szCs w:val="20"/>
              </w:rPr>
            </w:pPr>
          </w:p>
        </w:tc>
        <w:tc>
          <w:tcPr>
            <w:tcW w:w="3689" w:type="dxa"/>
            <w:gridSpan w:val="2"/>
          </w:tcPr>
          <w:p w:rsidR="002C6395" w:rsidRPr="007A09A0" w:rsidRDefault="002C6395" w:rsidP="002A365E">
            <w:pPr>
              <w:widowControl w:val="0"/>
              <w:rPr>
                <w:snapToGrid w:val="0"/>
                <w:sz w:val="22"/>
                <w:szCs w:val="20"/>
              </w:rPr>
            </w:pP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7107" w:type="dxa"/>
            <w:gridSpan w:val="4"/>
          </w:tcPr>
          <w:p w:rsidR="002C6395" w:rsidRPr="007A09A0" w:rsidRDefault="002C6395" w:rsidP="002A365E">
            <w:pPr>
              <w:widowControl w:val="0"/>
              <w:rPr>
                <w:snapToGrid w:val="0"/>
                <w:sz w:val="22"/>
                <w:szCs w:val="20"/>
              </w:rPr>
            </w:pPr>
            <w:r>
              <w:rPr>
                <w:snapToGrid w:val="0"/>
                <w:sz w:val="22"/>
                <w:szCs w:val="20"/>
              </w:rPr>
              <w:t>Tandem Switched Transport</w:t>
            </w: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7107" w:type="dxa"/>
            <w:gridSpan w:val="4"/>
          </w:tcPr>
          <w:p w:rsidR="002C6395" w:rsidRPr="007A09A0" w:rsidRDefault="002C6395" w:rsidP="002A365E">
            <w:pPr>
              <w:widowControl w:val="0"/>
              <w:ind w:left="342" w:hanging="342"/>
              <w:rPr>
                <w:snapToGrid w:val="0"/>
                <w:sz w:val="22"/>
                <w:szCs w:val="20"/>
              </w:rPr>
            </w:pPr>
            <w:r>
              <w:rPr>
                <w:snapToGrid w:val="0"/>
                <w:sz w:val="22"/>
                <w:szCs w:val="20"/>
              </w:rPr>
              <w:tab/>
              <w:t>a)  Tandem Switched Facility, per access minute per mile</w:t>
            </w:r>
          </w:p>
        </w:tc>
        <w:tc>
          <w:tcPr>
            <w:tcW w:w="1264" w:type="dxa"/>
          </w:tcPr>
          <w:p w:rsidR="002C6395" w:rsidRDefault="002C6395" w:rsidP="002A365E">
            <w:pPr>
              <w:widowControl w:val="0"/>
              <w:rPr>
                <w:snapToGrid w:val="0"/>
                <w:sz w:val="22"/>
                <w:szCs w:val="20"/>
              </w:rPr>
            </w:pPr>
            <w:r>
              <w:rPr>
                <w:snapToGrid w:val="0"/>
                <w:sz w:val="22"/>
                <w:szCs w:val="20"/>
              </w:rPr>
              <w:t>$.000090</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7107" w:type="dxa"/>
            <w:gridSpan w:val="4"/>
          </w:tcPr>
          <w:p w:rsidR="002C6395" w:rsidRPr="007A09A0" w:rsidRDefault="002C6395"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264" w:type="dxa"/>
          </w:tcPr>
          <w:p w:rsidR="002C6395" w:rsidRDefault="002C6395" w:rsidP="002A365E">
            <w:pPr>
              <w:widowControl w:val="0"/>
              <w:rPr>
                <w:snapToGrid w:val="0"/>
                <w:sz w:val="22"/>
                <w:szCs w:val="20"/>
              </w:rPr>
            </w:pPr>
            <w:r>
              <w:rPr>
                <w:snapToGrid w:val="0"/>
                <w:sz w:val="22"/>
                <w:szCs w:val="20"/>
              </w:rPr>
              <w:t>$.000443</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1799" w:type="dxa"/>
          </w:tcPr>
          <w:p w:rsidR="002C6395" w:rsidRPr="005E4B0F" w:rsidRDefault="002C6395" w:rsidP="002A365E">
            <w:pPr>
              <w:widowControl w:val="0"/>
              <w:rPr>
                <w:snapToGrid w:val="0"/>
                <w:sz w:val="22"/>
                <w:szCs w:val="20"/>
                <w:u w:val="single"/>
              </w:rPr>
            </w:pPr>
          </w:p>
        </w:tc>
        <w:tc>
          <w:tcPr>
            <w:tcW w:w="5308" w:type="dxa"/>
            <w:gridSpan w:val="3"/>
          </w:tcPr>
          <w:p w:rsidR="002C6395" w:rsidRDefault="002C6395" w:rsidP="002A365E">
            <w:pPr>
              <w:widowControl w:val="0"/>
              <w:ind w:left="342" w:hanging="342"/>
              <w:rPr>
                <w:snapToGrid w:val="0"/>
                <w:sz w:val="22"/>
                <w:szCs w:val="20"/>
              </w:rPr>
            </w:pP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r>
              <w:rPr>
                <w:snapToGrid w:val="0"/>
                <w:sz w:val="22"/>
                <w:szCs w:val="20"/>
              </w:rPr>
              <w:t>4.</w:t>
            </w:r>
          </w:p>
        </w:tc>
        <w:tc>
          <w:tcPr>
            <w:tcW w:w="1799" w:type="dxa"/>
          </w:tcPr>
          <w:p w:rsidR="002C6395" w:rsidRPr="005E4B0F" w:rsidRDefault="002C6395" w:rsidP="002A365E">
            <w:pPr>
              <w:widowControl w:val="0"/>
              <w:rPr>
                <w:snapToGrid w:val="0"/>
                <w:sz w:val="22"/>
                <w:szCs w:val="20"/>
                <w:u w:val="single"/>
              </w:rPr>
            </w:pPr>
            <w:r>
              <w:rPr>
                <w:snapToGrid w:val="0"/>
                <w:sz w:val="22"/>
                <w:szCs w:val="20"/>
                <w:u w:val="single"/>
              </w:rPr>
              <w:t>End Office</w:t>
            </w:r>
          </w:p>
        </w:tc>
        <w:tc>
          <w:tcPr>
            <w:tcW w:w="5308" w:type="dxa"/>
            <w:gridSpan w:val="3"/>
          </w:tcPr>
          <w:p w:rsidR="002C6395" w:rsidRDefault="002C6395" w:rsidP="002A365E">
            <w:pPr>
              <w:widowControl w:val="0"/>
              <w:ind w:left="342" w:hanging="342"/>
              <w:rPr>
                <w:snapToGrid w:val="0"/>
                <w:sz w:val="22"/>
                <w:szCs w:val="20"/>
              </w:rPr>
            </w:pP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7107" w:type="dxa"/>
            <w:gridSpan w:val="4"/>
          </w:tcPr>
          <w:p w:rsidR="002C6395" w:rsidRDefault="002C6395" w:rsidP="002A365E">
            <w:pPr>
              <w:widowControl w:val="0"/>
              <w:ind w:left="342" w:hanging="342"/>
              <w:rPr>
                <w:snapToGrid w:val="0"/>
                <w:sz w:val="22"/>
                <w:szCs w:val="20"/>
              </w:rPr>
            </w:pPr>
            <w:r>
              <w:rPr>
                <w:snapToGrid w:val="0"/>
                <w:sz w:val="22"/>
                <w:szCs w:val="20"/>
              </w:rPr>
              <w:tab/>
              <w:t>a)  Local Switching</w:t>
            </w:r>
          </w:p>
        </w:tc>
        <w:tc>
          <w:tcPr>
            <w:tcW w:w="1264" w:type="dxa"/>
          </w:tcPr>
          <w:p w:rsidR="002C6395" w:rsidRDefault="002C6395" w:rsidP="002A365E">
            <w:pPr>
              <w:widowControl w:val="0"/>
              <w:rPr>
                <w:snapToGrid w:val="0"/>
                <w:sz w:val="22"/>
                <w:szCs w:val="20"/>
              </w:rPr>
            </w:pPr>
            <w:r>
              <w:rPr>
                <w:snapToGrid w:val="0"/>
                <w:sz w:val="22"/>
                <w:szCs w:val="20"/>
              </w:rPr>
              <w:t>$.040400</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7107" w:type="dxa"/>
            <w:gridSpan w:val="4"/>
          </w:tcPr>
          <w:p w:rsidR="002C6395" w:rsidRDefault="002C6395" w:rsidP="002A365E">
            <w:pPr>
              <w:widowControl w:val="0"/>
              <w:ind w:left="342" w:hanging="342"/>
              <w:rPr>
                <w:snapToGrid w:val="0"/>
                <w:sz w:val="22"/>
                <w:szCs w:val="20"/>
              </w:rPr>
            </w:pPr>
            <w:r>
              <w:rPr>
                <w:snapToGrid w:val="0"/>
                <w:sz w:val="22"/>
                <w:szCs w:val="20"/>
              </w:rPr>
              <w:tab/>
              <w:t>b)  Information Surcharge, per 100 access minutes</w:t>
            </w:r>
          </w:p>
        </w:tc>
        <w:tc>
          <w:tcPr>
            <w:tcW w:w="1264" w:type="dxa"/>
          </w:tcPr>
          <w:p w:rsidR="002C6395" w:rsidRDefault="002C6395" w:rsidP="002A365E">
            <w:pPr>
              <w:widowControl w:val="0"/>
              <w:rPr>
                <w:snapToGrid w:val="0"/>
                <w:sz w:val="22"/>
                <w:szCs w:val="20"/>
              </w:rPr>
            </w:pPr>
            <w:r>
              <w:rPr>
                <w:snapToGrid w:val="0"/>
                <w:sz w:val="22"/>
                <w:szCs w:val="20"/>
              </w:rPr>
              <w:t>$.019800</w:t>
            </w: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1799" w:type="dxa"/>
          </w:tcPr>
          <w:p w:rsidR="002C6395" w:rsidRDefault="002C6395" w:rsidP="002A365E">
            <w:pPr>
              <w:widowControl w:val="0"/>
              <w:rPr>
                <w:snapToGrid w:val="0"/>
                <w:sz w:val="22"/>
                <w:szCs w:val="20"/>
              </w:rPr>
            </w:pPr>
          </w:p>
        </w:tc>
        <w:tc>
          <w:tcPr>
            <w:tcW w:w="5308" w:type="dxa"/>
            <w:gridSpan w:val="3"/>
          </w:tcPr>
          <w:p w:rsidR="002C6395" w:rsidRDefault="002C6395" w:rsidP="002A365E">
            <w:pPr>
              <w:widowControl w:val="0"/>
              <w:ind w:left="342" w:hanging="342"/>
              <w:rPr>
                <w:snapToGrid w:val="0"/>
                <w:sz w:val="22"/>
                <w:szCs w:val="20"/>
              </w:rPr>
            </w:pP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Pr="007A09A0" w:rsidRDefault="002C6395" w:rsidP="002A365E">
            <w:pPr>
              <w:widowControl w:val="0"/>
              <w:rPr>
                <w:snapToGrid w:val="0"/>
                <w:sz w:val="22"/>
                <w:szCs w:val="20"/>
              </w:rPr>
            </w:pPr>
            <w:r>
              <w:rPr>
                <w:snapToGrid w:val="0"/>
                <w:sz w:val="22"/>
                <w:szCs w:val="20"/>
              </w:rPr>
              <w:t>B.</w:t>
            </w:r>
          </w:p>
        </w:tc>
        <w:tc>
          <w:tcPr>
            <w:tcW w:w="7522" w:type="dxa"/>
            <w:gridSpan w:val="5"/>
          </w:tcPr>
          <w:p w:rsidR="002C6395" w:rsidRDefault="002C6395"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Finding and Order issued May 28, 2008 in Case No. 08-117-</w:t>
            </w:r>
            <w:proofErr w:type="spellStart"/>
            <w:r>
              <w:rPr>
                <w:snapToGrid w:val="0"/>
                <w:sz w:val="22"/>
                <w:szCs w:val="20"/>
              </w:rPr>
              <w:t>TP</w:t>
            </w:r>
            <w:proofErr w:type="spellEnd"/>
            <w:r>
              <w:rPr>
                <w:snapToGrid w:val="0"/>
                <w:sz w:val="22"/>
                <w:szCs w:val="20"/>
              </w:rPr>
              <w:t>-</w:t>
            </w:r>
            <w:proofErr w:type="spellStart"/>
            <w:r>
              <w:rPr>
                <w:snapToGrid w:val="0"/>
                <w:sz w:val="22"/>
                <w:szCs w:val="20"/>
              </w:rPr>
              <w:t>WVR</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264" w:type="dxa"/>
          </w:tcPr>
          <w:p w:rsidR="002C6395" w:rsidRDefault="002C6395" w:rsidP="002A365E">
            <w:pPr>
              <w:widowControl w:val="0"/>
              <w:rPr>
                <w:snapToGrid w:val="0"/>
                <w:sz w:val="22"/>
                <w:szCs w:val="20"/>
              </w:rPr>
            </w:pPr>
          </w:p>
        </w:tc>
      </w:tr>
      <w:tr w:rsidR="002C6395" w:rsidRPr="007A09A0" w:rsidTr="002C6395">
        <w:trPr>
          <w:cantSplit/>
          <w:trHeight w:val="315"/>
        </w:trPr>
        <w:tc>
          <w:tcPr>
            <w:tcW w:w="481" w:type="dxa"/>
          </w:tcPr>
          <w:p w:rsidR="002C6395" w:rsidRPr="007A09A0" w:rsidRDefault="002C6395" w:rsidP="002A365E">
            <w:pPr>
              <w:widowControl w:val="0"/>
              <w:rPr>
                <w:snapToGrid w:val="0"/>
                <w:sz w:val="22"/>
                <w:szCs w:val="20"/>
              </w:rPr>
            </w:pPr>
          </w:p>
        </w:tc>
        <w:tc>
          <w:tcPr>
            <w:tcW w:w="561" w:type="dxa"/>
            <w:gridSpan w:val="2"/>
          </w:tcPr>
          <w:p w:rsidR="002C6395" w:rsidRDefault="002C6395" w:rsidP="002A365E">
            <w:pPr>
              <w:widowControl w:val="0"/>
              <w:rPr>
                <w:snapToGrid w:val="0"/>
                <w:sz w:val="22"/>
                <w:szCs w:val="20"/>
              </w:rPr>
            </w:pPr>
          </w:p>
        </w:tc>
        <w:tc>
          <w:tcPr>
            <w:tcW w:w="415" w:type="dxa"/>
          </w:tcPr>
          <w:p w:rsidR="002C6395" w:rsidRDefault="002C6395" w:rsidP="002A365E">
            <w:pPr>
              <w:widowControl w:val="0"/>
              <w:rPr>
                <w:snapToGrid w:val="0"/>
                <w:sz w:val="22"/>
                <w:szCs w:val="20"/>
              </w:rPr>
            </w:pPr>
          </w:p>
        </w:tc>
        <w:tc>
          <w:tcPr>
            <w:tcW w:w="1799" w:type="dxa"/>
          </w:tcPr>
          <w:p w:rsidR="002C6395" w:rsidRDefault="002C6395" w:rsidP="002A365E">
            <w:pPr>
              <w:widowControl w:val="0"/>
              <w:rPr>
                <w:snapToGrid w:val="0"/>
                <w:sz w:val="22"/>
                <w:szCs w:val="20"/>
              </w:rPr>
            </w:pPr>
          </w:p>
        </w:tc>
        <w:tc>
          <w:tcPr>
            <w:tcW w:w="5308" w:type="dxa"/>
            <w:gridSpan w:val="3"/>
          </w:tcPr>
          <w:p w:rsidR="002C6395" w:rsidRDefault="002C6395" w:rsidP="002A365E">
            <w:pPr>
              <w:widowControl w:val="0"/>
              <w:ind w:left="342" w:hanging="342"/>
              <w:rPr>
                <w:snapToGrid w:val="0"/>
                <w:sz w:val="22"/>
                <w:szCs w:val="20"/>
              </w:rPr>
            </w:pPr>
          </w:p>
        </w:tc>
        <w:tc>
          <w:tcPr>
            <w:tcW w:w="1264" w:type="dxa"/>
          </w:tcPr>
          <w:p w:rsidR="002C6395" w:rsidRDefault="002C6395" w:rsidP="002A365E">
            <w:pPr>
              <w:widowControl w:val="0"/>
              <w:rPr>
                <w:snapToGrid w:val="0"/>
                <w:sz w:val="22"/>
                <w:szCs w:val="20"/>
              </w:rPr>
            </w:pPr>
          </w:p>
        </w:tc>
      </w:tr>
    </w:tbl>
    <w:p w:rsidR="002C6395" w:rsidRPr="007A09A0" w:rsidRDefault="002C6395" w:rsidP="002C6395">
      <w:pPr>
        <w:widowControl w:val="0"/>
        <w:rPr>
          <w:snapToGrid w:val="0"/>
          <w:sz w:val="22"/>
          <w:szCs w:val="20"/>
        </w:rPr>
      </w:pPr>
    </w:p>
    <w:p w:rsidR="00757A43" w:rsidRDefault="005D17DE" w:rsidP="00D83C7D">
      <w:pPr>
        <w:pStyle w:val="Body1default"/>
      </w:pPr>
    </w:p>
    <w:sectPr w:rsidR="00757A43">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95" w:rsidRDefault="002C6395" w:rsidP="00045AAE">
      <w:r>
        <w:separator/>
      </w:r>
    </w:p>
  </w:endnote>
  <w:endnote w:type="continuationSeparator" w:id="0">
    <w:p w:rsidR="002C6395" w:rsidRDefault="002C6395"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B6B" w:rsidRDefault="005C7B6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95" w:rsidRPr="007A09A0" w:rsidRDefault="002C6395" w:rsidP="00B70A08">
    <w:pPr>
      <w:widowControl w:val="0"/>
      <w:pBdr>
        <w:top w:val="single" w:sz="4" w:space="1" w:color="auto"/>
      </w:pBdr>
      <w:tabs>
        <w:tab w:val="center" w:pos="4320"/>
      </w:tabs>
      <w:rPr>
        <w:snapToGrid w:val="0"/>
        <w:sz w:val="20"/>
        <w:szCs w:val="20"/>
      </w:rPr>
    </w:pPr>
    <w:r w:rsidRPr="007A09A0">
      <w:rPr>
        <w:snapToGrid w:val="0"/>
        <w:sz w:val="20"/>
        <w:szCs w:val="20"/>
      </w:rPr>
      <w:t xml:space="preserve">Issued:  </w:t>
    </w:r>
    <w:r w:rsidR="005C7B6B">
      <w:rPr>
        <w:snapToGrid w:val="0"/>
        <w:sz w:val="20"/>
        <w:szCs w:val="20"/>
        <w:u w:val="single"/>
      </w:rPr>
      <w:t>June 28</w:t>
    </w:r>
    <w:r w:rsidRPr="00A0206F">
      <w:rPr>
        <w:snapToGrid w:val="0"/>
        <w:sz w:val="20"/>
        <w:szCs w:val="20"/>
        <w:u w:val="single"/>
      </w:rPr>
      <w:t>, 2012</w:t>
    </w:r>
    <w:r w:rsidRPr="007A09A0">
      <w:rPr>
        <w:snapToGrid w:val="0"/>
        <w:sz w:val="20"/>
        <w:szCs w:val="20"/>
      </w:rPr>
      <w:tab/>
    </w:r>
    <w:r w:rsidRPr="007A09A0">
      <w:rPr>
        <w:snapToGrid w:val="0"/>
        <w:sz w:val="20"/>
        <w:szCs w:val="20"/>
      </w:rPr>
      <w:tab/>
    </w:r>
    <w:r>
      <w:rPr>
        <w:snapToGrid w:val="0"/>
        <w:sz w:val="20"/>
        <w:szCs w:val="20"/>
      </w:rPr>
      <w:tab/>
    </w:r>
    <w:r>
      <w:rPr>
        <w:snapToGrid w:val="0"/>
        <w:sz w:val="20"/>
        <w:szCs w:val="20"/>
      </w:rPr>
      <w:tab/>
    </w:r>
    <w:r>
      <w:rPr>
        <w:snapToGrid w:val="0"/>
        <w:sz w:val="20"/>
        <w:szCs w:val="20"/>
      </w:rPr>
      <w:tab/>
    </w:r>
    <w:r w:rsidRPr="007A09A0">
      <w:rPr>
        <w:snapToGrid w:val="0"/>
        <w:sz w:val="20"/>
        <w:szCs w:val="20"/>
      </w:rPr>
      <w:t xml:space="preserve">Effective:  </w:t>
    </w:r>
    <w:r w:rsidR="005C7B6B">
      <w:rPr>
        <w:snapToGrid w:val="0"/>
        <w:sz w:val="20"/>
        <w:szCs w:val="20"/>
        <w:u w:val="single"/>
      </w:rPr>
      <w:t>July 3</w:t>
    </w:r>
    <w:r w:rsidR="008947F8" w:rsidRPr="008947F8">
      <w:rPr>
        <w:snapToGrid w:val="0"/>
        <w:sz w:val="20"/>
        <w:szCs w:val="20"/>
        <w:u w:val="single"/>
      </w:rPr>
      <w:t>, 2012</w:t>
    </w:r>
  </w:p>
  <w:p w:rsidR="002C6395" w:rsidRPr="007A09A0" w:rsidRDefault="002C6395" w:rsidP="007A09A0">
    <w:pPr>
      <w:widowControl w:val="0"/>
      <w:tabs>
        <w:tab w:val="center" w:pos="4320"/>
        <w:tab w:val="right" w:pos="8640"/>
      </w:tabs>
      <w:jc w:val="center"/>
      <w:rPr>
        <w:snapToGrid w:val="0"/>
        <w:sz w:val="20"/>
        <w:szCs w:val="20"/>
      </w:rPr>
    </w:pPr>
    <w:r>
      <w:rPr>
        <w:snapToGrid w:val="0"/>
        <w:sz w:val="20"/>
        <w:szCs w:val="20"/>
      </w:rPr>
      <w:t>In Accordance with Case No. 12-1406</w:t>
    </w:r>
    <w:r w:rsidRPr="007A09A0">
      <w:rPr>
        <w:snapToGrid w:val="0"/>
        <w:sz w:val="20"/>
        <w:szCs w:val="20"/>
      </w:rPr>
      <w:t>-</w:t>
    </w:r>
    <w:proofErr w:type="spellStart"/>
    <w:r w:rsidRPr="007A09A0">
      <w:rPr>
        <w:snapToGrid w:val="0"/>
        <w:sz w:val="20"/>
        <w:szCs w:val="20"/>
      </w:rPr>
      <w:t>TP</w:t>
    </w:r>
    <w:proofErr w:type="spellEnd"/>
    <w:r w:rsidRPr="007A09A0">
      <w:rPr>
        <w:snapToGrid w:val="0"/>
        <w:sz w:val="20"/>
        <w:szCs w:val="20"/>
      </w:rPr>
      <w:t>-ATA</w:t>
    </w:r>
  </w:p>
  <w:p w:rsidR="002C6395" w:rsidRPr="007A09A0" w:rsidRDefault="002C6395" w:rsidP="007A09A0">
    <w:pPr>
      <w:widowControl w:val="0"/>
      <w:tabs>
        <w:tab w:val="center" w:pos="4320"/>
        <w:tab w:val="right" w:pos="8640"/>
      </w:tabs>
      <w:jc w:val="center"/>
      <w:rPr>
        <w:snapToGrid w:val="0"/>
        <w:sz w:val="20"/>
        <w:szCs w:val="20"/>
      </w:rPr>
    </w:pPr>
    <w:r w:rsidRPr="007A09A0">
      <w:rPr>
        <w:snapToGrid w:val="0"/>
        <w:sz w:val="20"/>
        <w:szCs w:val="20"/>
      </w:rPr>
      <w:t xml:space="preserve">Issued by the Public Utilities Commission of </w:t>
    </w:r>
    <w:smartTag w:uri="urn:schemas-microsoft-com:office:smarttags" w:element="place">
      <w:smartTag w:uri="urn:schemas-microsoft-com:office:smarttags" w:element="State">
        <w:r w:rsidRPr="007A09A0">
          <w:rPr>
            <w:snapToGrid w:val="0"/>
            <w:sz w:val="20"/>
            <w:szCs w:val="20"/>
          </w:rPr>
          <w:t>Ohio</w:t>
        </w:r>
      </w:smartTag>
    </w:smartTag>
  </w:p>
  <w:p w:rsidR="002C6395" w:rsidRPr="007A09A0" w:rsidRDefault="002C6395" w:rsidP="007A09A0">
    <w:pPr>
      <w:widowControl w:val="0"/>
      <w:jc w:val="center"/>
      <w:rPr>
        <w:snapToGrid w:val="0"/>
        <w:sz w:val="20"/>
        <w:szCs w:val="20"/>
      </w:rPr>
    </w:pPr>
    <w:smartTag w:uri="urn:schemas-microsoft-com:office:smarttags" w:element="PersonName">
      <w:smartTag w:uri="urn:schemas:contacts" w:element="GivenName">
        <w:r w:rsidRPr="007A09A0">
          <w:rPr>
            <w:snapToGrid w:val="0"/>
            <w:sz w:val="20"/>
            <w:szCs w:val="20"/>
          </w:rPr>
          <w:t>Eric</w:t>
        </w:r>
      </w:smartTag>
      <w:r w:rsidRPr="007A09A0">
        <w:rPr>
          <w:snapToGrid w:val="0"/>
          <w:sz w:val="20"/>
          <w:szCs w:val="20"/>
        </w:rPr>
        <w:t xml:space="preserve"> </w:t>
      </w:r>
      <w:proofErr w:type="spellStart"/>
      <w:smartTag w:uri="urn:schemas:contacts" w:element="Sn">
        <w:r w:rsidRPr="007A09A0">
          <w:rPr>
            <w:snapToGrid w:val="0"/>
            <w:sz w:val="20"/>
            <w:szCs w:val="20"/>
          </w:rPr>
          <w:t>Damman</w:t>
        </w:r>
      </w:smartTag>
    </w:smartTag>
    <w:proofErr w:type="spellEnd"/>
    <w:r w:rsidRPr="007A09A0">
      <w:rPr>
        <w:snapToGrid w:val="0"/>
        <w:sz w:val="20"/>
        <w:szCs w:val="20"/>
      </w:rPr>
      <w:t>, General Manager</w:t>
    </w:r>
  </w:p>
  <w:p w:rsidR="002C6395" w:rsidRPr="007A09A0" w:rsidRDefault="002C6395" w:rsidP="007A09A0">
    <w:pPr>
      <w:widowControl w:val="0"/>
      <w:tabs>
        <w:tab w:val="center" w:pos="4320"/>
        <w:tab w:val="right" w:pos="8640"/>
      </w:tabs>
      <w:jc w:val="center"/>
      <w:rPr>
        <w:snapToGrid w:val="0"/>
        <w:sz w:val="20"/>
        <w:szCs w:val="20"/>
      </w:rPr>
    </w:pPr>
    <w:smartTag w:uri="urn:schemas-microsoft-com:office:smarttags" w:element="City">
      <w:r w:rsidRPr="007A09A0">
        <w:rPr>
          <w:snapToGrid w:val="0"/>
          <w:sz w:val="20"/>
          <w:szCs w:val="20"/>
        </w:rPr>
        <w:t>Okolona</w:t>
      </w:r>
    </w:smartTag>
    <w:r w:rsidRPr="007A09A0">
      <w:rPr>
        <w:snapToGrid w:val="0"/>
        <w:sz w:val="20"/>
        <w:szCs w:val="20"/>
      </w:rPr>
      <w:t>, Ohio</w:t>
    </w:r>
  </w:p>
  <w:p w:rsidR="002C6395" w:rsidRDefault="002C6395" w:rsidP="00507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95" w:rsidRPr="00AF7C82" w:rsidRDefault="002C6395"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12FD177C" wp14:editId="127AA134">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5C7B6B" w:rsidRPr="005C7B6B">
      <w:rPr>
        <w:rStyle w:val="DocID"/>
      </w:rPr>
      <w:t>710139.1</w:t>
    </w:r>
    <w:r w:rsidRPr="00AF7C82">
      <w:rPr>
        <w:rStyle w:val="DocID"/>
      </w:rPr>
      <w:fldChar w:fldCharType="end"/>
    </w:r>
  </w:p>
  <w:p w:rsidR="002C6395" w:rsidRDefault="002C6395" w:rsidP="0050773E">
    <w:pPr>
      <w:pStyle w:val="Footer"/>
      <w:ind w:right="360"/>
    </w:pPr>
  </w:p>
  <w:p w:rsidR="002C6395" w:rsidRDefault="002C6395" w:rsidP="0050773E">
    <w:pPr>
      <w:pStyle w:val="Footer"/>
      <w:ind w:right="360"/>
    </w:pPr>
  </w:p>
  <w:p w:rsidR="002C6395" w:rsidRDefault="002C6395"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B6B" w:rsidRDefault="005C7B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Default="00144AE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Pr="001D2658" w:rsidRDefault="00144AEE" w:rsidP="001D2658">
    <w:pPr>
      <w:pStyle w:val="Footer"/>
      <w:pBdr>
        <w:top w:val="single" w:sz="4" w:space="1" w:color="auto"/>
      </w:pBdr>
      <w:tabs>
        <w:tab w:val="right" w:pos="9270"/>
      </w:tabs>
      <w:rPr>
        <w:sz w:val="20"/>
      </w:rPr>
    </w:pPr>
    <w:r>
      <w:rPr>
        <w:sz w:val="20"/>
      </w:rPr>
      <w:t xml:space="preserve">Issued: </w:t>
    </w:r>
    <w:r w:rsidR="005C7B6B">
      <w:rPr>
        <w:sz w:val="20"/>
        <w:u w:val="single"/>
      </w:rPr>
      <w:t>June 28, 2012</w:t>
    </w:r>
    <w:r>
      <w:rPr>
        <w:sz w:val="20"/>
      </w:rPr>
      <w:tab/>
    </w:r>
    <w:r>
      <w:rPr>
        <w:sz w:val="20"/>
      </w:rPr>
      <w:tab/>
      <w:t xml:space="preserve">Effective:  </w:t>
    </w:r>
    <w:r w:rsidR="005C7B6B">
      <w:rPr>
        <w:sz w:val="20"/>
        <w:u w:val="single"/>
      </w:rPr>
      <w:t>July 3</w:t>
    </w:r>
    <w:r>
      <w:rPr>
        <w:sz w:val="20"/>
        <w:u w:val="single"/>
      </w:rPr>
      <w:t>, 2012</w:t>
    </w:r>
  </w:p>
  <w:p w:rsidR="00144AEE" w:rsidRPr="001D2658" w:rsidRDefault="00144AEE">
    <w:pPr>
      <w:pStyle w:val="Footer"/>
      <w:jc w:val="center"/>
      <w:rPr>
        <w:sz w:val="20"/>
      </w:rPr>
    </w:pPr>
    <w:r>
      <w:rPr>
        <w:sz w:val="20"/>
      </w:rPr>
      <w:t>In Accordance with Case No. 12-1406-</w:t>
    </w:r>
    <w:proofErr w:type="spellStart"/>
    <w:r>
      <w:rPr>
        <w:sz w:val="20"/>
      </w:rPr>
      <w:t>TP</w:t>
    </w:r>
    <w:proofErr w:type="spellEnd"/>
    <w:r>
      <w:rPr>
        <w:sz w:val="20"/>
      </w:rPr>
      <w:t>-ATA</w:t>
    </w:r>
  </w:p>
  <w:p w:rsidR="00144AEE" w:rsidRDefault="00144AEE">
    <w:pPr>
      <w:pStyle w:val="Footer"/>
      <w:jc w:val="center"/>
      <w:rPr>
        <w:sz w:val="20"/>
      </w:rPr>
    </w:pPr>
    <w:r>
      <w:rPr>
        <w:sz w:val="20"/>
      </w:rPr>
      <w:t xml:space="preserve">Issued by the Public Utilities Commission of </w:t>
    </w:r>
    <w:smartTag w:uri="urn:schemas-microsoft-com:office:smarttags" w:element="State">
      <w:smartTag w:uri="urn:schemas-microsoft-com:office:smarttags" w:element="place">
        <w:r>
          <w:rPr>
            <w:sz w:val="20"/>
          </w:rPr>
          <w:t>Ohio</w:t>
        </w:r>
      </w:smartTag>
    </w:smartTag>
  </w:p>
  <w:p w:rsidR="00144AEE" w:rsidRDefault="00144AEE">
    <w:pPr>
      <w:jc w:val="center"/>
      <w:rPr>
        <w:sz w:val="20"/>
      </w:rPr>
    </w:pPr>
    <w:smartTag w:uri="urn:schemas-microsoft-com:office:smarttags" w:element="PersonName">
      <w:smartTag w:uri="urn:schemas:contacts" w:element="GivenName">
        <w:r>
          <w:rPr>
            <w:sz w:val="20"/>
          </w:rPr>
          <w:t>Eric</w:t>
        </w:r>
      </w:smartTag>
      <w:r>
        <w:rPr>
          <w:sz w:val="20"/>
        </w:rPr>
        <w:t xml:space="preserve"> </w:t>
      </w:r>
      <w:proofErr w:type="spellStart"/>
      <w:smartTag w:uri="urn:schemas:contacts" w:element="Sn">
        <w:r>
          <w:rPr>
            <w:sz w:val="20"/>
          </w:rPr>
          <w:t>Damman</w:t>
        </w:r>
      </w:smartTag>
    </w:smartTag>
    <w:proofErr w:type="spellEnd"/>
    <w:r>
      <w:rPr>
        <w:sz w:val="20"/>
      </w:rPr>
      <w:t>, General Manager</w:t>
    </w:r>
  </w:p>
  <w:p w:rsidR="00144AEE" w:rsidRDefault="00144AEE">
    <w:pPr>
      <w:pStyle w:val="Footer"/>
      <w:jc w:val="center"/>
      <w:rPr>
        <w:sz w:val="20"/>
      </w:rPr>
    </w:pPr>
    <w:smartTag w:uri="urn:schemas-microsoft-com:office:smarttags" w:element="place">
      <w:smartTag w:uri="urn:schemas-microsoft-com:office:smarttags" w:element="City">
        <w:r>
          <w:rPr>
            <w:sz w:val="20"/>
          </w:rPr>
          <w:t>Okolona</w:t>
        </w:r>
      </w:smartTag>
      <w:r>
        <w:rPr>
          <w:sz w:val="20"/>
        </w:rPr>
        <w:t xml:space="preserve">, </w:t>
      </w:r>
      <w:smartTag w:uri="urn:schemas-microsoft-com:office:smarttags" w:element="State">
        <w:r>
          <w:rPr>
            <w:sz w:val="20"/>
          </w:rPr>
          <w:t>Ohio</w:t>
        </w:r>
      </w:smartTag>
    </w:smartTag>
  </w:p>
  <w:p w:rsidR="00144AEE" w:rsidRDefault="00144AEE">
    <w:pPr>
      <w:pStyle w:val="Footer"/>
      <w:jc w:val="cen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Default="00144AE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Pr="001D2658" w:rsidRDefault="00144AEE" w:rsidP="001D2658">
    <w:pPr>
      <w:pStyle w:val="Footer"/>
      <w:pBdr>
        <w:top w:val="single" w:sz="4" w:space="1" w:color="auto"/>
      </w:pBdr>
      <w:tabs>
        <w:tab w:val="right" w:pos="9270"/>
      </w:tabs>
      <w:rPr>
        <w:sz w:val="20"/>
      </w:rPr>
    </w:pPr>
    <w:r>
      <w:rPr>
        <w:sz w:val="20"/>
      </w:rPr>
      <w:t xml:space="preserve">Issued: </w:t>
    </w:r>
    <w:r w:rsidR="005C7B6B">
      <w:rPr>
        <w:sz w:val="20"/>
        <w:u w:val="single"/>
      </w:rPr>
      <w:t>June 28, 2012</w:t>
    </w:r>
    <w:r>
      <w:rPr>
        <w:sz w:val="20"/>
      </w:rPr>
      <w:tab/>
    </w:r>
    <w:r>
      <w:rPr>
        <w:sz w:val="20"/>
      </w:rPr>
      <w:tab/>
      <w:t xml:space="preserve">Effective:  </w:t>
    </w:r>
    <w:r w:rsidR="005C7B6B">
      <w:rPr>
        <w:sz w:val="20"/>
        <w:u w:val="single"/>
      </w:rPr>
      <w:t>July 3</w:t>
    </w:r>
    <w:r>
      <w:rPr>
        <w:sz w:val="20"/>
        <w:u w:val="single"/>
      </w:rPr>
      <w:t>, 2012</w:t>
    </w:r>
  </w:p>
  <w:p w:rsidR="00144AEE" w:rsidRPr="001D2658" w:rsidRDefault="00144AEE">
    <w:pPr>
      <w:pStyle w:val="Footer"/>
      <w:jc w:val="center"/>
      <w:rPr>
        <w:sz w:val="20"/>
      </w:rPr>
    </w:pPr>
    <w:r>
      <w:rPr>
        <w:sz w:val="20"/>
      </w:rPr>
      <w:t>In Accordance with Case No. 12-1406-</w:t>
    </w:r>
    <w:proofErr w:type="spellStart"/>
    <w:r>
      <w:rPr>
        <w:sz w:val="20"/>
      </w:rPr>
      <w:t>TP</w:t>
    </w:r>
    <w:proofErr w:type="spellEnd"/>
    <w:r>
      <w:rPr>
        <w:sz w:val="20"/>
      </w:rPr>
      <w:t>-ATA</w:t>
    </w:r>
  </w:p>
  <w:p w:rsidR="00144AEE" w:rsidRDefault="00144AEE">
    <w:pPr>
      <w:pStyle w:val="Footer"/>
      <w:jc w:val="center"/>
      <w:rPr>
        <w:sz w:val="20"/>
      </w:rPr>
    </w:pPr>
    <w:r>
      <w:rPr>
        <w:sz w:val="20"/>
      </w:rPr>
      <w:t xml:space="preserve">Issued by the Public Utilities Commission of </w:t>
    </w:r>
    <w:smartTag w:uri="urn:schemas-microsoft-com:office:smarttags" w:element="State">
      <w:smartTag w:uri="urn:schemas-microsoft-com:office:smarttags" w:element="place">
        <w:r>
          <w:rPr>
            <w:sz w:val="20"/>
          </w:rPr>
          <w:t>Ohio</w:t>
        </w:r>
      </w:smartTag>
    </w:smartTag>
  </w:p>
  <w:p w:rsidR="00144AEE" w:rsidRDefault="00144AEE">
    <w:pPr>
      <w:jc w:val="center"/>
      <w:rPr>
        <w:sz w:val="20"/>
      </w:rPr>
    </w:pPr>
    <w:smartTag w:uri="urn:schemas-microsoft-com:office:smarttags" w:element="PersonName">
      <w:smartTag w:uri="urn:schemas:contacts" w:element="GivenName">
        <w:r>
          <w:rPr>
            <w:sz w:val="20"/>
          </w:rPr>
          <w:t>Eric</w:t>
        </w:r>
      </w:smartTag>
      <w:r>
        <w:rPr>
          <w:sz w:val="20"/>
        </w:rPr>
        <w:t xml:space="preserve"> </w:t>
      </w:r>
      <w:proofErr w:type="spellStart"/>
      <w:smartTag w:uri="urn:schemas:contacts" w:element="Sn">
        <w:r>
          <w:rPr>
            <w:sz w:val="20"/>
          </w:rPr>
          <w:t>Damman</w:t>
        </w:r>
      </w:smartTag>
    </w:smartTag>
    <w:proofErr w:type="spellEnd"/>
    <w:r>
      <w:rPr>
        <w:sz w:val="20"/>
      </w:rPr>
      <w:t>, General Manager</w:t>
    </w:r>
  </w:p>
  <w:p w:rsidR="00144AEE" w:rsidRDefault="00144AEE">
    <w:pPr>
      <w:pStyle w:val="Footer"/>
      <w:jc w:val="center"/>
      <w:rPr>
        <w:sz w:val="20"/>
      </w:rPr>
    </w:pPr>
    <w:smartTag w:uri="urn:schemas-microsoft-com:office:smarttags" w:element="place">
      <w:smartTag w:uri="urn:schemas-microsoft-com:office:smarttags" w:element="City">
        <w:r>
          <w:rPr>
            <w:sz w:val="20"/>
          </w:rPr>
          <w:t>Okolona</w:t>
        </w:r>
      </w:smartTag>
      <w:r>
        <w:rPr>
          <w:sz w:val="20"/>
        </w:rPr>
        <w:t xml:space="preserve">, </w:t>
      </w:r>
      <w:smartTag w:uri="urn:schemas-microsoft-com:office:smarttags" w:element="State">
        <w:r>
          <w:rPr>
            <w:sz w:val="20"/>
          </w:rPr>
          <w:t>Ohio</w:t>
        </w:r>
      </w:smartTag>
    </w:smartTag>
  </w:p>
  <w:p w:rsidR="00144AEE" w:rsidRDefault="00144AEE">
    <w:pPr>
      <w:pStyle w:val="Footer"/>
      <w:jc w:val="center"/>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Pr="007A09A0" w:rsidRDefault="00144AEE" w:rsidP="00B70A08">
    <w:pPr>
      <w:widowControl w:val="0"/>
      <w:pBdr>
        <w:top w:val="single" w:sz="4" w:space="1" w:color="auto"/>
      </w:pBdr>
      <w:tabs>
        <w:tab w:val="center" w:pos="4320"/>
      </w:tabs>
      <w:rPr>
        <w:snapToGrid w:val="0"/>
        <w:sz w:val="20"/>
        <w:szCs w:val="20"/>
      </w:rPr>
    </w:pPr>
    <w:r w:rsidRPr="007A09A0">
      <w:rPr>
        <w:snapToGrid w:val="0"/>
        <w:sz w:val="20"/>
        <w:szCs w:val="20"/>
      </w:rPr>
      <w:t xml:space="preserve">Issued:  </w:t>
    </w:r>
    <w:r w:rsidR="005C7B6B">
      <w:rPr>
        <w:snapToGrid w:val="0"/>
        <w:sz w:val="20"/>
        <w:szCs w:val="20"/>
        <w:u w:val="single"/>
      </w:rPr>
      <w:t>June 28, 2012</w:t>
    </w:r>
    <w:r w:rsidRPr="007A09A0">
      <w:rPr>
        <w:snapToGrid w:val="0"/>
        <w:sz w:val="20"/>
        <w:szCs w:val="20"/>
      </w:rPr>
      <w:tab/>
    </w:r>
    <w:r w:rsidRPr="007A09A0">
      <w:rPr>
        <w:snapToGrid w:val="0"/>
        <w:sz w:val="20"/>
        <w:szCs w:val="20"/>
      </w:rPr>
      <w:tab/>
    </w:r>
    <w:r>
      <w:rPr>
        <w:snapToGrid w:val="0"/>
        <w:sz w:val="20"/>
        <w:szCs w:val="20"/>
      </w:rPr>
      <w:tab/>
    </w:r>
    <w:r>
      <w:rPr>
        <w:snapToGrid w:val="0"/>
        <w:sz w:val="20"/>
        <w:szCs w:val="20"/>
      </w:rPr>
      <w:tab/>
    </w:r>
    <w:r>
      <w:rPr>
        <w:snapToGrid w:val="0"/>
        <w:sz w:val="20"/>
        <w:szCs w:val="20"/>
      </w:rPr>
      <w:tab/>
    </w:r>
    <w:r w:rsidRPr="007A09A0">
      <w:rPr>
        <w:snapToGrid w:val="0"/>
        <w:sz w:val="20"/>
        <w:szCs w:val="20"/>
      </w:rPr>
      <w:t xml:space="preserve">Effective:  </w:t>
    </w:r>
    <w:r w:rsidR="005C7B6B">
      <w:rPr>
        <w:snapToGrid w:val="0"/>
        <w:sz w:val="20"/>
        <w:szCs w:val="20"/>
        <w:u w:val="single"/>
      </w:rPr>
      <w:t>July 3</w:t>
    </w:r>
    <w:r>
      <w:rPr>
        <w:snapToGrid w:val="0"/>
        <w:sz w:val="20"/>
        <w:szCs w:val="20"/>
        <w:u w:val="single"/>
      </w:rPr>
      <w:t>, 2012</w:t>
    </w:r>
  </w:p>
  <w:p w:rsidR="00144AEE" w:rsidRPr="007A09A0" w:rsidRDefault="00144AEE" w:rsidP="007A09A0">
    <w:pPr>
      <w:widowControl w:val="0"/>
      <w:tabs>
        <w:tab w:val="center" w:pos="4320"/>
        <w:tab w:val="right" w:pos="8640"/>
      </w:tabs>
      <w:jc w:val="center"/>
      <w:rPr>
        <w:snapToGrid w:val="0"/>
        <w:sz w:val="20"/>
        <w:szCs w:val="20"/>
      </w:rPr>
    </w:pPr>
    <w:r>
      <w:rPr>
        <w:snapToGrid w:val="0"/>
        <w:sz w:val="20"/>
        <w:szCs w:val="20"/>
      </w:rPr>
      <w:t>In Accordance with Case No. 12-1406</w:t>
    </w:r>
    <w:r w:rsidRPr="007A09A0">
      <w:rPr>
        <w:snapToGrid w:val="0"/>
        <w:sz w:val="20"/>
        <w:szCs w:val="20"/>
      </w:rPr>
      <w:t>-</w:t>
    </w:r>
    <w:proofErr w:type="spellStart"/>
    <w:r w:rsidRPr="007A09A0">
      <w:rPr>
        <w:snapToGrid w:val="0"/>
        <w:sz w:val="20"/>
        <w:szCs w:val="20"/>
      </w:rPr>
      <w:t>TP</w:t>
    </w:r>
    <w:proofErr w:type="spellEnd"/>
    <w:r w:rsidRPr="007A09A0">
      <w:rPr>
        <w:snapToGrid w:val="0"/>
        <w:sz w:val="20"/>
        <w:szCs w:val="20"/>
      </w:rPr>
      <w:t>-ATA</w:t>
    </w:r>
  </w:p>
  <w:p w:rsidR="00144AEE" w:rsidRPr="007A09A0" w:rsidRDefault="00144AEE" w:rsidP="007A09A0">
    <w:pPr>
      <w:widowControl w:val="0"/>
      <w:tabs>
        <w:tab w:val="center" w:pos="4320"/>
        <w:tab w:val="right" w:pos="8640"/>
      </w:tabs>
      <w:jc w:val="center"/>
      <w:rPr>
        <w:snapToGrid w:val="0"/>
        <w:sz w:val="20"/>
        <w:szCs w:val="20"/>
      </w:rPr>
    </w:pPr>
    <w:r w:rsidRPr="007A09A0">
      <w:rPr>
        <w:snapToGrid w:val="0"/>
        <w:sz w:val="20"/>
        <w:szCs w:val="20"/>
      </w:rPr>
      <w:t xml:space="preserve">Issued by the Public Utilities Commission of </w:t>
    </w:r>
    <w:smartTag w:uri="urn:schemas-microsoft-com:office:smarttags" w:element="place">
      <w:smartTag w:uri="urn:schemas-microsoft-com:office:smarttags" w:element="State">
        <w:r w:rsidRPr="007A09A0">
          <w:rPr>
            <w:snapToGrid w:val="0"/>
            <w:sz w:val="20"/>
            <w:szCs w:val="20"/>
          </w:rPr>
          <w:t>Ohio</w:t>
        </w:r>
      </w:smartTag>
    </w:smartTag>
  </w:p>
  <w:p w:rsidR="00144AEE" w:rsidRPr="007A09A0" w:rsidRDefault="00144AEE" w:rsidP="007A09A0">
    <w:pPr>
      <w:widowControl w:val="0"/>
      <w:jc w:val="center"/>
      <w:rPr>
        <w:snapToGrid w:val="0"/>
        <w:sz w:val="20"/>
        <w:szCs w:val="20"/>
      </w:rPr>
    </w:pPr>
    <w:smartTag w:uri="urn:schemas-microsoft-com:office:smarttags" w:element="PersonName">
      <w:smartTag w:uri="urn:schemas:contacts" w:element="GivenName">
        <w:r w:rsidRPr="007A09A0">
          <w:rPr>
            <w:snapToGrid w:val="0"/>
            <w:sz w:val="20"/>
            <w:szCs w:val="20"/>
          </w:rPr>
          <w:t>Eric</w:t>
        </w:r>
      </w:smartTag>
      <w:r w:rsidRPr="007A09A0">
        <w:rPr>
          <w:snapToGrid w:val="0"/>
          <w:sz w:val="20"/>
          <w:szCs w:val="20"/>
        </w:rPr>
        <w:t xml:space="preserve"> </w:t>
      </w:r>
      <w:proofErr w:type="spellStart"/>
      <w:smartTag w:uri="urn:schemas:contacts" w:element="Sn">
        <w:r w:rsidRPr="007A09A0">
          <w:rPr>
            <w:snapToGrid w:val="0"/>
            <w:sz w:val="20"/>
            <w:szCs w:val="20"/>
          </w:rPr>
          <w:t>Damman</w:t>
        </w:r>
      </w:smartTag>
    </w:smartTag>
    <w:proofErr w:type="spellEnd"/>
    <w:r w:rsidRPr="007A09A0">
      <w:rPr>
        <w:snapToGrid w:val="0"/>
        <w:sz w:val="20"/>
        <w:szCs w:val="20"/>
      </w:rPr>
      <w:t>, General Manager</w:t>
    </w:r>
  </w:p>
  <w:p w:rsidR="00144AEE" w:rsidRPr="007A09A0" w:rsidRDefault="00144AEE" w:rsidP="007A09A0">
    <w:pPr>
      <w:widowControl w:val="0"/>
      <w:tabs>
        <w:tab w:val="center" w:pos="4320"/>
        <w:tab w:val="right" w:pos="8640"/>
      </w:tabs>
      <w:jc w:val="center"/>
      <w:rPr>
        <w:snapToGrid w:val="0"/>
        <w:sz w:val="20"/>
        <w:szCs w:val="20"/>
      </w:rPr>
    </w:pPr>
    <w:smartTag w:uri="urn:schemas-microsoft-com:office:smarttags" w:element="City">
      <w:r w:rsidRPr="007A09A0">
        <w:rPr>
          <w:snapToGrid w:val="0"/>
          <w:sz w:val="20"/>
          <w:szCs w:val="20"/>
        </w:rPr>
        <w:t>Okolona</w:t>
      </w:r>
    </w:smartTag>
    <w:r w:rsidRPr="007A09A0">
      <w:rPr>
        <w:snapToGrid w:val="0"/>
        <w:sz w:val="20"/>
        <w:szCs w:val="20"/>
      </w:rPr>
      <w:t>, Ohio</w:t>
    </w:r>
  </w:p>
  <w:p w:rsidR="00144AEE" w:rsidRDefault="00144AEE" w:rsidP="0050773E">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95" w:rsidRPr="007A09A0" w:rsidRDefault="002C6395" w:rsidP="00B70A08">
    <w:pPr>
      <w:widowControl w:val="0"/>
      <w:pBdr>
        <w:top w:val="single" w:sz="4" w:space="1" w:color="auto"/>
      </w:pBdr>
      <w:tabs>
        <w:tab w:val="center" w:pos="4320"/>
      </w:tabs>
      <w:rPr>
        <w:snapToGrid w:val="0"/>
        <w:sz w:val="20"/>
        <w:szCs w:val="20"/>
      </w:rPr>
    </w:pPr>
    <w:r w:rsidRPr="007A09A0">
      <w:rPr>
        <w:snapToGrid w:val="0"/>
        <w:sz w:val="20"/>
        <w:szCs w:val="20"/>
      </w:rPr>
      <w:t xml:space="preserve">Issued:  </w:t>
    </w:r>
    <w:r w:rsidR="005C7B6B">
      <w:rPr>
        <w:snapToGrid w:val="0"/>
        <w:sz w:val="20"/>
        <w:szCs w:val="20"/>
        <w:u w:val="single"/>
      </w:rPr>
      <w:t>June 28</w:t>
    </w:r>
    <w:r w:rsidRPr="00A0206F">
      <w:rPr>
        <w:snapToGrid w:val="0"/>
        <w:sz w:val="20"/>
        <w:szCs w:val="20"/>
        <w:u w:val="single"/>
      </w:rPr>
      <w:t>, 2012</w:t>
    </w:r>
    <w:r w:rsidRPr="007A09A0">
      <w:rPr>
        <w:snapToGrid w:val="0"/>
        <w:sz w:val="20"/>
        <w:szCs w:val="20"/>
      </w:rPr>
      <w:tab/>
    </w:r>
    <w:r w:rsidRPr="007A09A0">
      <w:rPr>
        <w:snapToGrid w:val="0"/>
        <w:sz w:val="20"/>
        <w:szCs w:val="20"/>
      </w:rPr>
      <w:tab/>
    </w:r>
    <w:r>
      <w:rPr>
        <w:snapToGrid w:val="0"/>
        <w:sz w:val="20"/>
        <w:szCs w:val="20"/>
      </w:rPr>
      <w:tab/>
    </w:r>
    <w:r>
      <w:rPr>
        <w:snapToGrid w:val="0"/>
        <w:sz w:val="20"/>
        <w:szCs w:val="20"/>
      </w:rPr>
      <w:tab/>
    </w:r>
    <w:r>
      <w:rPr>
        <w:snapToGrid w:val="0"/>
        <w:sz w:val="20"/>
        <w:szCs w:val="20"/>
      </w:rPr>
      <w:tab/>
    </w:r>
    <w:r w:rsidRPr="007A09A0">
      <w:rPr>
        <w:snapToGrid w:val="0"/>
        <w:sz w:val="20"/>
        <w:szCs w:val="20"/>
      </w:rPr>
      <w:t xml:space="preserve">Effective:  </w:t>
    </w:r>
    <w:r w:rsidR="005C7B6B">
      <w:rPr>
        <w:snapToGrid w:val="0"/>
        <w:sz w:val="20"/>
        <w:szCs w:val="20"/>
        <w:u w:val="single"/>
      </w:rPr>
      <w:t>July 3</w:t>
    </w:r>
    <w:r w:rsidR="008947F8" w:rsidRPr="008947F8">
      <w:rPr>
        <w:snapToGrid w:val="0"/>
        <w:sz w:val="20"/>
        <w:szCs w:val="20"/>
        <w:u w:val="single"/>
      </w:rPr>
      <w:t>, 2012</w:t>
    </w:r>
  </w:p>
  <w:p w:rsidR="002C6395" w:rsidRPr="007A09A0" w:rsidRDefault="002C6395" w:rsidP="007A09A0">
    <w:pPr>
      <w:widowControl w:val="0"/>
      <w:tabs>
        <w:tab w:val="center" w:pos="4320"/>
        <w:tab w:val="right" w:pos="8640"/>
      </w:tabs>
      <w:jc w:val="center"/>
      <w:rPr>
        <w:snapToGrid w:val="0"/>
        <w:sz w:val="20"/>
        <w:szCs w:val="20"/>
      </w:rPr>
    </w:pPr>
    <w:r>
      <w:rPr>
        <w:snapToGrid w:val="0"/>
        <w:sz w:val="20"/>
        <w:szCs w:val="20"/>
      </w:rPr>
      <w:t>In Accordance with Case No. 12-1406</w:t>
    </w:r>
    <w:r w:rsidRPr="007A09A0">
      <w:rPr>
        <w:snapToGrid w:val="0"/>
        <w:sz w:val="20"/>
        <w:szCs w:val="20"/>
      </w:rPr>
      <w:t>-</w:t>
    </w:r>
    <w:proofErr w:type="spellStart"/>
    <w:r w:rsidRPr="007A09A0">
      <w:rPr>
        <w:snapToGrid w:val="0"/>
        <w:sz w:val="20"/>
        <w:szCs w:val="20"/>
      </w:rPr>
      <w:t>TP</w:t>
    </w:r>
    <w:proofErr w:type="spellEnd"/>
    <w:r w:rsidRPr="007A09A0">
      <w:rPr>
        <w:snapToGrid w:val="0"/>
        <w:sz w:val="20"/>
        <w:szCs w:val="20"/>
      </w:rPr>
      <w:t>-ATA</w:t>
    </w:r>
  </w:p>
  <w:p w:rsidR="002C6395" w:rsidRPr="007A09A0" w:rsidRDefault="002C6395" w:rsidP="007A09A0">
    <w:pPr>
      <w:widowControl w:val="0"/>
      <w:tabs>
        <w:tab w:val="center" w:pos="4320"/>
        <w:tab w:val="right" w:pos="8640"/>
      </w:tabs>
      <w:jc w:val="center"/>
      <w:rPr>
        <w:snapToGrid w:val="0"/>
        <w:sz w:val="20"/>
        <w:szCs w:val="20"/>
      </w:rPr>
    </w:pPr>
    <w:r w:rsidRPr="007A09A0">
      <w:rPr>
        <w:snapToGrid w:val="0"/>
        <w:sz w:val="20"/>
        <w:szCs w:val="20"/>
      </w:rPr>
      <w:t xml:space="preserve">Issued by the Public Utilities Commission of </w:t>
    </w:r>
    <w:smartTag w:uri="urn:schemas-microsoft-com:office:smarttags" w:element="place">
      <w:smartTag w:uri="urn:schemas-microsoft-com:office:smarttags" w:element="State">
        <w:r w:rsidRPr="007A09A0">
          <w:rPr>
            <w:snapToGrid w:val="0"/>
            <w:sz w:val="20"/>
            <w:szCs w:val="20"/>
          </w:rPr>
          <w:t>Ohio</w:t>
        </w:r>
      </w:smartTag>
    </w:smartTag>
  </w:p>
  <w:p w:rsidR="002C6395" w:rsidRPr="007A09A0" w:rsidRDefault="002C6395" w:rsidP="007A09A0">
    <w:pPr>
      <w:widowControl w:val="0"/>
      <w:jc w:val="center"/>
      <w:rPr>
        <w:snapToGrid w:val="0"/>
        <w:sz w:val="20"/>
        <w:szCs w:val="20"/>
      </w:rPr>
    </w:pPr>
    <w:smartTag w:uri="urn:schemas-microsoft-com:office:smarttags" w:element="PersonName">
      <w:smartTag w:uri="urn:schemas:contacts" w:element="GivenName">
        <w:r w:rsidRPr="007A09A0">
          <w:rPr>
            <w:snapToGrid w:val="0"/>
            <w:sz w:val="20"/>
            <w:szCs w:val="20"/>
          </w:rPr>
          <w:t>Eric</w:t>
        </w:r>
      </w:smartTag>
      <w:r w:rsidRPr="007A09A0">
        <w:rPr>
          <w:snapToGrid w:val="0"/>
          <w:sz w:val="20"/>
          <w:szCs w:val="20"/>
        </w:rPr>
        <w:t xml:space="preserve"> </w:t>
      </w:r>
      <w:proofErr w:type="spellStart"/>
      <w:smartTag w:uri="urn:schemas:contacts" w:element="Sn">
        <w:r w:rsidRPr="007A09A0">
          <w:rPr>
            <w:snapToGrid w:val="0"/>
            <w:sz w:val="20"/>
            <w:szCs w:val="20"/>
          </w:rPr>
          <w:t>Damman</w:t>
        </w:r>
      </w:smartTag>
    </w:smartTag>
    <w:proofErr w:type="spellEnd"/>
    <w:r w:rsidRPr="007A09A0">
      <w:rPr>
        <w:snapToGrid w:val="0"/>
        <w:sz w:val="20"/>
        <w:szCs w:val="20"/>
      </w:rPr>
      <w:t>, General Manager</w:t>
    </w:r>
  </w:p>
  <w:p w:rsidR="002C6395" w:rsidRPr="007A09A0" w:rsidRDefault="002C6395" w:rsidP="007A09A0">
    <w:pPr>
      <w:widowControl w:val="0"/>
      <w:tabs>
        <w:tab w:val="center" w:pos="4320"/>
        <w:tab w:val="right" w:pos="8640"/>
      </w:tabs>
      <w:jc w:val="center"/>
      <w:rPr>
        <w:snapToGrid w:val="0"/>
        <w:sz w:val="20"/>
        <w:szCs w:val="20"/>
      </w:rPr>
    </w:pPr>
    <w:smartTag w:uri="urn:schemas-microsoft-com:office:smarttags" w:element="City">
      <w:r w:rsidRPr="007A09A0">
        <w:rPr>
          <w:snapToGrid w:val="0"/>
          <w:sz w:val="20"/>
          <w:szCs w:val="20"/>
        </w:rPr>
        <w:t>Okolona</w:t>
      </w:r>
    </w:smartTag>
    <w:r w:rsidRPr="007A09A0">
      <w:rPr>
        <w:snapToGrid w:val="0"/>
        <w:sz w:val="20"/>
        <w:szCs w:val="20"/>
      </w:rPr>
      <w:t>, Ohio</w:t>
    </w:r>
  </w:p>
  <w:p w:rsidR="002C6395" w:rsidRDefault="002C6395"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95" w:rsidRDefault="002C6395" w:rsidP="00045AAE">
      <w:r>
        <w:separator/>
      </w:r>
    </w:p>
  </w:footnote>
  <w:footnote w:type="continuationSeparator" w:id="0">
    <w:p w:rsidR="002C6395" w:rsidRDefault="002C6395"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B6B" w:rsidRDefault="005C7B6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95" w:rsidRPr="007A09A0" w:rsidRDefault="002C6395" w:rsidP="002C6395">
    <w:pPr>
      <w:widowControl w:val="0"/>
      <w:tabs>
        <w:tab w:val="center" w:pos="4320"/>
        <w:tab w:val="right" w:pos="9360"/>
      </w:tabs>
      <w:rPr>
        <w:snapToGrid w:val="0"/>
        <w:sz w:val="20"/>
        <w:szCs w:val="20"/>
      </w:rPr>
    </w:pPr>
    <w:r w:rsidRPr="007A09A0">
      <w:rPr>
        <w:snapToGrid w:val="0"/>
        <w:sz w:val="20"/>
        <w:szCs w:val="20"/>
      </w:rPr>
      <w:t>THE FARMERS MUTUAL TELEPHONE COMPANY</w:t>
    </w:r>
    <w:r w:rsidRPr="007A09A0">
      <w:rPr>
        <w:b/>
        <w:bCs/>
        <w:snapToGrid w:val="0"/>
        <w:sz w:val="20"/>
        <w:szCs w:val="20"/>
      </w:rPr>
      <w:tab/>
    </w:r>
    <w:r w:rsidR="00AD5471">
      <w:rPr>
        <w:snapToGrid w:val="0"/>
        <w:sz w:val="20"/>
        <w:szCs w:val="20"/>
      </w:rPr>
      <w:t>Section No. 3</w:t>
    </w:r>
  </w:p>
  <w:p w:rsidR="002C6395" w:rsidRPr="007A09A0" w:rsidRDefault="002C6395" w:rsidP="002C6395">
    <w:pPr>
      <w:widowControl w:val="0"/>
      <w:tabs>
        <w:tab w:val="center" w:pos="4320"/>
        <w:tab w:val="right" w:pos="9360"/>
      </w:tabs>
      <w:rPr>
        <w:snapToGrid w:val="0"/>
        <w:sz w:val="20"/>
        <w:szCs w:val="20"/>
      </w:rPr>
    </w:pPr>
    <w:smartTag w:uri="urn:schemas-microsoft-com:office:smarttags" w:element="place">
      <w:smartTag w:uri="urn:schemas-microsoft-com:office:smarttags" w:element="City">
        <w:r w:rsidRPr="007A09A0">
          <w:rPr>
            <w:snapToGrid w:val="0"/>
            <w:sz w:val="20"/>
            <w:szCs w:val="20"/>
          </w:rPr>
          <w:t>Okolona</w:t>
        </w:r>
      </w:smartTag>
      <w:r w:rsidRPr="007A09A0">
        <w:rPr>
          <w:snapToGrid w:val="0"/>
          <w:sz w:val="20"/>
          <w:szCs w:val="20"/>
        </w:rPr>
        <w:t xml:space="preserve">, </w:t>
      </w:r>
      <w:smartTag w:uri="urn:schemas-microsoft-com:office:smarttags" w:element="State">
        <w:r w:rsidRPr="007A09A0">
          <w:rPr>
            <w:snapToGrid w:val="0"/>
            <w:sz w:val="20"/>
            <w:szCs w:val="20"/>
          </w:rPr>
          <w:t>Ohio</w:t>
        </w:r>
      </w:smartTag>
    </w:smartTag>
    <w:r w:rsidRPr="007A09A0">
      <w:rPr>
        <w:snapToGrid w:val="0"/>
        <w:sz w:val="20"/>
        <w:szCs w:val="20"/>
      </w:rPr>
      <w:tab/>
    </w:r>
    <w:r w:rsidRPr="007A09A0">
      <w:rPr>
        <w:snapToGrid w:val="0"/>
        <w:sz w:val="20"/>
        <w:szCs w:val="20"/>
      </w:rPr>
      <w:tab/>
    </w:r>
    <w:r w:rsidR="00AD5471">
      <w:rPr>
        <w:snapToGrid w:val="0"/>
        <w:sz w:val="20"/>
        <w:szCs w:val="20"/>
      </w:rPr>
      <w:t>Original</w:t>
    </w:r>
    <w:r w:rsidRPr="007A09A0">
      <w:rPr>
        <w:snapToGrid w:val="0"/>
        <w:sz w:val="20"/>
        <w:szCs w:val="20"/>
      </w:rPr>
      <w:t xml:space="preserve"> Sheet No. 1</w:t>
    </w:r>
  </w:p>
  <w:p w:rsidR="002C6395" w:rsidRPr="007A09A0" w:rsidRDefault="002C6395" w:rsidP="00AD5471">
    <w:pPr>
      <w:widowControl w:val="0"/>
      <w:tabs>
        <w:tab w:val="center" w:pos="4320"/>
        <w:tab w:val="right" w:pos="9360"/>
      </w:tabs>
      <w:rPr>
        <w:b/>
        <w:bCs/>
        <w:snapToGrid w:val="0"/>
        <w:sz w:val="20"/>
        <w:szCs w:val="20"/>
      </w:rPr>
    </w:pPr>
    <w:r w:rsidRPr="007A09A0">
      <w:rPr>
        <w:snapToGrid w:val="0"/>
        <w:sz w:val="20"/>
        <w:szCs w:val="20"/>
      </w:rPr>
      <w:tab/>
    </w:r>
    <w:r w:rsidRPr="007A09A0">
      <w:rPr>
        <w:snapToGrid w:val="0"/>
        <w:sz w:val="20"/>
        <w:szCs w:val="20"/>
      </w:rPr>
      <w:tab/>
    </w:r>
  </w:p>
  <w:p w:rsidR="002C6395" w:rsidRPr="007A09A0" w:rsidRDefault="002C6395" w:rsidP="007A09A0">
    <w:pPr>
      <w:widowControl w:val="0"/>
      <w:tabs>
        <w:tab w:val="center" w:pos="4320"/>
        <w:tab w:val="right" w:pos="8640"/>
      </w:tabs>
      <w:jc w:val="center"/>
      <w:rPr>
        <w:snapToGrid w:val="0"/>
        <w:sz w:val="20"/>
        <w:szCs w:val="20"/>
      </w:rPr>
    </w:pPr>
    <w:proofErr w:type="spellStart"/>
    <w:r w:rsidRPr="007A09A0">
      <w:rPr>
        <w:snapToGrid w:val="0"/>
        <w:sz w:val="20"/>
        <w:szCs w:val="20"/>
      </w:rPr>
      <w:t>P.U.C.O</w:t>
    </w:r>
    <w:proofErr w:type="spellEnd"/>
    <w:r w:rsidRPr="007A09A0">
      <w:rPr>
        <w:snapToGrid w:val="0"/>
        <w:sz w:val="20"/>
        <w:szCs w:val="20"/>
      </w:rPr>
      <w:t>. No. 1</w:t>
    </w:r>
  </w:p>
  <w:p w:rsidR="002C6395" w:rsidRPr="007A09A0" w:rsidRDefault="002C6395" w:rsidP="007A09A0">
    <w:pPr>
      <w:widowControl w:val="0"/>
      <w:pBdr>
        <w:bottom w:val="single" w:sz="4" w:space="1" w:color="auto"/>
      </w:pBdr>
      <w:tabs>
        <w:tab w:val="center" w:pos="4320"/>
        <w:tab w:val="right" w:pos="8640"/>
      </w:tabs>
      <w:rPr>
        <w:b/>
        <w:bCs/>
        <w:snapToGrid w:val="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95" w:rsidRDefault="002C6395">
    <w:pPr>
      <w:pStyle w:val="Header"/>
    </w:pPr>
    <w:r>
      <w:rPr>
        <w:noProof/>
      </w:rPr>
      <w:drawing>
        <wp:anchor distT="0" distB="0" distL="114300" distR="114300" simplePos="0" relativeHeight="251660288" behindDoc="0" locked="0" layoutInCell="1" allowOverlap="1" wp14:anchorId="28E6EC89" wp14:editId="3E0CFAC4">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B6B" w:rsidRDefault="005C7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Default="00144A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Default="00144AEE">
    <w:pPr>
      <w:pStyle w:val="Header"/>
      <w:rPr>
        <w:sz w:val="20"/>
      </w:rPr>
    </w:pPr>
    <w:r>
      <w:rPr>
        <w:sz w:val="20"/>
      </w:rPr>
      <w:t>THE FARMERS MUTUAL TELEPHONE COMPANY</w:t>
    </w:r>
    <w:r>
      <w:rPr>
        <w:b/>
        <w:bCs/>
        <w:sz w:val="20"/>
      </w:rPr>
      <w:tab/>
    </w:r>
    <w:r>
      <w:rPr>
        <w:b/>
        <w:bCs/>
        <w:sz w:val="20"/>
      </w:rPr>
      <w:tab/>
    </w:r>
    <w:r>
      <w:rPr>
        <w:sz w:val="20"/>
      </w:rPr>
      <w:t>PREFACE</w:t>
    </w:r>
  </w:p>
  <w:p w:rsidR="00144AEE" w:rsidRDefault="00144AEE">
    <w:pPr>
      <w:pStyle w:val="Header"/>
      <w:rPr>
        <w:sz w:val="20"/>
      </w:rPr>
    </w:pPr>
    <w:smartTag w:uri="urn:schemas-microsoft-com:office:smarttags" w:element="place">
      <w:smartTag w:uri="urn:schemas-microsoft-com:office:smarttags" w:element="City">
        <w:r>
          <w:rPr>
            <w:sz w:val="20"/>
          </w:rPr>
          <w:t>Okolona</w:t>
        </w:r>
      </w:smartTag>
      <w:r>
        <w:rPr>
          <w:sz w:val="20"/>
        </w:rPr>
        <w:t xml:space="preserve">, </w:t>
      </w:r>
      <w:smartTag w:uri="urn:schemas-microsoft-com:office:smarttags" w:element="State">
        <w:r>
          <w:rPr>
            <w:sz w:val="20"/>
          </w:rPr>
          <w:t>Ohio</w:t>
        </w:r>
      </w:smartTag>
    </w:smartTag>
    <w:r>
      <w:rPr>
        <w:sz w:val="20"/>
      </w:rPr>
      <w:tab/>
    </w:r>
    <w:r>
      <w:rPr>
        <w:sz w:val="20"/>
      </w:rPr>
      <w:tab/>
      <w:t>Second Revised Sheet No. 1</w:t>
    </w:r>
  </w:p>
  <w:p w:rsidR="00144AEE" w:rsidRDefault="00144AEE">
    <w:pPr>
      <w:pStyle w:val="Header"/>
      <w:rPr>
        <w:sz w:val="20"/>
      </w:rPr>
    </w:pPr>
    <w:r>
      <w:rPr>
        <w:b/>
        <w:bCs/>
        <w:sz w:val="20"/>
      </w:rPr>
      <w:tab/>
    </w:r>
    <w:r>
      <w:rPr>
        <w:b/>
        <w:bCs/>
        <w:sz w:val="20"/>
      </w:rPr>
      <w:tab/>
    </w:r>
    <w:r>
      <w:rPr>
        <w:sz w:val="20"/>
      </w:rPr>
      <w:t>Replaces First Revised Sheet No. 1</w:t>
    </w:r>
  </w:p>
  <w:p w:rsidR="00144AEE" w:rsidRDefault="00144AEE">
    <w:pPr>
      <w:pStyle w:val="Header"/>
      <w:jc w:val="center"/>
      <w:rPr>
        <w:sz w:val="20"/>
      </w:rPr>
    </w:pPr>
  </w:p>
  <w:p w:rsidR="00144AEE" w:rsidRDefault="00144AEE">
    <w:pPr>
      <w:pStyle w:val="Header"/>
      <w:pBdr>
        <w:bottom w:val="single" w:sz="4" w:space="1" w:color="auto"/>
      </w:pBdr>
      <w:jc w:val="center"/>
      <w:rPr>
        <w:sz w:val="20"/>
      </w:rPr>
    </w:pPr>
    <w:proofErr w:type="spellStart"/>
    <w:r>
      <w:rPr>
        <w:sz w:val="20"/>
      </w:rPr>
      <w:t>P.U.C.O</w:t>
    </w:r>
    <w:proofErr w:type="spellEnd"/>
    <w:r>
      <w:rPr>
        <w:sz w:val="20"/>
      </w:rPr>
      <w:t>. No. 1</w:t>
    </w:r>
  </w:p>
  <w:p w:rsidR="00144AEE" w:rsidRDefault="00144AEE">
    <w:pPr>
      <w:pStyle w:val="Header"/>
      <w:pBdr>
        <w:bottom w:val="single" w:sz="4" w:space="1" w:color="auto"/>
      </w:pBdr>
      <w:jc w:val="center"/>
      <w:rPr>
        <w:sz w:val="20"/>
      </w:rPr>
    </w:pPr>
  </w:p>
  <w:p w:rsidR="00144AEE" w:rsidRDefault="00144AEE">
    <w:pPr>
      <w:pStyle w:val="Header"/>
      <w:pBdr>
        <w:bottom w:val="single" w:sz="4" w:space="1" w:color="auto"/>
      </w:pBdr>
      <w:jc w:val="center"/>
      <w:rPr>
        <w:sz w:val="20"/>
      </w:rPr>
    </w:pPr>
    <w:r>
      <w:rPr>
        <w:sz w:val="20"/>
      </w:rPr>
      <w:t>TABLE OF CONTENTS</w:t>
    </w:r>
  </w:p>
  <w:p w:rsidR="00144AEE" w:rsidRDefault="00144AEE">
    <w:pPr>
      <w:pStyle w:val="Header"/>
      <w:pBdr>
        <w:bottom w:val="single" w:sz="4" w:space="1" w:color="auto"/>
      </w:pBdr>
      <w:rPr>
        <w:b/>
        <w:bC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Default="00144AE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Default="00144AEE">
    <w:pPr>
      <w:pStyle w:val="Header"/>
      <w:rPr>
        <w:sz w:val="20"/>
      </w:rPr>
    </w:pPr>
    <w:r>
      <w:rPr>
        <w:sz w:val="20"/>
      </w:rPr>
      <w:t>THE FARMERS MUTUAL TELEPHONE COMPANY</w:t>
    </w:r>
    <w:r>
      <w:rPr>
        <w:b/>
        <w:bCs/>
        <w:sz w:val="20"/>
      </w:rPr>
      <w:tab/>
    </w:r>
    <w:r>
      <w:rPr>
        <w:b/>
        <w:bCs/>
        <w:sz w:val="20"/>
      </w:rPr>
      <w:tab/>
    </w:r>
    <w:r>
      <w:rPr>
        <w:sz w:val="20"/>
      </w:rPr>
      <w:t>SUBJECT INDEX</w:t>
    </w:r>
  </w:p>
  <w:p w:rsidR="00144AEE" w:rsidRDefault="00144AEE">
    <w:pPr>
      <w:pStyle w:val="Header"/>
      <w:rPr>
        <w:sz w:val="20"/>
      </w:rPr>
    </w:pPr>
    <w:smartTag w:uri="urn:schemas-microsoft-com:office:smarttags" w:element="place">
      <w:smartTag w:uri="urn:schemas-microsoft-com:office:smarttags" w:element="City">
        <w:r>
          <w:rPr>
            <w:sz w:val="20"/>
          </w:rPr>
          <w:t>Okolona</w:t>
        </w:r>
      </w:smartTag>
      <w:r>
        <w:rPr>
          <w:sz w:val="20"/>
        </w:rPr>
        <w:t xml:space="preserve">, </w:t>
      </w:r>
      <w:smartTag w:uri="urn:schemas-microsoft-com:office:smarttags" w:element="State">
        <w:r>
          <w:rPr>
            <w:sz w:val="20"/>
          </w:rPr>
          <w:t>Ohio</w:t>
        </w:r>
      </w:smartTag>
    </w:smartTag>
    <w:r>
      <w:rPr>
        <w:sz w:val="20"/>
      </w:rPr>
      <w:tab/>
    </w:r>
    <w:r>
      <w:rPr>
        <w:sz w:val="20"/>
      </w:rPr>
      <w:tab/>
      <w:t>Second Revised Sheet No. 1</w:t>
    </w:r>
  </w:p>
  <w:p w:rsidR="00144AEE" w:rsidRDefault="00144AEE">
    <w:pPr>
      <w:pStyle w:val="Header"/>
      <w:rPr>
        <w:sz w:val="20"/>
      </w:rPr>
    </w:pPr>
    <w:r>
      <w:rPr>
        <w:b/>
        <w:bCs/>
        <w:sz w:val="20"/>
      </w:rPr>
      <w:tab/>
    </w:r>
    <w:r>
      <w:rPr>
        <w:b/>
        <w:bCs/>
        <w:sz w:val="20"/>
      </w:rPr>
      <w:tab/>
    </w:r>
    <w:r>
      <w:rPr>
        <w:sz w:val="20"/>
      </w:rPr>
      <w:t>Replaces First Revised Sheet No. 1</w:t>
    </w:r>
  </w:p>
  <w:p w:rsidR="00144AEE" w:rsidRDefault="00144AEE">
    <w:pPr>
      <w:pStyle w:val="Header"/>
      <w:jc w:val="center"/>
      <w:rPr>
        <w:sz w:val="20"/>
      </w:rPr>
    </w:pPr>
  </w:p>
  <w:p w:rsidR="00144AEE" w:rsidRDefault="00144AEE" w:rsidP="00144AEE">
    <w:pPr>
      <w:pStyle w:val="Header"/>
      <w:pBdr>
        <w:bottom w:val="single" w:sz="4" w:space="1" w:color="auto"/>
      </w:pBdr>
      <w:jc w:val="center"/>
      <w:rPr>
        <w:sz w:val="20"/>
      </w:rPr>
    </w:pPr>
    <w:proofErr w:type="spellStart"/>
    <w:r>
      <w:rPr>
        <w:sz w:val="20"/>
      </w:rPr>
      <w:t>P.U.C.O</w:t>
    </w:r>
    <w:proofErr w:type="spellEnd"/>
    <w:r>
      <w:rPr>
        <w:sz w:val="20"/>
      </w:rPr>
      <w:t>. No. 1</w:t>
    </w:r>
  </w:p>
  <w:p w:rsidR="00144AEE" w:rsidRDefault="00144AEE">
    <w:pPr>
      <w:pStyle w:val="Header"/>
      <w:pBdr>
        <w:bottom w:val="single" w:sz="4" w:space="1" w:color="auto"/>
      </w:pBdr>
      <w:rPr>
        <w:b/>
        <w:bCs/>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EE" w:rsidRPr="007A09A0" w:rsidRDefault="00144AEE" w:rsidP="006002A3">
    <w:pPr>
      <w:widowControl w:val="0"/>
      <w:tabs>
        <w:tab w:val="center" w:pos="4320"/>
        <w:tab w:val="right" w:pos="10080"/>
      </w:tabs>
      <w:rPr>
        <w:snapToGrid w:val="0"/>
        <w:sz w:val="20"/>
        <w:szCs w:val="20"/>
      </w:rPr>
    </w:pPr>
    <w:r w:rsidRPr="007A09A0">
      <w:rPr>
        <w:snapToGrid w:val="0"/>
        <w:sz w:val="20"/>
        <w:szCs w:val="20"/>
      </w:rPr>
      <w:t>THE FARMERS MUTUAL TELEPHONE COMPANY</w:t>
    </w:r>
    <w:r w:rsidRPr="007A09A0">
      <w:rPr>
        <w:b/>
        <w:bCs/>
        <w:snapToGrid w:val="0"/>
        <w:sz w:val="20"/>
        <w:szCs w:val="20"/>
      </w:rPr>
      <w:tab/>
    </w:r>
    <w:r w:rsidRPr="007A09A0">
      <w:rPr>
        <w:snapToGrid w:val="0"/>
        <w:sz w:val="20"/>
        <w:szCs w:val="20"/>
      </w:rPr>
      <w:t>Section No. 1</w:t>
    </w:r>
  </w:p>
  <w:p w:rsidR="00144AEE" w:rsidRPr="007A09A0" w:rsidRDefault="00144AEE" w:rsidP="006002A3">
    <w:pPr>
      <w:widowControl w:val="0"/>
      <w:tabs>
        <w:tab w:val="center" w:pos="4320"/>
        <w:tab w:val="right" w:pos="10080"/>
      </w:tabs>
      <w:rPr>
        <w:snapToGrid w:val="0"/>
        <w:sz w:val="20"/>
        <w:szCs w:val="20"/>
      </w:rPr>
    </w:pPr>
    <w:smartTag w:uri="urn:schemas-microsoft-com:office:smarttags" w:element="place">
      <w:smartTag w:uri="urn:schemas-microsoft-com:office:smarttags" w:element="City">
        <w:r w:rsidRPr="007A09A0">
          <w:rPr>
            <w:snapToGrid w:val="0"/>
            <w:sz w:val="20"/>
            <w:szCs w:val="20"/>
          </w:rPr>
          <w:t>Okolona</w:t>
        </w:r>
      </w:smartTag>
      <w:r w:rsidRPr="007A09A0">
        <w:rPr>
          <w:snapToGrid w:val="0"/>
          <w:sz w:val="20"/>
          <w:szCs w:val="20"/>
        </w:rPr>
        <w:t xml:space="preserve">, </w:t>
      </w:r>
      <w:smartTag w:uri="urn:schemas-microsoft-com:office:smarttags" w:element="State">
        <w:r w:rsidRPr="007A09A0">
          <w:rPr>
            <w:snapToGrid w:val="0"/>
            <w:sz w:val="20"/>
            <w:szCs w:val="20"/>
          </w:rPr>
          <w:t>Ohio</w:t>
        </w:r>
      </w:smartTag>
    </w:smartTag>
    <w:r w:rsidRPr="007A09A0">
      <w:rPr>
        <w:snapToGrid w:val="0"/>
        <w:sz w:val="20"/>
        <w:szCs w:val="20"/>
      </w:rPr>
      <w:tab/>
    </w:r>
    <w:r w:rsidRPr="007A09A0">
      <w:rPr>
        <w:snapToGrid w:val="0"/>
        <w:sz w:val="20"/>
        <w:szCs w:val="20"/>
      </w:rPr>
      <w:tab/>
    </w:r>
    <w:r>
      <w:rPr>
        <w:snapToGrid w:val="0"/>
        <w:sz w:val="20"/>
        <w:szCs w:val="20"/>
      </w:rPr>
      <w:t>Third</w:t>
    </w:r>
    <w:r w:rsidRPr="007A09A0">
      <w:rPr>
        <w:snapToGrid w:val="0"/>
        <w:sz w:val="20"/>
        <w:szCs w:val="20"/>
      </w:rPr>
      <w:t xml:space="preserve"> Revised Sheet No. 1</w:t>
    </w:r>
  </w:p>
  <w:p w:rsidR="00144AEE" w:rsidRPr="007A09A0" w:rsidRDefault="00144AEE" w:rsidP="006002A3">
    <w:pPr>
      <w:widowControl w:val="0"/>
      <w:tabs>
        <w:tab w:val="center" w:pos="4320"/>
        <w:tab w:val="right" w:pos="10080"/>
      </w:tabs>
      <w:rPr>
        <w:snapToGrid w:val="0"/>
        <w:sz w:val="20"/>
        <w:szCs w:val="20"/>
      </w:rPr>
    </w:pPr>
    <w:r w:rsidRPr="007A09A0">
      <w:rPr>
        <w:snapToGrid w:val="0"/>
        <w:sz w:val="20"/>
        <w:szCs w:val="20"/>
      </w:rPr>
      <w:tab/>
    </w:r>
    <w:r w:rsidRPr="007A09A0">
      <w:rPr>
        <w:snapToGrid w:val="0"/>
        <w:sz w:val="20"/>
        <w:szCs w:val="20"/>
      </w:rPr>
      <w:tab/>
      <w:t xml:space="preserve">Replaces </w:t>
    </w:r>
    <w:r>
      <w:rPr>
        <w:snapToGrid w:val="0"/>
        <w:sz w:val="20"/>
        <w:szCs w:val="20"/>
      </w:rPr>
      <w:t>Second</w:t>
    </w:r>
    <w:r w:rsidRPr="007A09A0">
      <w:rPr>
        <w:snapToGrid w:val="0"/>
        <w:sz w:val="20"/>
        <w:szCs w:val="20"/>
      </w:rPr>
      <w:t xml:space="preserve"> </w:t>
    </w:r>
    <w:r>
      <w:rPr>
        <w:snapToGrid w:val="0"/>
        <w:sz w:val="20"/>
        <w:szCs w:val="20"/>
      </w:rPr>
      <w:t xml:space="preserve">Revised </w:t>
    </w:r>
    <w:r w:rsidRPr="007A09A0">
      <w:rPr>
        <w:snapToGrid w:val="0"/>
        <w:sz w:val="20"/>
        <w:szCs w:val="20"/>
      </w:rPr>
      <w:t>Sheet No. 1</w:t>
    </w:r>
  </w:p>
  <w:p w:rsidR="00144AEE" w:rsidRPr="007A09A0" w:rsidRDefault="00144AEE" w:rsidP="007A09A0">
    <w:pPr>
      <w:widowControl w:val="0"/>
      <w:tabs>
        <w:tab w:val="center" w:pos="4320"/>
        <w:tab w:val="right" w:pos="8640"/>
      </w:tabs>
      <w:rPr>
        <w:b/>
        <w:bCs/>
        <w:snapToGrid w:val="0"/>
        <w:sz w:val="20"/>
        <w:szCs w:val="20"/>
      </w:rPr>
    </w:pPr>
  </w:p>
  <w:p w:rsidR="00144AEE" w:rsidRPr="007A09A0" w:rsidRDefault="00144AEE" w:rsidP="007A09A0">
    <w:pPr>
      <w:widowControl w:val="0"/>
      <w:tabs>
        <w:tab w:val="center" w:pos="4320"/>
        <w:tab w:val="right" w:pos="8640"/>
      </w:tabs>
      <w:jc w:val="center"/>
      <w:rPr>
        <w:snapToGrid w:val="0"/>
        <w:sz w:val="20"/>
        <w:szCs w:val="20"/>
      </w:rPr>
    </w:pPr>
    <w:proofErr w:type="spellStart"/>
    <w:r w:rsidRPr="007A09A0">
      <w:rPr>
        <w:snapToGrid w:val="0"/>
        <w:sz w:val="20"/>
        <w:szCs w:val="20"/>
      </w:rPr>
      <w:t>P.U.C.O</w:t>
    </w:r>
    <w:proofErr w:type="spellEnd"/>
    <w:r w:rsidRPr="007A09A0">
      <w:rPr>
        <w:snapToGrid w:val="0"/>
        <w:sz w:val="20"/>
        <w:szCs w:val="20"/>
      </w:rPr>
      <w:t>. No. 1</w:t>
    </w:r>
  </w:p>
  <w:p w:rsidR="00144AEE" w:rsidRPr="007A09A0" w:rsidRDefault="00144AEE" w:rsidP="007A09A0">
    <w:pPr>
      <w:widowControl w:val="0"/>
      <w:pBdr>
        <w:bottom w:val="single" w:sz="4" w:space="1" w:color="auto"/>
      </w:pBdr>
      <w:tabs>
        <w:tab w:val="center" w:pos="4320"/>
        <w:tab w:val="right" w:pos="8640"/>
      </w:tabs>
      <w:rPr>
        <w:b/>
        <w:bCs/>
        <w:snapToGrid w:val="0"/>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395" w:rsidRPr="007A09A0" w:rsidRDefault="002C6395" w:rsidP="006002A3">
    <w:pPr>
      <w:widowControl w:val="0"/>
      <w:tabs>
        <w:tab w:val="center" w:pos="4320"/>
        <w:tab w:val="right" w:pos="10080"/>
      </w:tabs>
      <w:rPr>
        <w:snapToGrid w:val="0"/>
        <w:sz w:val="20"/>
        <w:szCs w:val="20"/>
      </w:rPr>
    </w:pPr>
    <w:r w:rsidRPr="007A09A0">
      <w:rPr>
        <w:snapToGrid w:val="0"/>
        <w:sz w:val="20"/>
        <w:szCs w:val="20"/>
      </w:rPr>
      <w:t>THE FARMERS MUTUAL TELEPHONE COMPANY</w:t>
    </w:r>
    <w:r w:rsidRPr="007A09A0">
      <w:rPr>
        <w:b/>
        <w:bCs/>
        <w:snapToGrid w:val="0"/>
        <w:sz w:val="20"/>
        <w:szCs w:val="20"/>
      </w:rPr>
      <w:tab/>
    </w:r>
    <w:r>
      <w:rPr>
        <w:snapToGrid w:val="0"/>
        <w:sz w:val="20"/>
        <w:szCs w:val="20"/>
      </w:rPr>
      <w:t>Section No. 2</w:t>
    </w:r>
  </w:p>
  <w:p w:rsidR="002C6395" w:rsidRPr="007A09A0" w:rsidRDefault="002C6395" w:rsidP="006002A3">
    <w:pPr>
      <w:widowControl w:val="0"/>
      <w:tabs>
        <w:tab w:val="center" w:pos="4320"/>
        <w:tab w:val="right" w:pos="10080"/>
      </w:tabs>
      <w:rPr>
        <w:snapToGrid w:val="0"/>
        <w:sz w:val="20"/>
        <w:szCs w:val="20"/>
      </w:rPr>
    </w:pPr>
    <w:smartTag w:uri="urn:schemas-microsoft-com:office:smarttags" w:element="place">
      <w:smartTag w:uri="urn:schemas-microsoft-com:office:smarttags" w:element="City">
        <w:r w:rsidRPr="007A09A0">
          <w:rPr>
            <w:snapToGrid w:val="0"/>
            <w:sz w:val="20"/>
            <w:szCs w:val="20"/>
          </w:rPr>
          <w:t>Okolona</w:t>
        </w:r>
      </w:smartTag>
      <w:r w:rsidRPr="007A09A0">
        <w:rPr>
          <w:snapToGrid w:val="0"/>
          <w:sz w:val="20"/>
          <w:szCs w:val="20"/>
        </w:rPr>
        <w:t xml:space="preserve">, </w:t>
      </w:r>
      <w:smartTag w:uri="urn:schemas-microsoft-com:office:smarttags" w:element="State">
        <w:r w:rsidRPr="007A09A0">
          <w:rPr>
            <w:snapToGrid w:val="0"/>
            <w:sz w:val="20"/>
            <w:szCs w:val="20"/>
          </w:rPr>
          <w:t>Ohio</w:t>
        </w:r>
      </w:smartTag>
    </w:smartTag>
    <w:r w:rsidRPr="007A09A0">
      <w:rPr>
        <w:snapToGrid w:val="0"/>
        <w:sz w:val="20"/>
        <w:szCs w:val="20"/>
      </w:rPr>
      <w:tab/>
    </w:r>
    <w:r w:rsidRPr="007A09A0">
      <w:rPr>
        <w:snapToGrid w:val="0"/>
        <w:sz w:val="20"/>
        <w:szCs w:val="20"/>
      </w:rPr>
      <w:tab/>
    </w:r>
    <w:r>
      <w:rPr>
        <w:snapToGrid w:val="0"/>
        <w:sz w:val="20"/>
        <w:szCs w:val="20"/>
      </w:rPr>
      <w:t>First</w:t>
    </w:r>
    <w:r w:rsidRPr="007A09A0">
      <w:rPr>
        <w:snapToGrid w:val="0"/>
        <w:sz w:val="20"/>
        <w:szCs w:val="20"/>
      </w:rPr>
      <w:t xml:space="preserve"> Revised Sheet No. 1</w:t>
    </w:r>
    <w:r>
      <w:rPr>
        <w:snapToGrid w:val="0"/>
        <w:sz w:val="20"/>
        <w:szCs w:val="20"/>
      </w:rPr>
      <w:t>4</w:t>
    </w:r>
  </w:p>
  <w:p w:rsidR="002C6395" w:rsidRPr="007A09A0" w:rsidRDefault="002C6395" w:rsidP="006002A3">
    <w:pPr>
      <w:widowControl w:val="0"/>
      <w:tabs>
        <w:tab w:val="center" w:pos="4320"/>
        <w:tab w:val="right" w:pos="10080"/>
      </w:tabs>
      <w:rPr>
        <w:snapToGrid w:val="0"/>
        <w:sz w:val="20"/>
        <w:szCs w:val="20"/>
      </w:rPr>
    </w:pPr>
    <w:r w:rsidRPr="007A09A0">
      <w:rPr>
        <w:snapToGrid w:val="0"/>
        <w:sz w:val="20"/>
        <w:szCs w:val="20"/>
      </w:rPr>
      <w:tab/>
    </w:r>
    <w:r w:rsidRPr="007A09A0">
      <w:rPr>
        <w:snapToGrid w:val="0"/>
        <w:sz w:val="20"/>
        <w:szCs w:val="20"/>
      </w:rPr>
      <w:tab/>
      <w:t xml:space="preserve">Replaces </w:t>
    </w:r>
    <w:r>
      <w:rPr>
        <w:snapToGrid w:val="0"/>
        <w:sz w:val="20"/>
        <w:szCs w:val="20"/>
      </w:rPr>
      <w:t>Original</w:t>
    </w:r>
    <w:r w:rsidRPr="007A09A0">
      <w:rPr>
        <w:snapToGrid w:val="0"/>
        <w:sz w:val="20"/>
        <w:szCs w:val="20"/>
      </w:rPr>
      <w:t xml:space="preserve"> Sheet No. 1</w:t>
    </w:r>
    <w:r>
      <w:rPr>
        <w:snapToGrid w:val="0"/>
        <w:sz w:val="20"/>
        <w:szCs w:val="20"/>
      </w:rPr>
      <w:t>4</w:t>
    </w:r>
  </w:p>
  <w:p w:rsidR="002C6395" w:rsidRPr="007A09A0" w:rsidRDefault="002C6395" w:rsidP="007A09A0">
    <w:pPr>
      <w:widowControl w:val="0"/>
      <w:tabs>
        <w:tab w:val="center" w:pos="4320"/>
        <w:tab w:val="right" w:pos="8640"/>
      </w:tabs>
      <w:rPr>
        <w:b/>
        <w:bCs/>
        <w:snapToGrid w:val="0"/>
        <w:sz w:val="20"/>
        <w:szCs w:val="20"/>
      </w:rPr>
    </w:pPr>
  </w:p>
  <w:p w:rsidR="002C6395" w:rsidRPr="007A09A0" w:rsidRDefault="002C6395" w:rsidP="007A09A0">
    <w:pPr>
      <w:widowControl w:val="0"/>
      <w:tabs>
        <w:tab w:val="center" w:pos="4320"/>
        <w:tab w:val="right" w:pos="8640"/>
      </w:tabs>
      <w:jc w:val="center"/>
      <w:rPr>
        <w:snapToGrid w:val="0"/>
        <w:sz w:val="20"/>
        <w:szCs w:val="20"/>
      </w:rPr>
    </w:pPr>
    <w:proofErr w:type="spellStart"/>
    <w:r w:rsidRPr="007A09A0">
      <w:rPr>
        <w:snapToGrid w:val="0"/>
        <w:sz w:val="20"/>
        <w:szCs w:val="20"/>
      </w:rPr>
      <w:t>P.U.C.O</w:t>
    </w:r>
    <w:proofErr w:type="spellEnd"/>
    <w:r w:rsidRPr="007A09A0">
      <w:rPr>
        <w:snapToGrid w:val="0"/>
        <w:sz w:val="20"/>
        <w:szCs w:val="20"/>
      </w:rPr>
      <w:t>. No. 1</w:t>
    </w:r>
  </w:p>
  <w:p w:rsidR="002C6395" w:rsidRPr="007A09A0" w:rsidRDefault="002C6395" w:rsidP="007A09A0">
    <w:pPr>
      <w:widowControl w:val="0"/>
      <w:pBdr>
        <w:bottom w:val="single" w:sz="4" w:space="1" w:color="auto"/>
      </w:pBdr>
      <w:tabs>
        <w:tab w:val="center" w:pos="4320"/>
        <w:tab w:val="right" w:pos="8640"/>
      </w:tabs>
      <w:rPr>
        <w:b/>
        <w:bCs/>
        <w:snapToGrid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2C6395"/>
    <w:rsid w:val="00045AAE"/>
    <w:rsid w:val="00144AEE"/>
    <w:rsid w:val="001726D8"/>
    <w:rsid w:val="00255CF7"/>
    <w:rsid w:val="002C6395"/>
    <w:rsid w:val="003265B8"/>
    <w:rsid w:val="0038780A"/>
    <w:rsid w:val="003B3E9A"/>
    <w:rsid w:val="005C7B6B"/>
    <w:rsid w:val="005D17DE"/>
    <w:rsid w:val="006036E6"/>
    <w:rsid w:val="006F5AAD"/>
    <w:rsid w:val="007F20AC"/>
    <w:rsid w:val="008947F8"/>
    <w:rsid w:val="009512CC"/>
    <w:rsid w:val="00AD5471"/>
    <w:rsid w:val="00C66A5C"/>
    <w:rsid w:val="00C751CB"/>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C6395"/>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2C6395"/>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2C6395"/>
    <w:rPr>
      <w:rFonts w:ascii="Tahoma" w:hAnsi="Tahoma" w:cs="Tahoma"/>
      <w:sz w:val="16"/>
      <w:szCs w:val="16"/>
    </w:rPr>
  </w:style>
  <w:style w:type="character" w:customStyle="1" w:styleId="BalloonTextChar">
    <w:name w:val="Balloon Text Char"/>
    <w:basedOn w:val="DefaultParagraphFont"/>
    <w:link w:val="BalloonText"/>
    <w:uiPriority w:val="99"/>
    <w:semiHidden/>
    <w:rsid w:val="002C63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C6395"/>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2C6395"/>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2C6395"/>
    <w:rPr>
      <w:rFonts w:ascii="Tahoma" w:hAnsi="Tahoma" w:cs="Tahoma"/>
      <w:sz w:val="16"/>
      <w:szCs w:val="16"/>
    </w:rPr>
  </w:style>
  <w:style w:type="character" w:customStyle="1" w:styleId="BalloonTextChar">
    <w:name w:val="Balloon Text Char"/>
    <w:basedOn w:val="DefaultParagraphFont"/>
    <w:link w:val="BalloonText"/>
    <w:uiPriority w:val="99"/>
    <w:semiHidden/>
    <w:rsid w:val="002C63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6</Pages>
  <Words>626</Words>
  <Characters>3458</Characters>
  <Application>Microsoft Office Word</Application>
  <DocSecurity>0</DocSecurity>
  <Lines>345</Lines>
  <Paragraphs>131</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2012-05-14T17:18:00Z</cp:lastPrinted>
  <dcterms:created xsi:type="dcterms:W3CDTF">2012-06-27T17:10:00Z</dcterms:created>
  <dcterms:modified xsi:type="dcterms:W3CDTF">2012-06-27T17:10:00Z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710139.1</vt:lpwstr>
  </property>
  <property fmtid="{D5CDD505-2E9C-101B-9397-08002B2CF9AE}" pid="3" name="DocumentType">
    <vt:lpwstr>pcgBlank</vt:lpwstr>
  </property>
</Properties>
</file>