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48" w:rsidRPr="00F05848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F05848" w:rsidRPr="00F05848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EA1058" w:rsidRDefault="00B27F4A" w:rsidP="00B27F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B27F4A">
        <w:rPr>
          <w:rFonts w:ascii="Arial" w:hAnsi="Arial" w:cs="Arial"/>
          <w:sz w:val="20"/>
          <w:szCs w:val="20"/>
        </w:rPr>
        <w:t>This filing proposes rate increases for Residential Individual Line Service in competitive exchanges</w:t>
      </w:r>
      <w:r w:rsidR="00D40C98">
        <w:rPr>
          <w:rFonts w:ascii="Arial" w:hAnsi="Arial" w:cs="Arial"/>
          <w:sz w:val="20"/>
          <w:szCs w:val="20"/>
        </w:rPr>
        <w:t xml:space="preserve"> and increases the maximum BLES caps</w:t>
      </w:r>
      <w:bookmarkStart w:id="0" w:name="_GoBack"/>
      <w:bookmarkEnd w:id="0"/>
      <w:r w:rsidRPr="00B27F4A">
        <w:rPr>
          <w:rFonts w:ascii="Arial" w:hAnsi="Arial" w:cs="Arial"/>
          <w:sz w:val="20"/>
          <w:szCs w:val="20"/>
        </w:rPr>
        <w:t xml:space="preserve">.  </w:t>
      </w:r>
    </w:p>
    <w:p w:rsidR="00533E3D" w:rsidRPr="00B94705" w:rsidRDefault="00533E3D" w:rsidP="00B27F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533E3D" w:rsidRPr="00B94705" w:rsidSect="00F05848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3D" w:rsidRDefault="00533E3D" w:rsidP="007649B5">
      <w:pPr>
        <w:spacing w:after="0" w:line="240" w:lineRule="auto"/>
      </w:pPr>
      <w:r>
        <w:separator/>
      </w:r>
    </w:p>
  </w:endnote>
  <w:end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3D" w:rsidRDefault="00533E3D" w:rsidP="007649B5">
      <w:pPr>
        <w:spacing w:after="0" w:line="240" w:lineRule="auto"/>
      </w:pPr>
      <w:r>
        <w:separator/>
      </w:r>
    </w:p>
  </w:footnote>
  <w:foot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848" w:rsidRPr="00BF3706" w:rsidRDefault="00F05848" w:rsidP="00F05848">
    <w:pPr>
      <w:tabs>
        <w:tab w:val="right" w:pos="9360"/>
      </w:tabs>
      <w:spacing w:after="0" w:line="240" w:lineRule="auto"/>
      <w:jc w:val="center"/>
      <w:rPr>
        <w:rFonts w:ascii="Arial" w:hAnsi="Arial" w:cs="Arial"/>
      </w:rPr>
    </w:pPr>
    <w:r w:rsidRPr="00BF3706">
      <w:rPr>
        <w:rFonts w:ascii="Arial" w:hAnsi="Arial" w:cs="Arial"/>
        <w:b/>
        <w:color w:val="404040" w:themeColor="text1" w:themeTint="BF"/>
        <w:sz w:val="32"/>
        <w:szCs w:val="32"/>
      </w:rPr>
      <w:t xml:space="preserve">EXHIBIT </w:t>
    </w:r>
    <w:r w:rsidR="00C63775" w:rsidRPr="00BF3706">
      <w:rPr>
        <w:rFonts w:ascii="Arial" w:hAnsi="Arial" w:cs="Arial"/>
        <w:b/>
        <w:color w:val="404040" w:themeColor="text1" w:themeTint="BF"/>
        <w:sz w:val="32"/>
        <w:szCs w:val="32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DC"/>
    <w:rsid w:val="0004232F"/>
    <w:rsid w:val="0004393B"/>
    <w:rsid w:val="0007143B"/>
    <w:rsid w:val="00086EE0"/>
    <w:rsid w:val="000A09E4"/>
    <w:rsid w:val="000A0C31"/>
    <w:rsid w:val="000D7316"/>
    <w:rsid w:val="000E4E4E"/>
    <w:rsid w:val="000F1886"/>
    <w:rsid w:val="00112041"/>
    <w:rsid w:val="0011541E"/>
    <w:rsid w:val="001165B6"/>
    <w:rsid w:val="00120BAB"/>
    <w:rsid w:val="00132B41"/>
    <w:rsid w:val="00146608"/>
    <w:rsid w:val="00150B34"/>
    <w:rsid w:val="00170F2A"/>
    <w:rsid w:val="00175D92"/>
    <w:rsid w:val="001A638F"/>
    <w:rsid w:val="001C280D"/>
    <w:rsid w:val="001C34EE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1211B"/>
    <w:rsid w:val="00321B8E"/>
    <w:rsid w:val="0034151B"/>
    <w:rsid w:val="00352106"/>
    <w:rsid w:val="003862B6"/>
    <w:rsid w:val="003974FC"/>
    <w:rsid w:val="003A6C3D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A7B16"/>
    <w:rsid w:val="004C6247"/>
    <w:rsid w:val="004C6D6A"/>
    <w:rsid w:val="004D00FD"/>
    <w:rsid w:val="004D1B18"/>
    <w:rsid w:val="004D51C8"/>
    <w:rsid w:val="004F36F6"/>
    <w:rsid w:val="00533E3D"/>
    <w:rsid w:val="005345CA"/>
    <w:rsid w:val="00547728"/>
    <w:rsid w:val="005772B7"/>
    <w:rsid w:val="00577B18"/>
    <w:rsid w:val="005919F5"/>
    <w:rsid w:val="00592BA9"/>
    <w:rsid w:val="005A2AB9"/>
    <w:rsid w:val="005C4D97"/>
    <w:rsid w:val="005D3A8D"/>
    <w:rsid w:val="005E5ACE"/>
    <w:rsid w:val="005F0F59"/>
    <w:rsid w:val="006054CB"/>
    <w:rsid w:val="006111E8"/>
    <w:rsid w:val="006655E7"/>
    <w:rsid w:val="00666CB9"/>
    <w:rsid w:val="00693C8E"/>
    <w:rsid w:val="006C00D1"/>
    <w:rsid w:val="006F3A64"/>
    <w:rsid w:val="00700CFC"/>
    <w:rsid w:val="00724626"/>
    <w:rsid w:val="00734873"/>
    <w:rsid w:val="00751AE3"/>
    <w:rsid w:val="00757759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03EC3"/>
    <w:rsid w:val="00807E92"/>
    <w:rsid w:val="008302D2"/>
    <w:rsid w:val="00833833"/>
    <w:rsid w:val="0085653E"/>
    <w:rsid w:val="00886CA9"/>
    <w:rsid w:val="008C38A9"/>
    <w:rsid w:val="008F24C0"/>
    <w:rsid w:val="00910BC8"/>
    <w:rsid w:val="00940560"/>
    <w:rsid w:val="00964943"/>
    <w:rsid w:val="00972872"/>
    <w:rsid w:val="00991515"/>
    <w:rsid w:val="009A23E6"/>
    <w:rsid w:val="009E60F0"/>
    <w:rsid w:val="009E6401"/>
    <w:rsid w:val="009F3CEC"/>
    <w:rsid w:val="00A0574A"/>
    <w:rsid w:val="00A058ED"/>
    <w:rsid w:val="00A10880"/>
    <w:rsid w:val="00A12BC2"/>
    <w:rsid w:val="00A14AF4"/>
    <w:rsid w:val="00A35B18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27F4A"/>
    <w:rsid w:val="00B30E4F"/>
    <w:rsid w:val="00B560BE"/>
    <w:rsid w:val="00B806CA"/>
    <w:rsid w:val="00B93479"/>
    <w:rsid w:val="00B94705"/>
    <w:rsid w:val="00BB0973"/>
    <w:rsid w:val="00BC2183"/>
    <w:rsid w:val="00BC270C"/>
    <w:rsid w:val="00BC3D9B"/>
    <w:rsid w:val="00BD600E"/>
    <w:rsid w:val="00BF3706"/>
    <w:rsid w:val="00C15BDE"/>
    <w:rsid w:val="00C22D6D"/>
    <w:rsid w:val="00C26187"/>
    <w:rsid w:val="00C63775"/>
    <w:rsid w:val="00C871B4"/>
    <w:rsid w:val="00CA12F1"/>
    <w:rsid w:val="00CB4E6E"/>
    <w:rsid w:val="00D1610C"/>
    <w:rsid w:val="00D23750"/>
    <w:rsid w:val="00D40C98"/>
    <w:rsid w:val="00D4536C"/>
    <w:rsid w:val="00D55EA5"/>
    <w:rsid w:val="00DB1178"/>
    <w:rsid w:val="00DC3169"/>
    <w:rsid w:val="00DC6E5B"/>
    <w:rsid w:val="00DD6E23"/>
    <w:rsid w:val="00DE1FC4"/>
    <w:rsid w:val="00DF0F5F"/>
    <w:rsid w:val="00E01FF0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1058"/>
    <w:rsid w:val="00EA3C2C"/>
    <w:rsid w:val="00EA591D"/>
    <w:rsid w:val="00EC4116"/>
    <w:rsid w:val="00ED0FE7"/>
    <w:rsid w:val="00EE450A"/>
    <w:rsid w:val="00EE7FF9"/>
    <w:rsid w:val="00EF2A5B"/>
    <w:rsid w:val="00F035C7"/>
    <w:rsid w:val="00F046E4"/>
    <w:rsid w:val="00F05848"/>
    <w:rsid w:val="00F21973"/>
    <w:rsid w:val="00F2518B"/>
    <w:rsid w:val="00F5323E"/>
    <w:rsid w:val="00F671AD"/>
    <w:rsid w:val="00F67639"/>
    <w:rsid w:val="00F87E49"/>
    <w:rsid w:val="00F920C5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66B9B30A"/>
  <w15:docId w15:val="{0AAF1B82-4061-40BF-A911-731AF79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Dixon, Zarneisha</cp:lastModifiedBy>
  <cp:revision>3</cp:revision>
  <cp:lastPrinted>2012-01-17T16:20:00Z</cp:lastPrinted>
  <dcterms:created xsi:type="dcterms:W3CDTF">2018-05-11T14:26:00Z</dcterms:created>
  <dcterms:modified xsi:type="dcterms:W3CDTF">2018-05-11T14:26:00Z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