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Default="00682ACA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b/>
          <w:sz w:val="32"/>
          <w:szCs w:val="32"/>
          <w:lang w:bidi="ar-SA"/>
        </w:rPr>
      </w:pPr>
    </w:p>
    <w:p w:rsidR="00682ACA" w:rsidRPr="00682ACA" w:rsidRDefault="00682ACA" w:rsidP="00682ACA">
      <w:pPr>
        <w:tabs>
          <w:tab w:val="center" w:pos="4770"/>
          <w:tab w:val="right" w:pos="9360"/>
        </w:tabs>
        <w:jc w:val="center"/>
        <w:rPr>
          <w:rFonts w:ascii="Arial" w:eastAsia="Times New Roman" w:hAnsi="Arial" w:cs="Arial"/>
          <w:b/>
          <w:sz w:val="32"/>
          <w:szCs w:val="32"/>
          <w:lang w:bidi="ar-SA"/>
        </w:rPr>
      </w:pPr>
      <w:r w:rsidRPr="00682ACA">
        <w:rPr>
          <w:rFonts w:ascii="Arial" w:eastAsia="Times New Roman" w:hAnsi="Arial" w:cs="Arial"/>
          <w:b/>
          <w:sz w:val="32"/>
          <w:szCs w:val="32"/>
          <w:lang w:bidi="ar-SA"/>
        </w:rPr>
        <w:t>EXHIBIT B</w:t>
      </w:r>
    </w:p>
    <w:p w:rsidR="00682ACA" w:rsidRDefault="00682ACA">
      <w:pPr>
        <w:spacing w:line="240" w:lineRule="exact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br w:type="page"/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2nd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1st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 xml:space="preserve">Revised 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>Sheet 2</w:t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610B" w:rsidRPr="00B4610B" w:rsidRDefault="00B4610B" w:rsidP="00B4610B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</w:t>
            </w:r>
          </w:p>
        </w:tc>
        <w:tc>
          <w:tcPr>
            <w:tcW w:w="1152" w:type="dxa"/>
            <w:vMerge w:val="restart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Default="008731E4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8731E4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8731E4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Case No. 05-1305-TP-ORD.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u w:val="single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Competitive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340"/>
                <w:tab w:val="center" w:pos="4140"/>
                <w:tab w:val="left" w:pos="5670"/>
                <w:tab w:val="left" w:pos="7470"/>
                <w:tab w:val="right" w:pos="8190"/>
                <w:tab w:val="lef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Lebanon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19, 2007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Mason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19, 2007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South Lebanon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 xml:space="preserve"> 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19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 xml:space="preserve">, 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2007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Waynesville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07-760-TP-BLS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 xml:space="preserve"> 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19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 xml:space="preserve">, 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2007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Anna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08-1041-TP-BLS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 xml:space="preserve"> 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Archbold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 xml:space="preserve"> 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Botkins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 Graff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Defiance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Delphos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Johnstown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Lexington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Lima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Mansfield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Marysville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Morrow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Mt. Vernon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Napoleon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Orrville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Pataskala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Russells Point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Shelby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Sidney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Smithville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Utica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Van Wert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Warren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Waterville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20"/>
                <w:tab w:val="center" w:pos="2250"/>
                <w:tab w:val="center" w:pos="4230"/>
                <w:tab w:val="center" w:pos="639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Wooster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08-1041-TP-BLS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December 17, 2008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December 17,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Bellefontaine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Eaton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Greenville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Hebron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Mt. Gilead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North Benton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Sunbury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Wauseon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left" w:pos="1605"/>
                <w:tab w:val="center" w:pos="2340"/>
                <w:tab w:val="left" w:pos="3690"/>
                <w:tab w:val="center" w:pos="4140"/>
                <w:tab w:val="center" w:pos="630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West Manchester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09-151-TP-BLS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June 3, 2009</w:t>
            </w: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June 3,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086C83">
        <w:rPr>
          <w:rFonts w:ascii="Arial" w:eastAsia="Times New Roman" w:hAnsi="Arial" w:cs="Arial"/>
          <w:sz w:val="20"/>
          <w:szCs w:val="20"/>
          <w:lang w:bidi="ar-SA"/>
        </w:rPr>
        <w:t>Issued:  May 16, 2017</w:t>
      </w:r>
      <w:r w:rsidRPr="00086C83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8731E4">
        <w:rPr>
          <w:rFonts w:ascii="Arial" w:eastAsia="Times New Roman" w:hAnsi="Arial" w:cs="Arial"/>
          <w:sz w:val="20"/>
          <w:szCs w:val="20"/>
          <w:lang w:bidi="ar-SA"/>
        </w:rPr>
        <w:t>May 18, 2018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By Bill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Hanchey, Vice President</w:t>
      </w:r>
      <w:r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18-0788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-TP-BLS 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610B" w:rsidRPr="00B4610B" w:rsidRDefault="00A17BFD" w:rsidP="00A17BFD">
      <w:pPr>
        <w:rPr>
          <w:rFonts w:ascii="Arial" w:eastAsia="Times New Roman" w:hAnsi="Arial" w:cs="Arial"/>
          <w:color w:val="BFBFBF" w:themeColor="background1" w:themeShade="BF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18-03</w:t>
      </w:r>
      <w:r w:rsidR="00B4610B" w:rsidRPr="00B4610B">
        <w:rPr>
          <w:rFonts w:ascii="Arial" w:eastAsia="Times New Roman" w:hAnsi="Arial" w:cs="Arial"/>
          <w:color w:val="BFBFBF" w:themeColor="background1" w:themeShade="BF"/>
          <w:sz w:val="20"/>
          <w:szCs w:val="20"/>
          <w:lang w:bidi="ar-SA"/>
        </w:rPr>
        <w:br w:type="page"/>
      </w:r>
    </w:p>
    <w:p w:rsidR="00B4610B" w:rsidRPr="00B4610B" w:rsidRDefault="00B4610B" w:rsidP="00B4610B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610B" w:rsidRPr="00B4610B" w:rsidSect="00086C83">
          <w:headerReference w:type="even" r:id="rId7"/>
          <w:headerReference w:type="default" r:id="rId8"/>
          <w:headerReference w:type="first" r:id="rId9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3rd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2.1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2nd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2.1</w:t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610B" w:rsidRPr="00B4610B" w:rsidRDefault="00B4610B" w:rsidP="00B4610B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  <w:vMerge w:val="restart"/>
          </w:tcPr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B4610B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u w:val="single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Competitive</w:t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Andover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Berlin Center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Bristolville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Cortland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Damascus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Greene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Hartford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Jefferson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</w:t>
            </w:r>
            <w:r w:rsidR="008731E4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Johnston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Kinsman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Lake Milton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New Lyme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Newton Falls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Wayland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Windham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11-5893-TP-BLES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January 10,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January 10,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Adamsville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Adario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Alexandria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Apple Creek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Belleville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Big Prairie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Bucyrus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Butler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Caledonia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Cardington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Centerburg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Chatfield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Chesterville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Crooksville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Croton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Danville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Frazeyburg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Fredericksburg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Fredericktown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Gambier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Glenmont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TP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Glouster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vMerge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086C83">
        <w:rPr>
          <w:rFonts w:ascii="Arial" w:eastAsia="Times New Roman" w:hAnsi="Arial" w:cs="Arial"/>
          <w:sz w:val="20"/>
          <w:szCs w:val="20"/>
          <w:lang w:bidi="ar-SA"/>
        </w:rPr>
        <w:t>Issued:  May 16, 2017</w:t>
      </w:r>
      <w:r w:rsidRPr="00086C83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8731E4">
        <w:rPr>
          <w:rFonts w:ascii="Arial" w:eastAsia="Times New Roman" w:hAnsi="Arial" w:cs="Arial"/>
          <w:sz w:val="20"/>
          <w:szCs w:val="20"/>
          <w:lang w:bidi="ar-SA"/>
        </w:rPr>
        <w:t>May 18, 2018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By Bill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Hanchey, Vice President</w:t>
      </w:r>
      <w:r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18-0788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-TP-BLS 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610B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color w:val="BFBFBF" w:themeColor="background1" w:themeShade="BF"/>
          <w:sz w:val="16"/>
          <w:szCs w:val="16"/>
          <w:lang w:bidi="ar-SA"/>
        </w:rPr>
        <w:sectPr w:rsidR="00B4610B" w:rsidRPr="00B4610B" w:rsidSect="00086C83">
          <w:type w:val="continuous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r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18-03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lastRenderedPageBreak/>
        <w:t xml:space="preserve">United Telephone Company of </w:t>
      </w:r>
      <w:smartTag w:uri="urn:schemas-microsoft-com:office:smarttags" w:element="place">
        <w:smartTag w:uri="urn:schemas-microsoft-com:office:smarttags" w:element="State">
          <w:r w:rsidRPr="00B4610B">
            <w:rPr>
              <w:rFonts w:ascii="Arial" w:eastAsia="Times New Roman" w:hAnsi="Arial" w:cs="Arial"/>
              <w:sz w:val="20"/>
              <w:szCs w:val="20"/>
              <w:lang w:bidi="ar-SA"/>
            </w:rPr>
            <w:t>Ohio</w:t>
          </w:r>
        </w:smartTag>
      </w:smartTag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2nd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2.2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1st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 xml:space="preserve">Revised 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>Sheet 2.2</w:t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610B" w:rsidRPr="00B4610B" w:rsidRDefault="00B4610B" w:rsidP="00B4610B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B4610B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Competitive</w:t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520"/>
                <w:tab w:val="center" w:pos="4500"/>
                <w:tab w:val="right" w:pos="7290"/>
                <w:tab w:val="left" w:pos="747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Holmesville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Johnsville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Junction City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Kidron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Killbuck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2750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Lucas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2750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Luckey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2750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Lykens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Marengo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Marshallville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Martinsburg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McConnelsville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Millersburg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Nashville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12-2750-TP-BLES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November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New Winchester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Reinersville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Rittmann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Shiloh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Shreve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Sterling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610"/>
                <w:tab w:val="center" w:pos="4500"/>
                <w:tab w:val="center" w:pos="6570"/>
                <w:tab w:val="left" w:pos="774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Stockport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12-2750-TP-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November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 xml:space="preserve"> 19, 2012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November 19,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086C83">
        <w:rPr>
          <w:rFonts w:ascii="Arial" w:eastAsia="Times New Roman" w:hAnsi="Arial" w:cs="Arial"/>
          <w:sz w:val="20"/>
          <w:szCs w:val="20"/>
          <w:lang w:bidi="ar-SA"/>
        </w:rPr>
        <w:t>Issued:  May 16, 2017</w:t>
      </w:r>
      <w:r w:rsidRPr="00086C83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8731E4">
        <w:rPr>
          <w:rFonts w:ascii="Arial" w:eastAsia="Times New Roman" w:hAnsi="Arial" w:cs="Arial"/>
          <w:sz w:val="20"/>
          <w:szCs w:val="20"/>
          <w:lang w:bidi="ar-SA"/>
        </w:rPr>
        <w:t>May 18, 2018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By Bill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Hanchey, Vice President</w:t>
      </w:r>
      <w:r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18-0788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-TP-BLS 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610B" w:rsidRPr="00B4610B" w:rsidRDefault="00A17BFD" w:rsidP="00A17BF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610B" w:rsidRPr="00B4610B" w:rsidSect="00086C83">
          <w:headerReference w:type="even" r:id="rId10"/>
          <w:headerReference w:type="default" r:id="rId11"/>
          <w:headerReference w:type="first" r:id="rId12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r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18-03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2nd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2.3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1st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 xml:space="preserve">Revised 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>Sheet 2.3</w:t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610B" w:rsidRPr="00B4610B" w:rsidRDefault="00B4610B" w:rsidP="00B4610B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Month" w:val="1"/>
                <w:attr w:name="Day" w:val="6"/>
                <w:attr w:name="Year" w:val="2014"/>
              </w:smartTagPr>
              <w:r w:rsidRPr="00B4610B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Competitive</w:t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Ada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Alger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Ansonia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Arcanum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Beaverdam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Belle Center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Bloomdale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Bluffton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Bradford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Byhalia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Cairo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Camden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Cygnet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Deshler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Dunkirk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East Liberty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Eldorado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Elida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Florida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Fort Loramie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Gerald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Gettysburg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Gomer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Green Springs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Grelton-Malinta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Hamler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Holgate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Hollansburg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Huntsville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Jackson Center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Jewell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Lafayette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Liberty Center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Lyons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Magnetic Springs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Metamora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Milford Center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Moline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2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086C83">
        <w:rPr>
          <w:rFonts w:ascii="Arial" w:eastAsia="Times New Roman" w:hAnsi="Arial" w:cs="Arial"/>
          <w:sz w:val="20"/>
          <w:szCs w:val="20"/>
          <w:lang w:bidi="ar-SA"/>
        </w:rPr>
        <w:t>Issued:  May 16, 2017</w:t>
      </w:r>
      <w:r w:rsidRPr="00086C83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8731E4">
        <w:rPr>
          <w:rFonts w:ascii="Arial" w:eastAsia="Times New Roman" w:hAnsi="Arial" w:cs="Arial"/>
          <w:sz w:val="20"/>
          <w:szCs w:val="20"/>
          <w:lang w:bidi="ar-SA"/>
        </w:rPr>
        <w:t>May 18, 2018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By Bill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Hanchey, Vice President</w:t>
      </w:r>
      <w:r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18-0788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-TP-BLS 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610B" w:rsidRPr="00B4610B" w:rsidRDefault="00A17BFD" w:rsidP="00A17BFD">
      <w:pPr>
        <w:tabs>
          <w:tab w:val="right" w:pos="9360"/>
        </w:tabs>
        <w:ind w:right="-270"/>
        <w:rPr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18-03</w:t>
      </w:r>
    </w:p>
    <w:p w:rsidR="00B4610B" w:rsidRPr="00B4610B" w:rsidRDefault="00B4610B" w:rsidP="00B4610B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610B" w:rsidRPr="00B4610B" w:rsidSect="00086C83">
          <w:headerReference w:type="even" r:id="rId13"/>
          <w:headerReference w:type="default" r:id="rId14"/>
          <w:headerReference w:type="first" r:id="rId15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center" w:pos="4770"/>
          <w:tab w:val="right" w:pos="9360"/>
          <w:tab w:val="right" w:pos="1008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GENERAL EXCHANGE TARIFF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3rd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2.4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2nd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2.4</w:t>
      </w:r>
    </w:p>
    <w:p w:rsidR="00B4610B" w:rsidRPr="00B4610B" w:rsidRDefault="00B4610B" w:rsidP="00B4610B">
      <w:pPr>
        <w:tabs>
          <w:tab w:val="left" w:pos="6"/>
          <w:tab w:val="left" w:pos="56"/>
          <w:tab w:val="left" w:pos="371"/>
          <w:tab w:val="right" w:pos="9360"/>
          <w:tab w:val="center" w:pos="9985"/>
          <w:tab w:val="right" w:pos="11234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p w:rsidR="00B4610B" w:rsidRPr="00B4610B" w:rsidRDefault="00B4610B" w:rsidP="00B4610B">
      <w:pPr>
        <w:tabs>
          <w:tab w:val="center" w:pos="4680"/>
          <w:tab w:val="right" w:pos="9360"/>
        </w:tabs>
        <w:rPr>
          <w:rFonts w:ascii="Arial" w:eastAsia="Times New Roman" w:hAnsi="Arial" w:cs="Arial"/>
          <w:spacing w:val="-2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right" w:pos="9360"/>
              </w:tabs>
              <w:ind w:left="480" w:hanging="480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II.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  <w:t>COMPETITIVE BASIC LOCAL EXCHANGES (Continued)</w:t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</w:tabs>
              <w:ind w:right="-72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The exchanges shown below have been deemed competitive.  The pricing flexibility accorded them has been defined in 4901:</w:t>
            </w:r>
            <w:smartTag w:uri="urn:schemas-microsoft-com:office:smarttags" w:element="date">
              <w:smartTagPr>
                <w:attr w:name="Year" w:val="2014"/>
                <w:attr w:name="Day" w:val="6"/>
                <w:attr w:name="Month" w:val="1"/>
              </w:smartTagPr>
              <w:r w:rsidRPr="00B4610B">
                <w:rPr>
                  <w:rFonts w:ascii="Arial" w:eastAsia="Times New Roman" w:hAnsi="Arial" w:cs="Arial"/>
                  <w:spacing w:val="-2"/>
                  <w:sz w:val="20"/>
                  <w:szCs w:val="20"/>
                  <w:lang w:bidi="ar-SA"/>
                </w:rPr>
                <w:t>1-6-14</w:t>
              </w:r>
            </w:smartTag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Competitive</w:t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right" w:pos="9288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Exchanges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Case Number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Approval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Anniversary Date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ab/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  <w:lang w:bidi="ar-SA"/>
              </w:rPr>
              <w:t>Last Rate Increase</w:t>
            </w:r>
          </w:p>
        </w:tc>
        <w:tc>
          <w:tcPr>
            <w:tcW w:w="1152" w:type="dxa"/>
          </w:tcPr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c>
          <w:tcPr>
            <w:tcW w:w="9504" w:type="dxa"/>
          </w:tcPr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Mount Sterling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Mount Victory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New Madison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New Paris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</w:t>
            </w:r>
            <w:r w:rsid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 xml:space="preserve"> </w:t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North Lewisburg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</w:t>
            </w:r>
            <w:r w:rsid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 xml:space="preserve"> </w:t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Old Fort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Ottawa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Portage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Raymond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Richfield Center-Berkey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Ridgeway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Rising Sun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Rockford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Rosewood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8731E4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Rossburg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Rushsylvania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Stoney Ridge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Stryker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Swanton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Venedocia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Versailles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Waynesfield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West Liberty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West Mansfield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Westminister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Woodville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8731E4" w:rsidRDefault="00B4610B" w:rsidP="00B4610B">
            <w:pPr>
              <w:tabs>
                <w:tab w:val="center" w:pos="306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York Center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13-1163-TP-BLES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June 12, 2013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June 12, 2018</w:t>
            </w:r>
            <w:r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 w:rsidRP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Bartlett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17-1143-TP-BLES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Dec. 13, 2017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Dec. 13,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Chesterhill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17-1143-TP-BLES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Dec. 13, 2017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Dec. 13,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 xml:space="preserve">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3060"/>
                <w:tab w:val="left" w:pos="4140"/>
                <w:tab w:val="center" w:pos="4770"/>
                <w:tab w:val="center" w:pos="6570"/>
                <w:tab w:val="left" w:pos="7830"/>
                <w:tab w:val="right" w:pos="8820"/>
              </w:tabs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</w:pP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>Pennsville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Pr="008731E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17-1143-TP-BLES</w:t>
            </w:r>
            <w:r w:rsidRPr="008731E4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  <w:t>Dec. 13, 2017</w:t>
            </w:r>
            <w:r w:rsidRPr="00B4610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 w:bidi="ar-SA"/>
              </w:rPr>
              <w:t>Dec. 13, 2019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 xml:space="preserve"> </w:t>
            </w:r>
            <w:r w:rsidRPr="00B4610B">
              <w:rPr>
                <w:rFonts w:ascii="Arial" w:eastAsia="Times New Roman" w:hAnsi="Arial" w:cs="Arial"/>
                <w:spacing w:val="-2"/>
                <w:sz w:val="20"/>
                <w:szCs w:val="20"/>
                <w:lang w:val="da-DK" w:bidi="ar-SA"/>
              </w:rPr>
              <w:tab/>
            </w:r>
            <w:r w:rsidR="008731E4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da-DK"/>
              </w:rPr>
              <w:t>May 18, 2018</w:t>
            </w: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center" w:pos="2865"/>
                <w:tab w:val="center" w:pos="5760"/>
                <w:tab w:val="center" w:pos="8595"/>
                <w:tab w:val="right" w:pos="9360"/>
              </w:tabs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bar" w:pos="462"/>
                <w:tab w:val="center" w:pos="4680"/>
                <w:tab w:val="right" w:pos="9360"/>
              </w:tabs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  <w:p w:rsidR="008731E4" w:rsidRPr="00B4610B" w:rsidRDefault="008731E4" w:rsidP="008731E4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  <w:t>(C)</w:t>
            </w:r>
          </w:p>
          <w:p w:rsidR="00B4610B" w:rsidRPr="00B4610B" w:rsidRDefault="00B4610B" w:rsidP="00B4610B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bidi="ar-SA"/>
              </w:rPr>
            </w:pPr>
          </w:p>
        </w:tc>
      </w:tr>
    </w:tbl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086C83">
        <w:rPr>
          <w:rFonts w:ascii="Arial" w:eastAsia="Times New Roman" w:hAnsi="Arial" w:cs="Arial"/>
          <w:sz w:val="20"/>
          <w:szCs w:val="20"/>
          <w:lang w:bidi="ar-SA"/>
        </w:rPr>
        <w:t>Issued:  May 16, 2017</w:t>
      </w:r>
      <w:r w:rsidRPr="00086C83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8731E4">
        <w:rPr>
          <w:rFonts w:ascii="Arial" w:eastAsia="Times New Roman" w:hAnsi="Arial" w:cs="Arial"/>
          <w:sz w:val="20"/>
          <w:szCs w:val="20"/>
          <w:lang w:bidi="ar-SA"/>
        </w:rPr>
        <w:t>May 18, 2018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By Bill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Hanchey, Vice President</w:t>
      </w:r>
      <w:r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18-0788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-TP-BLS </w:t>
      </w:r>
    </w:p>
    <w:p w:rsidR="00A17BFD" w:rsidRPr="00B4610B" w:rsidRDefault="00A17BFD" w:rsidP="00A17BFD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610B" w:rsidRPr="00B4610B" w:rsidRDefault="00A17BFD" w:rsidP="00A17BF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  <w:sectPr w:rsidR="00B4610B" w:rsidRPr="00B4610B" w:rsidSect="00086C83">
          <w:headerReference w:type="even" r:id="rId16"/>
          <w:headerReference w:type="default" r:id="rId17"/>
          <w:headerReference w:type="first" r:id="rId18"/>
          <w:pgSz w:w="12240" w:h="15840" w:code="1"/>
          <w:pgMar w:top="720" w:right="1440" w:bottom="720" w:left="1440" w:header="0" w:footer="0" w:gutter="0"/>
          <w:paperSrc w:first="15" w:other="15"/>
          <w:cols w:space="720"/>
          <w:docGrid w:linePitch="326"/>
        </w:sectPr>
      </w:pPr>
      <w:r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18-03</w:t>
      </w:r>
    </w:p>
    <w:p w:rsidR="00B4610B" w:rsidRPr="00B4610B" w:rsidRDefault="00B4610B" w:rsidP="00B4610B">
      <w:pPr>
        <w:tabs>
          <w:tab w:val="center" w:pos="4770"/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lastRenderedPageBreak/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4610B" w:rsidRPr="00B4610B" w:rsidRDefault="00B4610B" w:rsidP="00B4610B">
      <w:pPr>
        <w:tabs>
          <w:tab w:val="right" w:pos="9360"/>
          <w:tab w:val="left" w:pos="9504"/>
          <w:tab w:val="left" w:pos="10656"/>
        </w:tabs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4610B" w:rsidRPr="00B4610B" w:rsidRDefault="00B4610B" w:rsidP="00B4610B">
      <w:pPr>
        <w:tabs>
          <w:tab w:val="center" w:pos="4680"/>
          <w:tab w:val="right" w:pos="9360"/>
          <w:tab w:val="left" w:pos="9504"/>
          <w:tab w:val="left" w:pos="10656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P.U.C.O. NO. 5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7th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3</w:t>
      </w:r>
    </w:p>
    <w:p w:rsidR="00B4610B" w:rsidRPr="00B4610B" w:rsidRDefault="00B4610B" w:rsidP="00B4610B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GENER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>AL EXCHANGE TARIFF</w:t>
      </w:r>
      <w:r w:rsidR="00086C83">
        <w:rPr>
          <w:rFonts w:ascii="Arial" w:eastAsia="Times New Roman" w:hAnsi="Arial" w:cs="Arial"/>
          <w:sz w:val="20"/>
          <w:szCs w:val="20"/>
          <w:lang w:bidi="ar-SA"/>
        </w:rPr>
        <w:tab/>
        <w:t>Cancels 6th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 Revised Sheet 3</w:t>
      </w:r>
    </w:p>
    <w:p w:rsidR="00B4610B" w:rsidRPr="00B4610B" w:rsidRDefault="00B4610B" w:rsidP="00B4610B">
      <w:pPr>
        <w:tabs>
          <w:tab w:val="left" w:pos="9504"/>
          <w:tab w:val="left" w:pos="10656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</w:p>
    <w:p w:rsidR="00B4610B" w:rsidRPr="00B4610B" w:rsidRDefault="00B4610B" w:rsidP="00B4610B">
      <w:pPr>
        <w:tabs>
          <w:tab w:val="left" w:pos="9504"/>
          <w:tab w:val="left" w:pos="10656"/>
        </w:tabs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BASIC LOCAL EXCHANGE SERVICE</w:t>
      </w:r>
    </w:p>
    <w:tbl>
      <w:tblPr>
        <w:tblW w:w="10788" w:type="dxa"/>
        <w:tblLayout w:type="fixed"/>
        <w:tblLook w:val="01E0" w:firstRow="1" w:lastRow="1" w:firstColumn="1" w:lastColumn="1" w:noHBand="0" w:noVBand="0"/>
      </w:tblPr>
      <w:tblGrid>
        <w:gridCol w:w="9468"/>
        <w:gridCol w:w="1320"/>
      </w:tblGrid>
      <w:tr w:rsidR="00B4610B" w:rsidRPr="00B4610B" w:rsidTr="00086C83">
        <w:tc>
          <w:tcPr>
            <w:tcW w:w="9468" w:type="dxa"/>
          </w:tcPr>
          <w:p w:rsidR="00B4610B" w:rsidRPr="00B4610B" w:rsidRDefault="00B4610B" w:rsidP="00B4610B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20" w:type="dxa"/>
          </w:tcPr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B4610B" w:rsidRPr="00B4610B" w:rsidTr="00086C83">
        <w:trPr>
          <w:trHeight w:val="10269"/>
        </w:trPr>
        <w:tc>
          <w:tcPr>
            <w:tcW w:w="9468" w:type="dxa"/>
          </w:tcPr>
          <w:p w:rsidR="00B4610B" w:rsidRPr="00B4610B" w:rsidRDefault="00B4610B" w:rsidP="00B4610B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III.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EXCHANGE AREA RATES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</w:t>
            </w:r>
          </w:p>
          <w:p w:rsidR="00B4610B" w:rsidRPr="00B4610B" w:rsidRDefault="00B4610B" w:rsidP="00B4610B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ind w:left="720" w:hanging="72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 xml:space="preserve">The rates listed below include Touch-Tone Service.   The applicable zone rate as found in IV. of this section applies in addition to the appropriate line rate.  </w:t>
            </w:r>
          </w:p>
          <w:p w:rsidR="00B4610B" w:rsidRPr="00B4610B" w:rsidRDefault="00B4610B" w:rsidP="00B4610B">
            <w:pPr>
              <w:ind w:left="720" w:hanging="72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ind w:left="720" w:hanging="72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ind w:left="720" w:hanging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FLAT RATE SERVICE</w:t>
            </w:r>
          </w:p>
          <w:p w:rsidR="00B4610B" w:rsidRPr="00B4610B" w:rsidRDefault="00B4610B" w:rsidP="00B4610B">
            <w:pPr>
              <w:ind w:left="720" w:hanging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  <w:tbl>
            <w:tblPr>
              <w:tblW w:w="8995" w:type="dxa"/>
              <w:tblInd w:w="235" w:type="dxa"/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1200"/>
              <w:gridCol w:w="1200"/>
              <w:gridCol w:w="1320"/>
              <w:gridCol w:w="1320"/>
              <w:gridCol w:w="1320"/>
              <w:gridCol w:w="1560"/>
            </w:tblGrid>
            <w:tr w:rsidR="00B4610B" w:rsidRPr="00B4610B" w:rsidTr="00086C83">
              <w:trPr>
                <w:trHeight w:val="490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</w:tcPr>
                <w:p w:rsidR="00B4610B" w:rsidRPr="00B4610B" w:rsidRDefault="00B4610B" w:rsidP="00B4610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  <w:p w:rsidR="00B4610B" w:rsidRPr="00B4610B" w:rsidRDefault="00B4610B" w:rsidP="00B4610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Schedule</w:t>
                  </w:r>
                </w:p>
                <w:p w:rsidR="00B4610B" w:rsidRPr="00B4610B" w:rsidRDefault="00B4610B" w:rsidP="00B4610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400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RESIDENCE</w:t>
                  </w:r>
                </w:p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INDIVIDUAL LINE</w:t>
                  </w:r>
                  <w:r w:rsidRPr="00B4610B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  <w:lang w:bidi="ar-SA"/>
                    </w:rPr>
                    <w:t>(1)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BUSINESS</w:t>
                  </w:r>
                </w:p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INDIVIDUAL LINE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PAYPHONE </w:t>
                  </w:r>
                </w:p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 xml:space="preserve">LINE </w:t>
                  </w:r>
                  <w:r w:rsidRPr="00B4610B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  <w:lang w:bidi="ar-SA"/>
                    </w:rPr>
                    <w:t>(2)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4610B" w:rsidRPr="00B4610B" w:rsidRDefault="00B4610B" w:rsidP="00B4610B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00" w:type="dxa"/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Initial</w:t>
                  </w:r>
                </w:p>
              </w:tc>
              <w:tc>
                <w:tcPr>
                  <w:tcW w:w="1200" w:type="dxa"/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Maximum</w:t>
                  </w:r>
                </w:p>
              </w:tc>
              <w:tc>
                <w:tcPr>
                  <w:tcW w:w="1320" w:type="dxa"/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Initial</w:t>
                  </w:r>
                </w:p>
              </w:tc>
              <w:tc>
                <w:tcPr>
                  <w:tcW w:w="1320" w:type="dxa"/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Maximum</w:t>
                  </w:r>
                </w:p>
              </w:tc>
              <w:tc>
                <w:tcPr>
                  <w:tcW w:w="1320" w:type="dxa"/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 xml:space="preserve">Initial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bidi="ar-SA"/>
                    </w:rPr>
                    <w:t>Maximum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IV</w:t>
                  </w:r>
                </w:p>
              </w:tc>
              <w:tc>
                <w:tcPr>
                  <w:tcW w:w="1200" w:type="dxa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$14.95</w:t>
                  </w:r>
                </w:p>
              </w:tc>
              <w:tc>
                <w:tcPr>
                  <w:tcW w:w="1200" w:type="dxa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$14.95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$32.45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$32.45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$64.90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15.50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15.50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69.30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VI</w:t>
                  </w:r>
                </w:p>
              </w:tc>
              <w:tc>
                <w:tcPr>
                  <w:tcW w:w="120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16.05</w:t>
                  </w:r>
                </w:p>
              </w:tc>
              <w:tc>
                <w:tcPr>
                  <w:tcW w:w="120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16.05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73.60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VII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17.10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16.50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78.10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VIII</w:t>
                  </w:r>
                </w:p>
              </w:tc>
              <w:tc>
                <w:tcPr>
                  <w:tcW w:w="120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17.05</w:t>
                  </w:r>
                </w:p>
              </w:tc>
              <w:tc>
                <w:tcPr>
                  <w:tcW w:w="120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17.05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41.25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41.25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82.50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IX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17.60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17.60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</w:t>
                  </w: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bidi="ar-SA"/>
                    </w:rPr>
                    <w:t>*</w:t>
                  </w:r>
                </w:p>
              </w:tc>
              <w:tc>
                <w:tcPr>
                  <w:tcW w:w="1200" w:type="dxa"/>
                </w:tcPr>
                <w:p w:rsidR="00B4610B" w:rsidRPr="008731E4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</w:tcPr>
                <w:p w:rsidR="00B4610B" w:rsidRPr="00AE23E8" w:rsidRDefault="00AE23E8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</w:t>
                  </w:r>
                  <w:r w:rsidR="000974E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0.65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44.70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AE23E8" w:rsidRDefault="00AE23E8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 w:rsidR="008D6A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XII*</w:t>
                  </w:r>
                </w:p>
              </w:tc>
              <w:tc>
                <w:tcPr>
                  <w:tcW w:w="1200" w:type="dxa"/>
                </w:tcPr>
                <w:p w:rsidR="00B4610B" w:rsidRPr="00B4610B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</w:tcPr>
                <w:p w:rsidR="00B4610B" w:rsidRPr="00B4610B" w:rsidRDefault="00AE23E8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 w:rsidR="008D6A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XIII*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B4610B" w:rsidRPr="00B4610B" w:rsidRDefault="00AE23E8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 w:rsidR="008D6A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B4610B" w:rsidRPr="00B4610B" w:rsidRDefault="00B4610B" w:rsidP="00B4610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XIV*</w:t>
                  </w:r>
                </w:p>
              </w:tc>
              <w:tc>
                <w:tcPr>
                  <w:tcW w:w="1200" w:type="dxa"/>
                </w:tcPr>
                <w:p w:rsidR="00B4610B" w:rsidRPr="00B4610B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</w:tcPr>
                <w:p w:rsidR="00B4610B" w:rsidRPr="00B4610B" w:rsidRDefault="008D6A59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20.65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4610B" w:rsidRPr="00B4610B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8D6A59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8D6A59" w:rsidRPr="00B4610B" w:rsidRDefault="008D6A59" w:rsidP="008D6A5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34.65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35.90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</w:t>
                  </w: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8D6A59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8D6A59" w:rsidRPr="00B4610B" w:rsidRDefault="008D6A59" w:rsidP="008D6A5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XVI*</w:t>
                  </w:r>
                </w:p>
              </w:tc>
              <w:tc>
                <w:tcPr>
                  <w:tcW w:w="120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38.05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8D6A59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8D6A59" w:rsidRPr="00B4610B" w:rsidRDefault="008D6A59" w:rsidP="008D6A5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XVII*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8D6A59" w:rsidRPr="002600E8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39.05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40.30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</w:t>
                  </w: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8D6A59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8D6A59" w:rsidRPr="00B4610B" w:rsidRDefault="008D6A59" w:rsidP="008D6A5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XVIII*</w:t>
                  </w:r>
                </w:p>
              </w:tc>
              <w:tc>
                <w:tcPr>
                  <w:tcW w:w="120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41.25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42.50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8D6A59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:rsidR="008D6A59" w:rsidRPr="00B4610B" w:rsidRDefault="008D6A59" w:rsidP="008D6A5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XIX*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43.45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44.70</w:t>
                  </w:r>
                </w:p>
              </w:tc>
              <w:tc>
                <w:tcPr>
                  <w:tcW w:w="1320" w:type="dxa"/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E6E6E6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eastAsia="Times New Roman" w:cs="Times New Roman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8D6A59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</w:tcPr>
                <w:p w:rsidR="008D6A59" w:rsidRPr="00B4610B" w:rsidRDefault="008D6A59" w:rsidP="008D6A59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XX*</w:t>
                  </w:r>
                </w:p>
              </w:tc>
              <w:tc>
                <w:tcPr>
                  <w:tcW w:w="120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19.40</w:t>
                  </w:r>
                </w:p>
              </w:tc>
              <w:tc>
                <w:tcPr>
                  <w:tcW w:w="120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20.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6</w:t>
                  </w: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32.45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33.70</w:t>
                  </w:r>
                </w:p>
              </w:tc>
              <w:tc>
                <w:tcPr>
                  <w:tcW w:w="1320" w:type="dxa"/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8D6A59" w:rsidRPr="00B4610B" w:rsidRDefault="008D6A59" w:rsidP="008D6A59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B4610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B4610B" w:rsidRPr="008731E4" w:rsidRDefault="00B4610B" w:rsidP="00B4610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XXI*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</w:tcPr>
                <w:p w:rsidR="00B4610B" w:rsidRPr="008731E4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16.20</w:t>
                  </w:r>
                </w:p>
              </w:tc>
              <w:tc>
                <w:tcPr>
                  <w:tcW w:w="1200" w:type="dxa"/>
                  <w:shd w:val="clear" w:color="auto" w:fill="D9D9D9" w:themeFill="background1" w:themeFillShade="D9"/>
                </w:tcPr>
                <w:p w:rsidR="00B4610B" w:rsidRPr="00AE23E8" w:rsidRDefault="00AE23E8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17.45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32.45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33.70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  <w:tr w:rsidR="00B4610B" w:rsidRPr="00B4610B" w:rsidTr="00086C83">
              <w:tc>
                <w:tcPr>
                  <w:tcW w:w="107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4610B" w:rsidRPr="008731E4" w:rsidRDefault="00B4610B" w:rsidP="00B4610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XXII*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:rsidR="00B4610B" w:rsidRPr="008731E4" w:rsidRDefault="008731E4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17.30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:rsidR="00B4610B" w:rsidRPr="00AE23E8" w:rsidRDefault="00AE23E8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</w:pPr>
                  <w:r w:rsidRPr="00AE23E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ar-SA"/>
                    </w:rPr>
                    <w:t>18.55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36.80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38.05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  <w:t>14.79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4610B" w:rsidRPr="008731E4" w:rsidRDefault="00B4610B" w:rsidP="00B4610B">
                  <w:pPr>
                    <w:tabs>
                      <w:tab w:val="decimal" w:pos="287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bidi="ar-SA"/>
                    </w:rPr>
                  </w:pPr>
                  <w:r w:rsidRPr="008731E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bidi="ar-SA"/>
                    </w:rPr>
                    <w:t>NA</w:t>
                  </w:r>
                </w:p>
              </w:tc>
            </w:tr>
          </w:tbl>
          <w:p w:rsidR="00B4610B" w:rsidRPr="00B4610B" w:rsidRDefault="00B4610B" w:rsidP="00B4610B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bookmarkStart w:id="0" w:name="_GoBack"/>
            <w:bookmarkEnd w:id="0"/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bidi="ar-SA"/>
              </w:rPr>
              <w:t>(1)</w:t>
            </w:r>
            <w:r w:rsidRPr="00B4610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The rates for basic local exchange service (BLES) as defined in OAC 4901:1-6-14 are capped at an annual increase of no more than $1.25 per line. </w:t>
            </w: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4610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bidi="ar-SA"/>
              </w:rPr>
              <w:t>(2)</w:t>
            </w:r>
            <w:r w:rsidRPr="00B4610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bidi="ar-SA"/>
              </w:rPr>
              <w:tab/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The rates and terms for payphones are governed by 96-1310-TP-COI.</w:t>
            </w: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*</w:t>
            </w:r>
            <w:r w:rsidRPr="00B4610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Competitive Local Calling Area.</w:t>
            </w: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left" w:pos="360"/>
                <w:tab w:val="center" w:pos="1440"/>
                <w:tab w:val="decimal" w:pos="2520"/>
                <w:tab w:val="decimal" w:pos="3585"/>
                <w:tab w:val="decimal" w:pos="4680"/>
                <w:tab w:val="decimal" w:pos="5580"/>
                <w:tab w:val="decimal" w:pos="6660"/>
                <w:tab w:val="decimal" w:pos="7920"/>
                <w:tab w:val="decimal" w:pos="882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20" w:type="dxa"/>
          </w:tcPr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AE23E8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(I)</w:t>
            </w: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P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4610B" w:rsidRDefault="00B4610B" w:rsidP="0090611C">
            <w:pPr>
              <w:tabs>
                <w:tab w:val="bar" w:pos="412"/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AE23E8" w:rsidRPr="00B4610B" w:rsidRDefault="00AE23E8" w:rsidP="008731E4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(I)</w:t>
            </w:r>
          </w:p>
        </w:tc>
      </w:tr>
      <w:tr w:rsidR="00B4610B" w:rsidRPr="00B4610B" w:rsidTr="00086C83">
        <w:trPr>
          <w:trHeight w:val="95"/>
        </w:trPr>
        <w:tc>
          <w:tcPr>
            <w:tcW w:w="9468" w:type="dxa"/>
          </w:tcPr>
          <w:p w:rsidR="00B4610B" w:rsidRPr="00B4610B" w:rsidRDefault="00B4610B" w:rsidP="00B4610B">
            <w:pPr>
              <w:tabs>
                <w:tab w:val="left" w:pos="360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20" w:type="dxa"/>
          </w:tcPr>
          <w:p w:rsidR="00B4610B" w:rsidRPr="00B4610B" w:rsidRDefault="00B4610B" w:rsidP="00B4610B">
            <w:pPr>
              <w:tabs>
                <w:tab w:val="right" w:pos="9270"/>
              </w:tabs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B4610B" w:rsidRPr="00B4610B" w:rsidRDefault="00086C83" w:rsidP="00B4610B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bookmarkStart w:id="1" w:name="_Hlk513037596"/>
      <w:r w:rsidRPr="00086C83">
        <w:rPr>
          <w:rFonts w:ascii="Arial" w:eastAsia="Times New Roman" w:hAnsi="Arial" w:cs="Arial"/>
          <w:sz w:val="20"/>
          <w:szCs w:val="20"/>
          <w:lang w:bidi="ar-SA"/>
        </w:rPr>
        <w:t>Issued:  May 16, 2017</w:t>
      </w:r>
      <w:r w:rsidRPr="00086C83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8731E4">
        <w:rPr>
          <w:rFonts w:ascii="Arial" w:eastAsia="Times New Roman" w:hAnsi="Arial" w:cs="Arial"/>
          <w:sz w:val="20"/>
          <w:szCs w:val="20"/>
          <w:lang w:bidi="ar-SA"/>
        </w:rPr>
        <w:t>May 18, 2018</w:t>
      </w:r>
    </w:p>
    <w:p w:rsidR="00B4610B" w:rsidRPr="00B4610B" w:rsidRDefault="00B4610B" w:rsidP="00B4610B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</w:p>
    <w:p w:rsidR="00B4610B" w:rsidRPr="00B4610B" w:rsidRDefault="00B4610B" w:rsidP="00B4610B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United Telephone Company Of Ohio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In accordance with Case Nos.: 90-5041-TP-TRF</w:t>
      </w:r>
    </w:p>
    <w:p w:rsidR="00B4610B" w:rsidRPr="00B4610B" w:rsidRDefault="00B4610B" w:rsidP="00B4610B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By Bill</w:t>
      </w:r>
      <w:r w:rsidR="00A17BFD">
        <w:rPr>
          <w:rFonts w:ascii="Arial" w:eastAsia="Times New Roman" w:hAnsi="Arial" w:cs="Arial"/>
          <w:sz w:val="20"/>
          <w:szCs w:val="20"/>
          <w:lang w:bidi="ar-SA"/>
        </w:rPr>
        <w:t xml:space="preserve"> Hanchey, Vice President</w:t>
      </w:r>
      <w:r w:rsidR="00A17BFD">
        <w:rPr>
          <w:rFonts w:ascii="Arial" w:eastAsia="Times New Roman" w:hAnsi="Arial" w:cs="Arial"/>
          <w:sz w:val="20"/>
          <w:szCs w:val="20"/>
          <w:lang w:bidi="ar-SA"/>
        </w:rPr>
        <w:tab/>
        <w:t xml:space="preserve"> and 18-0788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 xml:space="preserve">-TP-BLS </w:t>
      </w:r>
    </w:p>
    <w:p w:rsidR="00B4610B" w:rsidRPr="00B4610B" w:rsidRDefault="00B4610B" w:rsidP="00B4610B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</w:pPr>
      <w:r w:rsidRPr="00B4610B">
        <w:rPr>
          <w:rFonts w:ascii="Arial" w:eastAsia="Times New Roman" w:hAnsi="Arial" w:cs="Arial"/>
          <w:sz w:val="20"/>
          <w:szCs w:val="20"/>
          <w:lang w:bidi="ar-SA"/>
        </w:rPr>
        <w:t>Wake Forest, North Carolina</w:t>
      </w:r>
      <w:r w:rsidRPr="00B4610B">
        <w:rPr>
          <w:rFonts w:ascii="Arial" w:eastAsia="Times New Roman" w:hAnsi="Arial" w:cs="Arial"/>
          <w:sz w:val="20"/>
          <w:szCs w:val="20"/>
          <w:lang w:bidi="ar-SA"/>
        </w:rPr>
        <w:tab/>
        <w:t>Issued by the Public Utilities Commission of Ohio</w:t>
      </w:r>
    </w:p>
    <w:p w:rsidR="00B4610B" w:rsidRPr="00B4610B" w:rsidRDefault="00086C83" w:rsidP="00B4610B">
      <w:pPr>
        <w:tabs>
          <w:tab w:val="right" w:pos="9360"/>
        </w:tabs>
        <w:ind w:right="-270"/>
        <w:rPr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  <w:sz w:val="16"/>
          <w:szCs w:val="16"/>
          <w:lang w:bidi="ar-SA"/>
        </w:rPr>
        <w:t>OH 18-03</w:t>
      </w:r>
      <w:bookmarkEnd w:id="1"/>
    </w:p>
    <w:p w:rsidR="00B4610B" w:rsidRPr="00B4610B" w:rsidRDefault="00B4610B" w:rsidP="00B4610B">
      <w:pPr>
        <w:tabs>
          <w:tab w:val="right" w:pos="9360"/>
        </w:tabs>
        <w:ind w:right="-270"/>
        <w:rPr>
          <w:rFonts w:ascii="Arial" w:eastAsia="Times New Roman" w:hAnsi="Arial" w:cs="Arial"/>
          <w:sz w:val="20"/>
          <w:szCs w:val="20"/>
          <w:lang w:bidi="ar-SA"/>
        </w:rPr>
        <w:sectPr w:rsidR="00B4610B" w:rsidRPr="00B4610B" w:rsidSect="00086C83">
          <w:headerReference w:type="even" r:id="rId19"/>
          <w:headerReference w:type="default" r:id="rId20"/>
          <w:headerReference w:type="first" r:id="rId21"/>
          <w:pgSz w:w="12240" w:h="15840" w:code="1"/>
          <w:pgMar w:top="720" w:right="1440" w:bottom="720" w:left="1440" w:header="720" w:footer="0" w:gutter="0"/>
          <w:paperSrc w:first="7" w:other="7"/>
          <w:cols w:space="720"/>
          <w:docGrid w:linePitch="326"/>
        </w:sectPr>
      </w:pPr>
    </w:p>
    <w:p w:rsidR="00A67BC0" w:rsidRPr="00B4610B" w:rsidRDefault="00A67BC0" w:rsidP="00B4610B"/>
    <w:sectPr w:rsidR="00A67BC0" w:rsidRPr="00B4610B" w:rsidSect="0052049A">
      <w:footerReference w:type="default" r:id="rId22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4EC" w:rsidRDefault="000974EC">
      <w:r>
        <w:separator/>
      </w:r>
    </w:p>
  </w:endnote>
  <w:endnote w:type="continuationSeparator" w:id="0">
    <w:p w:rsidR="000974EC" w:rsidRDefault="0009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tch801 SW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 w:rsidP="00086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4EC" w:rsidRDefault="000974EC">
      <w:r>
        <w:separator/>
      </w:r>
    </w:p>
  </w:footnote>
  <w:footnote w:type="continuationSeparator" w:id="0">
    <w:p w:rsidR="000974EC" w:rsidRDefault="0009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0;width:313.5pt;height:108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0;margin-top:0;width:313.5pt;height:108.7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CxopkbiwIAAAQ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0;margin-top:0;width:313.5pt;height:108.7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0;width:313.5pt;height:108.7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AjxOPUiwIAAAQ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0;margin-top:0;width:313.5pt;height:108.7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BVu10WiwIAAAQ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0;width:313.5pt;height:108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DHezIqiwIAAAY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313.5pt;height:108.7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B9Ij5IiwIAAAY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0;margin-top:0;width:313.5pt;height:108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0;width:313.5pt;height:108.7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4EC" w:rsidRDefault="00097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1450" cy="1381125"/>
              <wp:effectExtent l="0" t="1066800" r="0" b="9810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981450" cy="1381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4EC" w:rsidRDefault="000974EC" w:rsidP="00B461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999999"/>
                              <w:sz w:val="192"/>
                              <w:szCs w:val="19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0;margin-top:0;width:313.5pt;height:108.7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" filled="f" stroked="f">
              <v:stroke joinstyle="round"/>
              <o:lock v:ext="edit" shapetype="t"/>
              <v:textbox style="mso-fit-shape-to-text:t">
                <w:txbxContent>
                  <w:p w:rsidR="000974EC" w:rsidRDefault="000974EC" w:rsidP="00B461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999999"/>
                        <w:sz w:val="192"/>
                        <w:szCs w:val="19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572"/>
    <w:multiLevelType w:val="hybridMultilevel"/>
    <w:tmpl w:val="B25AC9DA"/>
    <w:lvl w:ilvl="0" w:tplc="AB3C88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C3F4E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A96660"/>
    <w:multiLevelType w:val="hybridMultilevel"/>
    <w:tmpl w:val="A3AEBC82"/>
    <w:lvl w:ilvl="0" w:tplc="31D89D22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251D0585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21601"/>
    <w:multiLevelType w:val="hybridMultilevel"/>
    <w:tmpl w:val="B3065E26"/>
    <w:lvl w:ilvl="0" w:tplc="E3921D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06CB7"/>
    <w:multiLevelType w:val="hybridMultilevel"/>
    <w:tmpl w:val="8B26ABF6"/>
    <w:lvl w:ilvl="0" w:tplc="FCEA24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55D9"/>
    <w:multiLevelType w:val="hybridMultilevel"/>
    <w:tmpl w:val="8E3E8242"/>
    <w:lvl w:ilvl="0" w:tplc="798AFE0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A021473"/>
    <w:multiLevelType w:val="hybridMultilevel"/>
    <w:tmpl w:val="B192BD5E"/>
    <w:lvl w:ilvl="0" w:tplc="F10872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4AB3"/>
    <w:multiLevelType w:val="hybridMultilevel"/>
    <w:tmpl w:val="4476DEA8"/>
    <w:lvl w:ilvl="0" w:tplc="CFA8F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16F1D"/>
    <w:multiLevelType w:val="hybridMultilevel"/>
    <w:tmpl w:val="F78C7C34"/>
    <w:lvl w:ilvl="0" w:tplc="F97EF0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7C25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  <w:rPr>
        <w:rFonts w:cs="Times New Roman"/>
      </w:rPr>
    </w:lvl>
  </w:abstractNum>
  <w:abstractNum w:abstractNumId="21" w15:restartNumberingAfterBreak="0">
    <w:nsid w:val="59B5390D"/>
    <w:multiLevelType w:val="hybridMultilevel"/>
    <w:tmpl w:val="27262716"/>
    <w:lvl w:ilvl="0" w:tplc="361C254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5BD8455D"/>
    <w:multiLevelType w:val="hybridMultilevel"/>
    <w:tmpl w:val="C85CFAD6"/>
    <w:lvl w:ilvl="0" w:tplc="E4342D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6FFE"/>
    <w:multiLevelType w:val="hybridMultilevel"/>
    <w:tmpl w:val="848C8380"/>
    <w:lvl w:ilvl="0" w:tplc="66DED9B8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95770C9"/>
    <w:multiLevelType w:val="hybridMultilevel"/>
    <w:tmpl w:val="18FCD2C2"/>
    <w:lvl w:ilvl="0" w:tplc="CF64CC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22"/>
  </w:num>
  <w:num w:numId="14">
    <w:abstractNumId w:val="17"/>
  </w:num>
  <w:num w:numId="15">
    <w:abstractNumId w:val="15"/>
  </w:num>
  <w:num w:numId="16">
    <w:abstractNumId w:val="24"/>
  </w:num>
  <w:num w:numId="17">
    <w:abstractNumId w:val="16"/>
  </w:num>
  <w:num w:numId="18">
    <w:abstractNumId w:val="13"/>
  </w:num>
  <w:num w:numId="19">
    <w:abstractNumId w:val="18"/>
  </w:num>
  <w:num w:numId="20">
    <w:abstractNumId w:val="12"/>
  </w:num>
  <w:num w:numId="21">
    <w:abstractNumId w:val="10"/>
  </w:num>
  <w:num w:numId="22">
    <w:abstractNumId w:val="21"/>
  </w:num>
  <w:num w:numId="23">
    <w:abstractNumId w:val="14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9F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C8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4EC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0E8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89F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420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049A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2ACA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674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B72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6E68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1E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40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6A59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1C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17BF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254C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3E8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10B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54D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4814C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99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99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qFormat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789F"/>
    <w:pPr>
      <w:keepNext/>
      <w:tabs>
        <w:tab w:val="right" w:pos="7740"/>
        <w:tab w:val="right" w:pos="9180"/>
      </w:tabs>
      <w:suppressAutoHyphens/>
      <w:jc w:val="both"/>
      <w:outlineLvl w:val="1"/>
    </w:pPr>
    <w:rPr>
      <w:rFonts w:ascii="Arial" w:eastAsia="Times New Roman" w:hAnsi="Arial" w:cs="Times New Roman"/>
      <w:b/>
      <w:i/>
      <w:spacing w:val="-2"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89F"/>
    <w:pPr>
      <w:keepNext/>
      <w:outlineLvl w:val="2"/>
    </w:pPr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89F"/>
    <w:pPr>
      <w:keepNext/>
      <w:tabs>
        <w:tab w:val="left" w:pos="-677"/>
        <w:tab w:val="left" w:pos="43"/>
        <w:tab w:val="left" w:pos="763"/>
        <w:tab w:val="right" w:pos="1363"/>
        <w:tab w:val="left" w:pos="1483"/>
        <w:tab w:val="left" w:pos="1843"/>
        <w:tab w:val="left" w:pos="2323"/>
        <w:tab w:val="left" w:pos="2803"/>
        <w:tab w:val="left" w:pos="3283"/>
        <w:tab w:val="left" w:pos="3643"/>
        <w:tab w:val="left" w:pos="4363"/>
        <w:tab w:val="left" w:pos="4843"/>
        <w:tab w:val="left" w:pos="5683"/>
      </w:tabs>
      <w:suppressAutoHyphens/>
      <w:jc w:val="both"/>
      <w:outlineLvl w:val="3"/>
    </w:pPr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789F"/>
    <w:pPr>
      <w:keepNext/>
      <w:jc w:val="center"/>
      <w:outlineLvl w:val="4"/>
    </w:pPr>
    <w:rPr>
      <w:rFonts w:ascii="Arial" w:eastAsia="Times New Roman" w:hAnsi="Arial" w:cs="Times New Roman"/>
      <w:sz w:val="20"/>
      <w:szCs w:val="20"/>
      <w:u w:val="single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610B"/>
    <w:pPr>
      <w:keepNext/>
      <w:suppressAutoHyphens/>
      <w:spacing w:line="240" w:lineRule="exact"/>
      <w:jc w:val="both"/>
      <w:outlineLvl w:val="5"/>
    </w:pPr>
    <w:rPr>
      <w:rFonts w:ascii="Arial" w:eastAsia="Times New Roman" w:hAnsi="Arial" w:cs="Times New Roman"/>
      <w:b/>
      <w:spacing w:val="-2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610B"/>
    <w:pPr>
      <w:keepNext/>
      <w:outlineLvl w:val="6"/>
    </w:pPr>
    <w:rPr>
      <w:rFonts w:ascii="Arial" w:eastAsia="Times New Roman" w:hAnsi="Arial" w:cs="Times New Roman"/>
      <w:b/>
      <w:spacing w:val="-3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789F"/>
    <w:pPr>
      <w:keepNext/>
      <w:numPr>
        <w:numId w:val="11"/>
      </w:numPr>
      <w:spacing w:line="235" w:lineRule="exact"/>
      <w:ind w:left="360" w:hanging="360"/>
      <w:jc w:val="both"/>
      <w:outlineLvl w:val="7"/>
    </w:pPr>
    <w:rPr>
      <w:rFonts w:ascii="Century Gothic" w:eastAsia="Times New Roman" w:hAnsi="Century Gothic" w:cs="Times New Roman"/>
      <w:sz w:val="20"/>
      <w:szCs w:val="20"/>
      <w:u w:val="single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78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20"/>
        <w:tab w:val="right" w:pos="9216"/>
      </w:tabs>
      <w:ind w:left="2160" w:hanging="2160"/>
      <w:outlineLvl w:val="8"/>
    </w:pPr>
    <w:rPr>
      <w:rFonts w:ascii="Arial" w:eastAsia="Times New Roman" w:hAnsi="Arial" w:cs="Arial"/>
      <w:b/>
      <w:color w:val="00000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link w:val="FooterChar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qFormat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ing2Char">
    <w:name w:val="Heading 2 Char"/>
    <w:basedOn w:val="DefaultParagraphFont"/>
    <w:link w:val="Heading2"/>
    <w:uiPriority w:val="99"/>
    <w:rsid w:val="0035789F"/>
    <w:rPr>
      <w:rFonts w:ascii="Arial" w:eastAsia="Times New Roman" w:hAnsi="Arial" w:cs="Times New Roman"/>
      <w:b/>
      <w:i/>
      <w:spacing w:val="-2"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35789F"/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35789F"/>
    <w:rPr>
      <w:rFonts w:ascii="Arial" w:eastAsia="Times New Roman" w:hAnsi="Arial" w:cs="Times New Roman"/>
      <w:b/>
      <w:color w:val="FF0000"/>
      <w:spacing w:val="-2"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35789F"/>
    <w:rPr>
      <w:rFonts w:ascii="Arial" w:eastAsia="Times New Roman" w:hAnsi="Arial" w:cs="Times New Roman"/>
      <w:sz w:val="20"/>
      <w:szCs w:val="2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35789F"/>
    <w:rPr>
      <w:rFonts w:ascii="Century Gothic" w:eastAsia="Times New Roman" w:hAnsi="Century Gothic" w:cs="Times New Roman"/>
      <w:sz w:val="20"/>
      <w:szCs w:val="20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35789F"/>
    <w:rPr>
      <w:rFonts w:ascii="Arial" w:eastAsia="Times New Roman" w:hAnsi="Arial" w:cs="Arial"/>
      <w:b/>
      <w:color w:val="000000"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35789F"/>
  </w:style>
  <w:style w:type="paragraph" w:customStyle="1" w:styleId="chkshtheading">
    <w:name w:val="chksht heading"/>
    <w:basedOn w:val="Normal"/>
    <w:uiPriority w:val="99"/>
    <w:rsid w:val="0035789F"/>
    <w:pPr>
      <w:tabs>
        <w:tab w:val="center" w:pos="7200"/>
      </w:tabs>
      <w:suppressAutoHyphens/>
      <w:jc w:val="both"/>
    </w:pPr>
    <w:rPr>
      <w:rFonts w:ascii="Arial" w:eastAsia="Times New Roman" w:hAnsi="Arial" w:cs="Times New Roman"/>
      <w:spacing w:val="-2"/>
      <w:sz w:val="20"/>
      <w:szCs w:val="20"/>
      <w:lang w:bidi="ar-SA"/>
    </w:rPr>
  </w:style>
  <w:style w:type="paragraph" w:customStyle="1" w:styleId="chkshtlisting">
    <w:name w:val="chksht listing"/>
    <w:basedOn w:val="Normal"/>
    <w:uiPriority w:val="99"/>
    <w:rsid w:val="0035789F"/>
    <w:pPr>
      <w:tabs>
        <w:tab w:val="left" w:pos="-1152"/>
        <w:tab w:val="left" w:pos="-336"/>
        <w:tab w:val="center" w:pos="240"/>
        <w:tab w:val="center" w:pos="1620"/>
        <w:tab w:val="right" w:pos="2880"/>
        <w:tab w:val="left" w:pos="2970"/>
        <w:tab w:val="center" w:pos="3864"/>
      </w:tabs>
      <w:suppressAutoHyphens/>
      <w:spacing w:line="240" w:lineRule="exact"/>
      <w:jc w:val="both"/>
    </w:pPr>
    <w:rPr>
      <w:rFonts w:ascii="Courier New" w:eastAsia="Times New Roman" w:hAnsi="Courier New" w:cs="Times New Roman"/>
      <w:spacing w:val="-2"/>
      <w:sz w:val="20"/>
      <w:szCs w:val="20"/>
      <w:lang w:bidi="ar-SA"/>
    </w:rPr>
  </w:style>
  <w:style w:type="paragraph" w:customStyle="1" w:styleId="Tarifftabs">
    <w:name w:val="Tariff tabs"/>
    <w:basedOn w:val="Normal"/>
    <w:uiPriority w:val="99"/>
    <w:rsid w:val="0035789F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eastAsia="Times New Roman" w:hAnsi="Courier New" w:cs="Times New Roman"/>
      <w:spacing w:val="-2"/>
      <w:sz w:val="20"/>
      <w:szCs w:val="20"/>
      <w:lang w:bidi="ar-SA"/>
    </w:rPr>
  </w:style>
  <w:style w:type="paragraph" w:customStyle="1" w:styleId="e">
    <w:name w:val="e"/>
    <w:basedOn w:val="Normal"/>
    <w:uiPriority w:val="99"/>
    <w:rsid w:val="0035789F"/>
    <w:pPr>
      <w:tabs>
        <w:tab w:val="right" w:pos="9648"/>
      </w:tabs>
      <w:suppressAutoHyphens/>
      <w:spacing w:line="240" w:lineRule="exact"/>
      <w:jc w:val="both"/>
    </w:pPr>
    <w:rPr>
      <w:rFonts w:ascii="Arial" w:eastAsia="Times New Roman" w:hAnsi="Arial" w:cs="Times New Roman"/>
      <w:spacing w:val="-2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789F"/>
    <w:rPr>
      <w:szCs w:val="20"/>
    </w:rPr>
  </w:style>
  <w:style w:type="paragraph" w:styleId="BodyText">
    <w:name w:val="Body Text"/>
    <w:basedOn w:val="Normal"/>
    <w:link w:val="BodyTextChar"/>
    <w:uiPriority w:val="99"/>
    <w:rsid w:val="0035789F"/>
    <w:pPr>
      <w:tabs>
        <w:tab w:val="left" w:pos="720"/>
        <w:tab w:val="left" w:pos="5040"/>
        <w:tab w:val="right" w:pos="9810"/>
      </w:tabs>
    </w:pPr>
    <w:rPr>
      <w:rFonts w:ascii="Courier New" w:eastAsia="Times New Roman" w:hAnsi="Courier New" w:cs="Times New Roman"/>
      <w:spacing w:val="-2"/>
      <w:sz w:val="1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35789F"/>
    <w:rPr>
      <w:rFonts w:ascii="Courier New" w:eastAsia="Times New Roman" w:hAnsi="Courier New" w:cs="Times New Roman"/>
      <w:spacing w:val="-2"/>
      <w:sz w:val="18"/>
      <w:szCs w:val="20"/>
      <w:lang w:bidi="ar-SA"/>
    </w:rPr>
  </w:style>
  <w:style w:type="paragraph" w:customStyle="1" w:styleId="OmniPage1">
    <w:name w:val="OmniPage #1"/>
    <w:uiPriority w:val="99"/>
    <w:rsid w:val="0035789F"/>
    <w:pPr>
      <w:tabs>
        <w:tab w:val="center" w:pos="5075"/>
        <w:tab w:val="center" w:pos="10138"/>
        <w:tab w:val="right" w:pos="11234"/>
      </w:tabs>
      <w:spacing w:line="240" w:lineRule="auto"/>
      <w:ind w:left="1178" w:right="111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2">
    <w:name w:val="OmniPage #12"/>
    <w:uiPriority w:val="99"/>
    <w:rsid w:val="0035789F"/>
    <w:pPr>
      <w:tabs>
        <w:tab w:val="left" w:pos="2592"/>
        <w:tab w:val="right" w:pos="7992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3">
    <w:name w:val="OmniPage #13"/>
    <w:autoRedefine/>
    <w:uiPriority w:val="99"/>
    <w:rsid w:val="0035789F"/>
    <w:pPr>
      <w:tabs>
        <w:tab w:val="left" w:pos="5040"/>
      </w:tabs>
      <w:spacing w:line="240" w:lineRule="auto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99"/>
    <w:rsid w:val="0035789F"/>
    <w:pPr>
      <w:spacing w:line="240" w:lineRule="auto"/>
    </w:pPr>
    <w:rPr>
      <w:rFonts w:eastAsia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uiPriority w:val="99"/>
    <w:rsid w:val="0035789F"/>
    <w:pPr>
      <w:keepNext/>
      <w:keepLines/>
      <w:tabs>
        <w:tab w:val="left" w:pos="-720"/>
      </w:tabs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OmniPage19">
    <w:name w:val="OmniPage #19"/>
    <w:uiPriority w:val="99"/>
    <w:rsid w:val="0035789F"/>
    <w:pPr>
      <w:tabs>
        <w:tab w:val="left" w:pos="837"/>
        <w:tab w:val="right" w:pos="9595"/>
      </w:tabs>
      <w:spacing w:line="240" w:lineRule="auto"/>
      <w:jc w:val="center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2">
    <w:name w:val="OmniPage #2"/>
    <w:basedOn w:val="Normal"/>
    <w:next w:val="Normal"/>
    <w:uiPriority w:val="99"/>
    <w:rsid w:val="0035789F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789F"/>
    <w:rPr>
      <w:szCs w:val="20"/>
    </w:rPr>
  </w:style>
  <w:style w:type="character" w:customStyle="1" w:styleId="Document7">
    <w:name w:val="Document 7"/>
    <w:basedOn w:val="DefaultParagraphFont"/>
    <w:uiPriority w:val="99"/>
    <w:rsid w:val="0035789F"/>
    <w:rPr>
      <w:rFonts w:cs="Times New Roman"/>
    </w:rPr>
  </w:style>
  <w:style w:type="character" w:customStyle="1" w:styleId="Document8">
    <w:name w:val="Document 8"/>
    <w:basedOn w:val="DefaultParagraphFont"/>
    <w:uiPriority w:val="99"/>
    <w:rsid w:val="0035789F"/>
    <w:rPr>
      <w:rFonts w:cs="Times New Roman"/>
    </w:rPr>
  </w:style>
  <w:style w:type="paragraph" w:customStyle="1" w:styleId="OmniPage3">
    <w:name w:val="OmniPage #3"/>
    <w:uiPriority w:val="99"/>
    <w:rsid w:val="0035789F"/>
    <w:pPr>
      <w:tabs>
        <w:tab w:val="left" w:pos="3774"/>
        <w:tab w:val="right" w:pos="9050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5">
    <w:name w:val="OmniPage #5"/>
    <w:uiPriority w:val="99"/>
    <w:rsid w:val="0035789F"/>
    <w:pPr>
      <w:tabs>
        <w:tab w:val="left" w:pos="10411"/>
        <w:tab w:val="right" w:pos="11126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6">
    <w:name w:val="OmniPage #6"/>
    <w:uiPriority w:val="99"/>
    <w:rsid w:val="0035789F"/>
    <w:pPr>
      <w:tabs>
        <w:tab w:val="left" w:pos="1966"/>
        <w:tab w:val="left" w:pos="2016"/>
        <w:tab w:val="left" w:pos="2116"/>
        <w:tab w:val="left" w:pos="2216"/>
        <w:tab w:val="left" w:pos="5564"/>
        <w:tab w:val="center" w:pos="9985"/>
        <w:tab w:val="right" w:pos="11131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7">
    <w:name w:val="OmniPage #7"/>
    <w:uiPriority w:val="99"/>
    <w:rsid w:val="0035789F"/>
    <w:pPr>
      <w:tabs>
        <w:tab w:val="left" w:pos="371"/>
        <w:tab w:val="left" w:pos="421"/>
        <w:tab w:val="left" w:pos="1976"/>
        <w:tab w:val="left" w:pos="9974"/>
        <w:tab w:val="decimal" w:pos="11387"/>
        <w:tab w:val="right" w:pos="11612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9">
    <w:name w:val="OmniPage #9"/>
    <w:uiPriority w:val="99"/>
    <w:rsid w:val="0035789F"/>
    <w:pPr>
      <w:tabs>
        <w:tab w:val="left" w:pos="1197"/>
        <w:tab w:val="left" w:pos="1247"/>
        <w:tab w:val="left" w:pos="2135"/>
        <w:tab w:val="left" w:pos="7679"/>
        <w:tab w:val="left" w:pos="8877"/>
        <w:tab w:val="right" w:pos="11043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0">
    <w:name w:val="OmniPage #10"/>
    <w:uiPriority w:val="99"/>
    <w:rsid w:val="0035789F"/>
    <w:pPr>
      <w:tabs>
        <w:tab w:val="left" w:pos="4330"/>
        <w:tab w:val="right" w:pos="10686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4">
    <w:name w:val="OmniPage #4"/>
    <w:uiPriority w:val="99"/>
    <w:rsid w:val="0035789F"/>
    <w:pPr>
      <w:tabs>
        <w:tab w:val="left" w:pos="636"/>
        <w:tab w:val="left" w:pos="686"/>
        <w:tab w:val="left" w:pos="786"/>
        <w:tab w:val="left" w:pos="1179"/>
        <w:tab w:val="left" w:pos="5564"/>
        <w:tab w:val="center" w:pos="9985"/>
        <w:tab w:val="right" w:pos="10018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8">
    <w:name w:val="OmniPage #8"/>
    <w:uiPriority w:val="99"/>
    <w:rsid w:val="0035789F"/>
    <w:pPr>
      <w:tabs>
        <w:tab w:val="left" w:pos="9"/>
        <w:tab w:val="left" w:pos="59"/>
        <w:tab w:val="left" w:pos="323"/>
        <w:tab w:val="left" w:pos="1902"/>
        <w:tab w:val="right" w:pos="11238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1">
    <w:name w:val="OmniPage #11"/>
    <w:uiPriority w:val="99"/>
    <w:rsid w:val="0035789F"/>
    <w:pPr>
      <w:tabs>
        <w:tab w:val="left" w:pos="8"/>
        <w:tab w:val="right" w:pos="249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4">
    <w:name w:val="OmniPage #14"/>
    <w:uiPriority w:val="99"/>
    <w:rsid w:val="0035789F"/>
    <w:pPr>
      <w:tabs>
        <w:tab w:val="left" w:pos="708"/>
        <w:tab w:val="left" w:pos="758"/>
        <w:tab w:val="left" w:pos="1902"/>
        <w:tab w:val="right" w:pos="10669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5">
    <w:name w:val="OmniPage #15"/>
    <w:uiPriority w:val="99"/>
    <w:rsid w:val="0035789F"/>
    <w:pPr>
      <w:tabs>
        <w:tab w:val="left" w:pos="4312"/>
        <w:tab w:val="right" w:pos="8480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6">
    <w:name w:val="OmniPage #16"/>
    <w:uiPriority w:val="99"/>
    <w:rsid w:val="0035789F"/>
    <w:pPr>
      <w:tabs>
        <w:tab w:val="left" w:pos="5"/>
        <w:tab w:val="right" w:pos="108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7">
    <w:name w:val="OmniPage #17"/>
    <w:uiPriority w:val="99"/>
    <w:rsid w:val="0035789F"/>
    <w:pPr>
      <w:tabs>
        <w:tab w:val="left" w:pos="1529"/>
        <w:tab w:val="right" w:pos="6924"/>
      </w:tabs>
      <w:spacing w:line="240" w:lineRule="auto"/>
    </w:pPr>
    <w:rPr>
      <w:rFonts w:ascii="Dutch801 SWM" w:eastAsia="Times New Roman" w:hAnsi="Dutch801 SWM" w:cs="Times New Roman"/>
      <w:sz w:val="20"/>
      <w:szCs w:val="20"/>
      <w:lang w:bidi="ar-SA"/>
    </w:rPr>
  </w:style>
  <w:style w:type="paragraph" w:customStyle="1" w:styleId="OmniPage18">
    <w:name w:val="OmniPage #18"/>
    <w:uiPriority w:val="99"/>
    <w:rsid w:val="0035789F"/>
    <w:pPr>
      <w:tabs>
        <w:tab w:val="left" w:pos="4680"/>
      </w:tabs>
      <w:spacing w:line="240" w:lineRule="auto"/>
      <w:jc w:val="center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Style1">
    <w:name w:val="Style1"/>
    <w:basedOn w:val="Normal"/>
    <w:uiPriority w:val="99"/>
    <w:rsid w:val="0035789F"/>
    <w:pPr>
      <w:spacing w:after="160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35789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35789F"/>
    <w:rPr>
      <w:rFonts w:ascii="Tahoma" w:eastAsia="Times New Roman" w:hAnsi="Tahoma" w:cs="Tahoma"/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35789F"/>
    <w:rPr>
      <w:rFonts w:cs="Times New Roman"/>
    </w:rPr>
  </w:style>
  <w:style w:type="paragraph" w:customStyle="1" w:styleId="tarifftabs0">
    <w:name w:val="tariff tabs"/>
    <w:basedOn w:val="Normal"/>
    <w:uiPriority w:val="99"/>
    <w:rsid w:val="0035789F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eastAsia="Times New Roman" w:hAnsi="Courier New" w:cs="Times New Roman"/>
      <w:spacing w:val="-2"/>
      <w:sz w:val="20"/>
      <w:szCs w:val="20"/>
      <w:lang w:bidi="ar-SA"/>
    </w:rPr>
  </w:style>
  <w:style w:type="character" w:customStyle="1" w:styleId="Document5">
    <w:name w:val="Document 5"/>
    <w:basedOn w:val="DefaultParagraphFont"/>
    <w:uiPriority w:val="99"/>
    <w:rsid w:val="0035789F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3578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89F"/>
    <w:rPr>
      <w:rFonts w:ascii="Arial" w:eastAsia="Times New Roman" w:hAnsi="Arial" w:cs="Times New Roman"/>
      <w:spacing w:val="-2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89F"/>
    <w:rPr>
      <w:rFonts w:ascii="Arial" w:eastAsia="Times New Roman" w:hAnsi="Arial" w:cs="Times New Roman"/>
      <w:spacing w:val="-2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5789F"/>
    <w:rPr>
      <w:rFonts w:ascii="Arial" w:eastAsia="Times New Roman" w:hAnsi="Arial" w:cs="Times New Roman"/>
      <w:b/>
      <w:bCs/>
      <w:spacing w:val="-2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35789F"/>
    <w:pPr>
      <w:tabs>
        <w:tab w:val="left" w:pos="720"/>
        <w:tab w:val="left" w:pos="1440"/>
        <w:tab w:val="left" w:pos="1620"/>
        <w:tab w:val="left" w:pos="2880"/>
        <w:tab w:val="left" w:pos="3600"/>
      </w:tabs>
      <w:spacing w:line="228" w:lineRule="auto"/>
      <w:ind w:left="1620"/>
      <w:jc w:val="both"/>
    </w:pPr>
    <w:rPr>
      <w:rFonts w:ascii="Arial" w:eastAsia="Times New Roman" w:hAnsi="Arial" w:cs="Times New Roman"/>
      <w:b/>
      <w:i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5789F"/>
    <w:rPr>
      <w:rFonts w:ascii="Arial" w:eastAsia="Times New Roman" w:hAnsi="Arial" w:cs="Times New Roman"/>
      <w:b/>
      <w:i/>
      <w:sz w:val="20"/>
      <w:szCs w:val="20"/>
      <w:lang w:bidi="ar-SA"/>
    </w:rPr>
  </w:style>
  <w:style w:type="paragraph" w:customStyle="1" w:styleId="2AutoList1">
    <w:name w:val="2AutoList1"/>
    <w:uiPriority w:val="99"/>
    <w:rsid w:val="0035789F"/>
    <w:pPr>
      <w:widowControl w:val="0"/>
      <w:tabs>
        <w:tab w:val="left" w:pos="720"/>
        <w:tab w:val="left" w:pos="1440"/>
      </w:tabs>
      <w:spacing w:line="240" w:lineRule="auto"/>
      <w:ind w:left="1440" w:hanging="720"/>
      <w:jc w:val="both"/>
    </w:pPr>
    <w:rPr>
      <w:rFonts w:eastAsia="Times New Roman" w:cs="Times New Roman"/>
      <w:szCs w:val="20"/>
      <w:lang w:bidi="ar-SA"/>
    </w:rPr>
  </w:style>
  <w:style w:type="paragraph" w:customStyle="1" w:styleId="3AutoList1">
    <w:name w:val="3AutoList1"/>
    <w:uiPriority w:val="99"/>
    <w:rsid w:val="0035789F"/>
    <w:pPr>
      <w:widowControl w:val="0"/>
      <w:tabs>
        <w:tab w:val="left" w:pos="720"/>
        <w:tab w:val="left" w:pos="1440"/>
        <w:tab w:val="left" w:pos="2160"/>
      </w:tabs>
      <w:spacing w:line="240" w:lineRule="auto"/>
      <w:ind w:left="2160" w:hanging="720"/>
      <w:jc w:val="both"/>
    </w:pPr>
    <w:rPr>
      <w:rFonts w:eastAsia="Times New Roman" w:cs="Times New Roman"/>
      <w:szCs w:val="20"/>
      <w:lang w:bidi="ar-SA"/>
    </w:rPr>
  </w:style>
  <w:style w:type="paragraph" w:customStyle="1" w:styleId="Lastsavedby">
    <w:name w:val="Last saved by"/>
    <w:uiPriority w:val="99"/>
    <w:rsid w:val="0035789F"/>
    <w:pPr>
      <w:spacing w:line="240" w:lineRule="auto"/>
    </w:pPr>
    <w:rPr>
      <w:rFonts w:eastAsia="Times New Roman" w:cs="Times New Roman"/>
      <w:sz w:val="20"/>
      <w:szCs w:val="20"/>
      <w:lang w:bidi="ar-SA"/>
    </w:rPr>
  </w:style>
  <w:style w:type="paragraph" w:customStyle="1" w:styleId="tariff">
    <w:name w:val="tariff"/>
    <w:basedOn w:val="Normal"/>
    <w:uiPriority w:val="99"/>
    <w:rsid w:val="0035789F"/>
    <w:rPr>
      <w:rFonts w:ascii="Arial" w:eastAsia="Times New Roman" w:hAnsi="Arial" w:cs="Times New Roman"/>
      <w:sz w:val="18"/>
      <w:szCs w:val="2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35789F"/>
    <w:pPr>
      <w:tabs>
        <w:tab w:val="left" w:pos="720"/>
        <w:tab w:val="left" w:pos="1440"/>
        <w:tab w:val="left" w:pos="2520"/>
        <w:tab w:val="left" w:pos="2880"/>
      </w:tabs>
      <w:ind w:left="2520" w:hanging="360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789F"/>
    <w:rPr>
      <w:rFonts w:ascii="Arial" w:eastAsia="Times New Roman" w:hAnsi="Arial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rsid w:val="0035789F"/>
    <w:rPr>
      <w:rFonts w:ascii="CG Times (W1)" w:eastAsia="Times New Roman" w:hAnsi="CG Times (W1)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789F"/>
    <w:rPr>
      <w:rFonts w:ascii="CG Times (W1)" w:eastAsia="Times New Roman" w:hAnsi="CG Times (W1)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rsid w:val="0035789F"/>
    <w:pPr>
      <w:ind w:left="1440" w:hanging="360"/>
    </w:pPr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35789F"/>
    <w:rPr>
      <w:rFonts w:ascii="Courier" w:eastAsia="Times New Roman" w:hAnsi="Courier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35789F"/>
    <w:pPr>
      <w:ind w:left="1800"/>
    </w:pPr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789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elclisting">
    <w:name w:val="elc listing"/>
    <w:basedOn w:val="tarifftabs0"/>
    <w:uiPriority w:val="99"/>
    <w:rsid w:val="0035789F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630"/>
        <w:tab w:val="left" w:pos="900"/>
        <w:tab w:val="left" w:pos="3510"/>
        <w:tab w:val="right" w:pos="7200"/>
        <w:tab w:val="left" w:pos="8370"/>
      </w:tabs>
    </w:pPr>
  </w:style>
  <w:style w:type="paragraph" w:customStyle="1" w:styleId="CharChar">
    <w:name w:val="Char Char"/>
    <w:basedOn w:val="Normal"/>
    <w:uiPriority w:val="99"/>
    <w:rsid w:val="0035789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5789F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789F"/>
    <w:rPr>
      <w:rFonts w:cs="Times New Roman"/>
      <w:color w:val="606420"/>
      <w:u w:val="single"/>
    </w:rPr>
  </w:style>
  <w:style w:type="paragraph" w:customStyle="1" w:styleId="elcheading">
    <w:name w:val="elc heading"/>
    <w:basedOn w:val="tarifftabs0"/>
    <w:uiPriority w:val="99"/>
    <w:rsid w:val="0035789F"/>
    <w:pPr>
      <w:tabs>
        <w:tab w:val="clear" w:pos="605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left" w:pos="3420"/>
        <w:tab w:val="left" w:pos="6210"/>
        <w:tab w:val="left" w:pos="8280"/>
        <w:tab w:val="left" w:pos="9450"/>
      </w:tabs>
    </w:pPr>
  </w:style>
  <w:style w:type="paragraph" w:styleId="NoSpacing">
    <w:name w:val="No Spacing"/>
    <w:uiPriority w:val="99"/>
    <w:qFormat/>
    <w:rsid w:val="0035789F"/>
    <w:pPr>
      <w:spacing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3578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789F"/>
    <w:pPr>
      <w:widowControl w:val="0"/>
      <w:ind w:left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Default">
    <w:name w:val="Default"/>
    <w:rsid w:val="0035789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35789F"/>
  </w:style>
  <w:style w:type="table" w:customStyle="1" w:styleId="TableGrid1">
    <w:name w:val="Table Grid1"/>
    <w:basedOn w:val="TableNormal"/>
    <w:next w:val="TableGrid"/>
    <w:uiPriority w:val="59"/>
    <w:rsid w:val="0035789F"/>
    <w:pPr>
      <w:spacing w:line="240" w:lineRule="auto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789F"/>
    <w:pPr>
      <w:spacing w:line="240" w:lineRule="auto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789F"/>
    <w:pPr>
      <w:spacing w:line="240" w:lineRule="auto"/>
      <w:jc w:val="center"/>
    </w:pPr>
    <w:rPr>
      <w:rFonts w:ascii="Arial" w:hAnsi="Arial" w:cs="Arial"/>
      <w:color w:val="00000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5789F"/>
  </w:style>
  <w:style w:type="numbering" w:customStyle="1" w:styleId="NoList111">
    <w:name w:val="No List111"/>
    <w:next w:val="NoList"/>
    <w:uiPriority w:val="99"/>
    <w:semiHidden/>
    <w:unhideWhenUsed/>
    <w:rsid w:val="0035789F"/>
  </w:style>
  <w:style w:type="numbering" w:customStyle="1" w:styleId="NoList1111">
    <w:name w:val="No List1111"/>
    <w:next w:val="NoList"/>
    <w:uiPriority w:val="99"/>
    <w:semiHidden/>
    <w:unhideWhenUsed/>
    <w:rsid w:val="0035789F"/>
  </w:style>
  <w:style w:type="numbering" w:customStyle="1" w:styleId="NoList3">
    <w:name w:val="No List3"/>
    <w:next w:val="NoList"/>
    <w:uiPriority w:val="99"/>
    <w:semiHidden/>
    <w:unhideWhenUsed/>
    <w:rsid w:val="0035789F"/>
  </w:style>
  <w:style w:type="numbering" w:customStyle="1" w:styleId="NoList12">
    <w:name w:val="No List12"/>
    <w:next w:val="NoList"/>
    <w:uiPriority w:val="99"/>
    <w:semiHidden/>
    <w:unhideWhenUsed/>
    <w:rsid w:val="0035789F"/>
  </w:style>
  <w:style w:type="numbering" w:customStyle="1" w:styleId="NoList112">
    <w:name w:val="No List112"/>
    <w:next w:val="NoList"/>
    <w:uiPriority w:val="99"/>
    <w:semiHidden/>
    <w:unhideWhenUsed/>
    <w:rsid w:val="0035789F"/>
  </w:style>
  <w:style w:type="table" w:customStyle="1" w:styleId="TableGrid11">
    <w:name w:val="Table Grid11"/>
    <w:basedOn w:val="TableNormal"/>
    <w:next w:val="TableGrid"/>
    <w:uiPriority w:val="59"/>
    <w:rsid w:val="0035789F"/>
    <w:pPr>
      <w:spacing w:line="240" w:lineRule="auto"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5789F"/>
    <w:pPr>
      <w:spacing w:line="240" w:lineRule="auto"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5789F"/>
    <w:pPr>
      <w:spacing w:line="240" w:lineRule="auto"/>
      <w:jc w:val="center"/>
    </w:pPr>
    <w:rPr>
      <w:rFonts w:ascii="Arial" w:eastAsia="Calibri" w:hAnsi="Arial" w:cs="Arial"/>
      <w:color w:val="00000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5789F"/>
  </w:style>
  <w:style w:type="numbering" w:customStyle="1" w:styleId="NoList11111">
    <w:name w:val="No List11111"/>
    <w:next w:val="NoList"/>
    <w:uiPriority w:val="99"/>
    <w:semiHidden/>
    <w:unhideWhenUsed/>
    <w:rsid w:val="0035789F"/>
  </w:style>
  <w:style w:type="numbering" w:customStyle="1" w:styleId="NoList111111">
    <w:name w:val="No List111111"/>
    <w:next w:val="NoList"/>
    <w:uiPriority w:val="99"/>
    <w:semiHidden/>
    <w:unhideWhenUsed/>
    <w:rsid w:val="0035789F"/>
  </w:style>
  <w:style w:type="paragraph" w:styleId="NormalWeb">
    <w:name w:val="Normal (Web)"/>
    <w:basedOn w:val="Normal"/>
    <w:uiPriority w:val="99"/>
    <w:semiHidden/>
    <w:unhideWhenUsed/>
    <w:rsid w:val="007E6E68"/>
    <w:pPr>
      <w:spacing w:before="100" w:beforeAutospacing="1" w:after="100" w:afterAutospacing="1"/>
    </w:pPr>
    <w:rPr>
      <w:rFonts w:eastAsiaTheme="minorEastAsia" w:cs="Times New Roman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B4610B"/>
    <w:rPr>
      <w:rFonts w:ascii="Arial" w:eastAsia="Times New Roman" w:hAnsi="Arial" w:cs="Times New Roman"/>
      <w:b/>
      <w:spacing w:val="-2"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B4610B"/>
    <w:rPr>
      <w:rFonts w:ascii="Arial" w:eastAsia="Times New Roman" w:hAnsi="Arial" w:cs="Times New Roman"/>
      <w:b/>
      <w:spacing w:val="-3"/>
      <w:sz w:val="20"/>
      <w:szCs w:val="20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B4610B"/>
  </w:style>
  <w:style w:type="paragraph" w:customStyle="1" w:styleId="chkshtnoncolumn">
    <w:name w:val="chksht noncolumn"/>
    <w:basedOn w:val="chkshtheading"/>
    <w:uiPriority w:val="99"/>
    <w:rsid w:val="00B4610B"/>
    <w:pPr>
      <w:tabs>
        <w:tab w:val="clear" w:pos="7200"/>
        <w:tab w:val="left" w:pos="-1152"/>
        <w:tab w:val="left" w:pos="-336"/>
        <w:tab w:val="right" w:pos="360"/>
        <w:tab w:val="center" w:pos="1350"/>
        <w:tab w:val="left" w:pos="2340"/>
        <w:tab w:val="right" w:pos="3870"/>
        <w:tab w:val="center" w:pos="5040"/>
        <w:tab w:val="left" w:pos="5850"/>
        <w:tab w:val="right" w:pos="7380"/>
        <w:tab w:val="center" w:pos="8460"/>
        <w:tab w:val="left" w:pos="9360"/>
      </w:tabs>
      <w:spacing w:line="240" w:lineRule="exact"/>
      <w:ind w:right="-36"/>
    </w:pPr>
    <w:rPr>
      <w:rFonts w:ascii="Courier New" w:hAnsi="Courier New"/>
    </w:rPr>
  </w:style>
  <w:style w:type="numbering" w:customStyle="1" w:styleId="NoList13">
    <w:name w:val="No List13"/>
    <w:next w:val="NoList"/>
    <w:semiHidden/>
    <w:rsid w:val="00B4610B"/>
  </w:style>
  <w:style w:type="numbering" w:customStyle="1" w:styleId="NoList22">
    <w:name w:val="No List22"/>
    <w:next w:val="NoList"/>
    <w:semiHidden/>
    <w:rsid w:val="00B4610B"/>
  </w:style>
  <w:style w:type="table" w:customStyle="1" w:styleId="NewTable">
    <w:name w:val="New Table"/>
    <w:basedOn w:val="TableColumns2"/>
    <w:uiPriority w:val="99"/>
    <w:rsid w:val="00B4610B"/>
    <w:rPr>
      <w:rFonts w:ascii="Arial" w:hAnsi="Arial"/>
    </w:rPr>
    <w:tblPr/>
    <w:tcPr>
      <w:shd w:val="clear" w:color="auto" w:fill="auto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B4610B"/>
    <w:pPr>
      <w:spacing w:line="240" w:lineRule="auto"/>
    </w:pPr>
    <w:rPr>
      <w:rFonts w:eastAsia="Times New Roman" w:cs="Times New Roman"/>
      <w:b/>
      <w:bCs/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4">
    <w:name w:val="Document 4"/>
    <w:basedOn w:val="DefaultParagraphFont"/>
    <w:uiPriority w:val="99"/>
    <w:rsid w:val="00B4610B"/>
    <w:rPr>
      <w:b/>
      <w:i/>
      <w:sz w:val="20"/>
    </w:rPr>
  </w:style>
  <w:style w:type="character" w:customStyle="1" w:styleId="Document6">
    <w:name w:val="Document 6"/>
    <w:basedOn w:val="DefaultParagraphFont"/>
    <w:uiPriority w:val="99"/>
    <w:rsid w:val="00B4610B"/>
  </w:style>
  <w:style w:type="character" w:customStyle="1" w:styleId="Document2">
    <w:name w:val="Document 2"/>
    <w:basedOn w:val="DefaultParagraphFont"/>
    <w:uiPriority w:val="99"/>
    <w:rsid w:val="00B4610B"/>
    <w:rPr>
      <w:rFonts w:ascii="Courier New" w:hAnsi="Courier New"/>
      <w:noProof w:val="0"/>
      <w:sz w:val="20"/>
      <w:lang w:val="en-US"/>
    </w:rPr>
  </w:style>
  <w:style w:type="character" w:customStyle="1" w:styleId="Bibliogrphy">
    <w:name w:val="Bibliogrphy"/>
    <w:basedOn w:val="DefaultParagraphFont"/>
    <w:uiPriority w:val="99"/>
    <w:rsid w:val="00B4610B"/>
  </w:style>
  <w:style w:type="paragraph" w:customStyle="1" w:styleId="RightPar1">
    <w:name w:val="Right Par 1"/>
    <w:uiPriority w:val="99"/>
    <w:rsid w:val="00B4610B"/>
    <w:pPr>
      <w:tabs>
        <w:tab w:val="left" w:pos="-720"/>
        <w:tab w:val="left" w:pos="0"/>
        <w:tab w:val="decimal" w:pos="720"/>
      </w:tabs>
      <w:suppressAutoHyphens/>
      <w:spacing w:line="240" w:lineRule="auto"/>
      <w:ind w:left="72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2">
    <w:name w:val="Right Par 2"/>
    <w:uiPriority w:val="99"/>
    <w:rsid w:val="00B4610B"/>
    <w:pPr>
      <w:tabs>
        <w:tab w:val="left" w:pos="-720"/>
        <w:tab w:val="left" w:pos="0"/>
        <w:tab w:val="left" w:pos="720"/>
        <w:tab w:val="decimal" w:pos="1440"/>
      </w:tabs>
      <w:suppressAutoHyphens/>
      <w:spacing w:line="240" w:lineRule="auto"/>
      <w:ind w:left="144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Document3">
    <w:name w:val="Document 3"/>
    <w:basedOn w:val="DefaultParagraphFont"/>
    <w:uiPriority w:val="99"/>
    <w:rsid w:val="00B4610B"/>
    <w:rPr>
      <w:rFonts w:ascii="Courier New" w:hAnsi="Courier New"/>
      <w:noProof w:val="0"/>
      <w:sz w:val="20"/>
      <w:lang w:val="en-US"/>
    </w:rPr>
  </w:style>
  <w:style w:type="paragraph" w:customStyle="1" w:styleId="RightPar3">
    <w:name w:val="Right Par 3"/>
    <w:uiPriority w:val="99"/>
    <w:rsid w:val="00B4610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line="240" w:lineRule="auto"/>
      <w:ind w:left="216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4">
    <w:name w:val="Right Par 4"/>
    <w:uiPriority w:val="99"/>
    <w:rsid w:val="00B4610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line="240" w:lineRule="auto"/>
      <w:ind w:left="288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5">
    <w:name w:val="Right Par 5"/>
    <w:uiPriority w:val="99"/>
    <w:rsid w:val="00B4610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line="240" w:lineRule="auto"/>
      <w:ind w:left="3600" w:hanging="576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6">
    <w:name w:val="Right Par 6"/>
    <w:uiPriority w:val="99"/>
    <w:rsid w:val="00B4610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line="240" w:lineRule="auto"/>
      <w:ind w:left="4320" w:hanging="576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7">
    <w:name w:val="Right Par 7"/>
    <w:uiPriority w:val="99"/>
    <w:rsid w:val="00B4610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line="240" w:lineRule="auto"/>
      <w:ind w:left="504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RightPar8">
    <w:name w:val="Right Par 8"/>
    <w:uiPriority w:val="99"/>
    <w:rsid w:val="00B4610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line="240" w:lineRule="auto"/>
      <w:ind w:left="5760" w:hanging="432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DocInit">
    <w:name w:val="Doc Init"/>
    <w:basedOn w:val="DefaultParagraphFont"/>
    <w:uiPriority w:val="99"/>
    <w:rsid w:val="00B4610B"/>
  </w:style>
  <w:style w:type="character" w:customStyle="1" w:styleId="TechInit">
    <w:name w:val="Tech Init"/>
    <w:basedOn w:val="DefaultParagraphFont"/>
    <w:uiPriority w:val="99"/>
    <w:rsid w:val="00B4610B"/>
    <w:rPr>
      <w:rFonts w:ascii="Courier New" w:hAnsi="Courier New"/>
      <w:noProof w:val="0"/>
      <w:sz w:val="20"/>
      <w:lang w:val="en-US"/>
    </w:rPr>
  </w:style>
  <w:style w:type="paragraph" w:customStyle="1" w:styleId="Technical5">
    <w:name w:val="Technical 5"/>
    <w:uiPriority w:val="99"/>
    <w:rsid w:val="00B4610B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paragraph" w:customStyle="1" w:styleId="Technical6">
    <w:name w:val="Technical 6"/>
    <w:uiPriority w:val="99"/>
    <w:rsid w:val="00B4610B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character" w:customStyle="1" w:styleId="Technical2">
    <w:name w:val="Technical 2"/>
    <w:basedOn w:val="DefaultParagraphFont"/>
    <w:uiPriority w:val="99"/>
    <w:rsid w:val="00B4610B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uiPriority w:val="99"/>
    <w:rsid w:val="00B4610B"/>
    <w:rPr>
      <w:rFonts w:ascii="Courier New" w:hAnsi="Courier New"/>
      <w:noProof w:val="0"/>
      <w:sz w:val="20"/>
      <w:lang w:val="en-US"/>
    </w:rPr>
  </w:style>
  <w:style w:type="paragraph" w:customStyle="1" w:styleId="Technical4">
    <w:name w:val="Technical 4"/>
    <w:uiPriority w:val="99"/>
    <w:rsid w:val="00B4610B"/>
    <w:pPr>
      <w:tabs>
        <w:tab w:val="left" w:pos="-720"/>
      </w:tabs>
      <w:suppressAutoHyphens/>
      <w:spacing w:line="240" w:lineRule="auto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character" w:customStyle="1" w:styleId="Technical1">
    <w:name w:val="Technical 1"/>
    <w:basedOn w:val="DefaultParagraphFont"/>
    <w:uiPriority w:val="99"/>
    <w:rsid w:val="00B4610B"/>
    <w:rPr>
      <w:rFonts w:ascii="Courier New" w:hAnsi="Courier New"/>
      <w:noProof w:val="0"/>
      <w:sz w:val="20"/>
      <w:lang w:val="en-US"/>
    </w:rPr>
  </w:style>
  <w:style w:type="paragraph" w:customStyle="1" w:styleId="Technical7">
    <w:name w:val="Technical 7"/>
    <w:uiPriority w:val="99"/>
    <w:rsid w:val="00B4610B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paragraph" w:customStyle="1" w:styleId="Technical8">
    <w:name w:val="Technical 8"/>
    <w:uiPriority w:val="99"/>
    <w:rsid w:val="00B4610B"/>
    <w:pPr>
      <w:tabs>
        <w:tab w:val="left" w:pos="-720"/>
      </w:tabs>
      <w:suppressAutoHyphens/>
      <w:spacing w:line="240" w:lineRule="auto"/>
      <w:ind w:firstLine="720"/>
    </w:pPr>
    <w:rPr>
      <w:rFonts w:ascii="Courier New" w:eastAsia="Times New Roman" w:hAnsi="Courier New" w:cs="Times New Roman"/>
      <w:b/>
      <w:sz w:val="20"/>
      <w:szCs w:val="20"/>
      <w:lang w:bidi="ar-SA"/>
    </w:rPr>
  </w:style>
  <w:style w:type="paragraph" w:customStyle="1" w:styleId="Pleading">
    <w:name w:val="Pleading"/>
    <w:uiPriority w:val="99"/>
    <w:rsid w:val="00B4610B"/>
    <w:pPr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1">
    <w:name w:val="toc 1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2">
    <w:name w:val="toc 2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3">
    <w:name w:val="toc 3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4">
    <w:name w:val="toc 4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5">
    <w:name w:val="toc 5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6">
    <w:name w:val="toc 6"/>
    <w:basedOn w:val="Normal"/>
    <w:next w:val="Normal"/>
    <w:uiPriority w:val="99"/>
    <w:semiHidden/>
    <w:rsid w:val="00B4610B"/>
    <w:pPr>
      <w:tabs>
        <w:tab w:val="left" w:pos="9000"/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7">
    <w:name w:val="toc 7"/>
    <w:basedOn w:val="Normal"/>
    <w:next w:val="Normal"/>
    <w:uiPriority w:val="99"/>
    <w:semiHidden/>
    <w:rsid w:val="00B4610B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8">
    <w:name w:val="toc 8"/>
    <w:basedOn w:val="Normal"/>
    <w:next w:val="Normal"/>
    <w:uiPriority w:val="99"/>
    <w:semiHidden/>
    <w:rsid w:val="00B4610B"/>
    <w:pPr>
      <w:tabs>
        <w:tab w:val="left" w:pos="9000"/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C9">
    <w:name w:val="toc 9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Index1">
    <w:name w:val="index 1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Index2">
    <w:name w:val="index 2"/>
    <w:basedOn w:val="Normal"/>
    <w:next w:val="Normal"/>
    <w:uiPriority w:val="99"/>
    <w:semiHidden/>
    <w:rsid w:val="00B4610B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OAHeading">
    <w:name w:val="toa heading"/>
    <w:basedOn w:val="Normal"/>
    <w:next w:val="Normal"/>
    <w:uiPriority w:val="99"/>
    <w:rsid w:val="00B4610B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EquationCaption">
    <w:name w:val="_Equation Caption"/>
    <w:uiPriority w:val="99"/>
    <w:rsid w:val="00B4610B"/>
  </w:style>
  <w:style w:type="paragraph" w:styleId="DocumentMap">
    <w:name w:val="Document Map"/>
    <w:basedOn w:val="Normal"/>
    <w:link w:val="DocumentMapChar"/>
    <w:uiPriority w:val="99"/>
    <w:semiHidden/>
    <w:rsid w:val="00B4610B"/>
    <w:pPr>
      <w:shd w:val="clear" w:color="auto" w:fill="000080"/>
    </w:pPr>
    <w:rPr>
      <w:rFonts w:ascii="Tahoma" w:eastAsia="Times New Roman" w:hAnsi="Tahoma" w:cs="Tahoma"/>
      <w:szCs w:val="20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10B"/>
    <w:rPr>
      <w:rFonts w:ascii="Tahoma" w:eastAsia="Times New Roman" w:hAnsi="Tahoma" w:cs="Tahoma"/>
      <w:szCs w:val="20"/>
      <w:shd w:val="clear" w:color="auto" w:fill="000080"/>
      <w:lang w:bidi="ar-SA"/>
    </w:rPr>
  </w:style>
  <w:style w:type="character" w:customStyle="1" w:styleId="BodyText2Char1">
    <w:name w:val="Body Text 2 Char1"/>
    <w:basedOn w:val="DefaultParagraphFont"/>
    <w:uiPriority w:val="99"/>
    <w:rsid w:val="00B4610B"/>
    <w:rPr>
      <w:rFonts w:ascii="Arial" w:hAnsi="Arial" w:cs="Arial"/>
    </w:rPr>
  </w:style>
  <w:style w:type="numbering" w:customStyle="1" w:styleId="NoList31">
    <w:name w:val="No List31"/>
    <w:next w:val="NoList"/>
    <w:uiPriority w:val="99"/>
    <w:semiHidden/>
    <w:unhideWhenUsed/>
    <w:rsid w:val="00B4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2663</Words>
  <Characters>14898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2018-03-20T20:37:00Z</dcterms:created>
  <dcterms:modified xsi:type="dcterms:W3CDTF">2018-05-14T14:51:00Z</dcterms:modified>
</cp:coreProperties>
</file>