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A73A" w14:textId="77777777" w:rsidR="00BD6F54" w:rsidRDefault="003E441E">
      <w:r>
        <w:rPr>
          <w:noProof/>
          <w:lang w:eastAsia="en-US"/>
        </w:rPr>
        <w:drawing>
          <wp:inline distT="0" distB="0" distL="0" distR="0" wp14:anchorId="5F363DFF" wp14:editId="3EF55B32">
            <wp:extent cx="7747000" cy="1944345"/>
            <wp:effectExtent l="25400" t="0" r="0" b="0"/>
            <wp:docPr id="4" name="Picture 3" descr="Ratcliffe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cliffeL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2706" cy="194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4EB7" w14:textId="77777777" w:rsidR="00BD6F54" w:rsidRDefault="00BD6F54" w:rsidP="00905229">
      <w:pPr>
        <w:tabs>
          <w:tab w:val="left" w:pos="9810"/>
        </w:tabs>
        <w:ind w:left="720" w:right="720"/>
        <w:jc w:val="center"/>
        <w:rPr>
          <w:rFonts w:ascii="Times New Roman" w:hAnsi="Times New Roman" w:cs="Times New Roman"/>
        </w:rPr>
      </w:pPr>
    </w:p>
    <w:p w14:paraId="42F07282" w14:textId="40527BD4" w:rsidR="00905229" w:rsidRDefault="0043532C" w:rsidP="00905229">
      <w:pPr>
        <w:ind w:left="1440" w:righ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3</w:t>
      </w:r>
      <w:r w:rsidR="00905229">
        <w:rPr>
          <w:rFonts w:ascii="Times New Roman" w:hAnsi="Times New Roman" w:cs="Times New Roman"/>
        </w:rPr>
        <w:t>, 2012</w:t>
      </w:r>
    </w:p>
    <w:p w14:paraId="1D65CFA1" w14:textId="77777777" w:rsidR="00905229" w:rsidRDefault="00905229" w:rsidP="00905229">
      <w:pPr>
        <w:ind w:left="1440" w:right="1440"/>
        <w:jc w:val="center"/>
        <w:rPr>
          <w:rFonts w:ascii="Times New Roman" w:hAnsi="Times New Roman" w:cs="Times New Roman"/>
        </w:rPr>
      </w:pPr>
    </w:p>
    <w:p w14:paraId="65DB0444" w14:textId="77777777" w:rsidR="00ED79FE" w:rsidRDefault="00ED79FE" w:rsidP="00905229">
      <w:pPr>
        <w:ind w:left="1440" w:right="1440"/>
        <w:jc w:val="center"/>
        <w:rPr>
          <w:rFonts w:ascii="Times New Roman" w:hAnsi="Times New Roman" w:cs="Times New Roman"/>
        </w:rPr>
      </w:pPr>
    </w:p>
    <w:p w14:paraId="46BF630A" w14:textId="0FA4E224" w:rsidR="00905229" w:rsidRDefault="00615C76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Barcy McNeal</w:t>
      </w:r>
    </w:p>
    <w:p w14:paraId="6688229E" w14:textId="41636575" w:rsidR="00615C76" w:rsidRDefault="00615C76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Office of Administration</w:t>
      </w:r>
    </w:p>
    <w:p w14:paraId="1D380C3A" w14:textId="3857A95D" w:rsidR="00615C76" w:rsidRDefault="00615C76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Utilities Commission of Ohio</w:t>
      </w:r>
    </w:p>
    <w:p w14:paraId="6C34957C" w14:textId="76B39FCC" w:rsidR="00615C76" w:rsidRDefault="00615C76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 East Broad Street</w:t>
      </w:r>
    </w:p>
    <w:p w14:paraId="16091D3E" w14:textId="640651DD" w:rsidR="00615C76" w:rsidRPr="00615C76" w:rsidRDefault="00615C76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374760F5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485F672D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76C04292" w14:textId="14F40625" w:rsidR="00905229" w:rsidRDefault="00905229" w:rsidP="00615C76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Re:</w:t>
      </w:r>
      <w:r>
        <w:rPr>
          <w:rFonts w:ascii="Times New Roman" w:hAnsi="Times New Roman" w:cs="Times New Roman"/>
        </w:rPr>
        <w:tab/>
      </w:r>
      <w:r w:rsidR="00615C76">
        <w:rPr>
          <w:rFonts w:ascii="Times New Roman" w:hAnsi="Times New Roman" w:cs="Times New Roman"/>
        </w:rPr>
        <w:t>Case No. 12-</w:t>
      </w:r>
      <w:r w:rsidR="002D27BF">
        <w:rPr>
          <w:rFonts w:ascii="Times New Roman" w:hAnsi="Times New Roman" w:cs="Times New Roman"/>
        </w:rPr>
        <w:t>1694</w:t>
      </w:r>
      <w:r w:rsidR="00615C76">
        <w:rPr>
          <w:rFonts w:ascii="Times New Roman" w:hAnsi="Times New Roman" w:cs="Times New Roman"/>
        </w:rPr>
        <w:t>-GA-</w:t>
      </w:r>
      <w:r w:rsidR="002D27BF">
        <w:rPr>
          <w:rFonts w:ascii="Times New Roman" w:hAnsi="Times New Roman" w:cs="Times New Roman"/>
        </w:rPr>
        <w:t>PIP</w:t>
      </w:r>
    </w:p>
    <w:p w14:paraId="71D57195" w14:textId="7A38C250" w:rsidR="00615C76" w:rsidRPr="00615C76" w:rsidRDefault="00615C76" w:rsidP="00615C76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Case No. 89-8006-GA-TRF</w:t>
      </w:r>
    </w:p>
    <w:p w14:paraId="48C6C5A9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0C99D085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03E135EB" w14:textId="414482E6" w:rsidR="00905229" w:rsidRDefault="00905229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Ms. </w:t>
      </w:r>
      <w:r w:rsidR="00615C76">
        <w:rPr>
          <w:rFonts w:ascii="Times New Roman" w:hAnsi="Times New Roman" w:cs="Times New Roman"/>
        </w:rPr>
        <w:t>McNeal</w:t>
      </w:r>
      <w:r>
        <w:rPr>
          <w:rFonts w:ascii="Times New Roman" w:hAnsi="Times New Roman" w:cs="Times New Roman"/>
        </w:rPr>
        <w:t>:</w:t>
      </w:r>
    </w:p>
    <w:p w14:paraId="71DE234D" w14:textId="77777777" w:rsidR="00BD6F54" w:rsidRDefault="00BD6F54" w:rsidP="00ED79FE">
      <w:pPr>
        <w:ind w:right="1440"/>
        <w:rPr>
          <w:rFonts w:ascii="Times New Roman" w:hAnsi="Times New Roman" w:cs="Times New Roman"/>
        </w:rPr>
      </w:pPr>
    </w:p>
    <w:p w14:paraId="71FD443F" w14:textId="56CF8682" w:rsidR="00ED79FE" w:rsidRDefault="00BD6F54" w:rsidP="00ED79FE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15C76">
        <w:rPr>
          <w:rFonts w:ascii="Times New Roman" w:hAnsi="Times New Roman" w:cs="Times New Roman"/>
        </w:rPr>
        <w:t xml:space="preserve">Pursuant to the Commission’s </w:t>
      </w:r>
      <w:r w:rsidR="0043532C">
        <w:rPr>
          <w:rFonts w:ascii="Times New Roman" w:hAnsi="Times New Roman" w:cs="Times New Roman"/>
        </w:rPr>
        <w:t xml:space="preserve">July </w:t>
      </w:r>
      <w:r w:rsidR="00FF55DE">
        <w:rPr>
          <w:rFonts w:ascii="Times New Roman" w:hAnsi="Times New Roman" w:cs="Times New Roman"/>
        </w:rPr>
        <w:t>2</w:t>
      </w:r>
      <w:bookmarkStart w:id="0" w:name="_GoBack"/>
      <w:bookmarkEnd w:id="0"/>
      <w:r w:rsidR="0043532C">
        <w:rPr>
          <w:rFonts w:ascii="Times New Roman" w:hAnsi="Times New Roman" w:cs="Times New Roman"/>
        </w:rPr>
        <w:t>, 2012</w:t>
      </w:r>
      <w:r w:rsidR="00615C76">
        <w:rPr>
          <w:rFonts w:ascii="Times New Roman" w:hAnsi="Times New Roman" w:cs="Times New Roman"/>
        </w:rPr>
        <w:t xml:space="preserve"> </w:t>
      </w:r>
      <w:r w:rsidR="0043532C">
        <w:rPr>
          <w:rFonts w:ascii="Times New Roman" w:hAnsi="Times New Roman" w:cs="Times New Roman"/>
        </w:rPr>
        <w:t xml:space="preserve">Finding </w:t>
      </w:r>
      <w:r w:rsidR="00615C76">
        <w:rPr>
          <w:rFonts w:ascii="Times New Roman" w:hAnsi="Times New Roman" w:cs="Times New Roman"/>
        </w:rPr>
        <w:t>and Order in Case No. 12-</w:t>
      </w:r>
      <w:r w:rsidR="002D27BF">
        <w:rPr>
          <w:rFonts w:ascii="Times New Roman" w:hAnsi="Times New Roman" w:cs="Times New Roman"/>
        </w:rPr>
        <w:t>1694</w:t>
      </w:r>
      <w:r w:rsidR="00615C76">
        <w:rPr>
          <w:rFonts w:ascii="Times New Roman" w:hAnsi="Times New Roman" w:cs="Times New Roman"/>
        </w:rPr>
        <w:t>-GA-</w:t>
      </w:r>
      <w:r w:rsidR="002D27BF">
        <w:rPr>
          <w:rFonts w:ascii="Times New Roman" w:hAnsi="Times New Roman" w:cs="Times New Roman"/>
        </w:rPr>
        <w:t>PIP</w:t>
      </w:r>
      <w:r w:rsidR="00615C76">
        <w:rPr>
          <w:rFonts w:ascii="Times New Roman" w:hAnsi="Times New Roman" w:cs="Times New Roman"/>
        </w:rPr>
        <w:t xml:space="preserve">, enclosed for filing, on behalf of The East Ohio Gas Company d/b/a Dominion East Ohio, are four copies of the </w:t>
      </w:r>
      <w:r w:rsidR="002D27BF">
        <w:rPr>
          <w:rFonts w:ascii="Times New Roman" w:hAnsi="Times New Roman" w:cs="Times New Roman"/>
        </w:rPr>
        <w:t>Interim Emergency and Temporary Percentage of Income Payment Rider</w:t>
      </w:r>
      <w:r w:rsidR="00615C76">
        <w:rPr>
          <w:rFonts w:ascii="Times New Roman" w:hAnsi="Times New Roman" w:cs="Times New Roman"/>
        </w:rPr>
        <w:t xml:space="preserve"> (</w:t>
      </w:r>
      <w:r w:rsidR="002D27BF">
        <w:rPr>
          <w:rFonts w:ascii="Times New Roman" w:hAnsi="Times New Roman" w:cs="Times New Roman"/>
        </w:rPr>
        <w:t>Fourth Revised Sheet No. F-PIP 1</w:t>
      </w:r>
      <w:r w:rsidR="00615C76">
        <w:rPr>
          <w:rFonts w:ascii="Times New Roman" w:hAnsi="Times New Roman" w:cs="Times New Roman"/>
        </w:rPr>
        <w:t xml:space="preserve">).  This tariff is effective with bills rendered on or after </w:t>
      </w:r>
      <w:r w:rsidR="0043532C">
        <w:rPr>
          <w:rFonts w:ascii="Times New Roman" w:hAnsi="Times New Roman" w:cs="Times New Roman"/>
        </w:rPr>
        <w:t>July 12</w:t>
      </w:r>
      <w:r w:rsidR="00615C76">
        <w:rPr>
          <w:rFonts w:ascii="Times New Roman" w:hAnsi="Times New Roman" w:cs="Times New Roman"/>
        </w:rPr>
        <w:t>, 2012</w:t>
      </w:r>
      <w:r w:rsidR="00ED79FE">
        <w:rPr>
          <w:rFonts w:ascii="Times New Roman" w:hAnsi="Times New Roman" w:cs="Times New Roman"/>
        </w:rPr>
        <w:t xml:space="preserve">.  </w:t>
      </w:r>
    </w:p>
    <w:p w14:paraId="1C3007B8" w14:textId="77777777" w:rsidR="00ED79FE" w:rsidRDefault="00ED79FE" w:rsidP="00ED79FE">
      <w:pPr>
        <w:ind w:left="1440" w:right="1440"/>
        <w:rPr>
          <w:rFonts w:ascii="Times New Roman" w:hAnsi="Times New Roman" w:cs="Times New Roman"/>
        </w:rPr>
      </w:pPr>
    </w:p>
    <w:p w14:paraId="79A4E7CB" w14:textId="75F1218A" w:rsidR="00BD6F54" w:rsidRDefault="00615C76" w:rsidP="00ED79FE">
      <w:pPr>
        <w:ind w:left="1440" w:righ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file a copy of this tariff in the above-referenced dockets, and distribute the remaining two copies to the Rates and Tariffs, Energy and Water Division of the Commission’s Utilities Department</w:t>
      </w:r>
      <w:r w:rsidR="00BD6F54">
        <w:rPr>
          <w:rFonts w:ascii="Times New Roman" w:hAnsi="Times New Roman" w:cs="Times New Roman"/>
        </w:rPr>
        <w:t>.</w:t>
      </w:r>
    </w:p>
    <w:p w14:paraId="3EA09AA0" w14:textId="77777777" w:rsidR="00615C76" w:rsidRDefault="00615C76" w:rsidP="00ED79FE">
      <w:pPr>
        <w:ind w:left="1440" w:right="1440" w:firstLine="720"/>
        <w:rPr>
          <w:rFonts w:ascii="Times New Roman" w:hAnsi="Times New Roman" w:cs="Times New Roman"/>
        </w:rPr>
      </w:pPr>
    </w:p>
    <w:p w14:paraId="3258D0C1" w14:textId="31810921" w:rsidR="00615C76" w:rsidRDefault="00615C76" w:rsidP="00ED79FE">
      <w:pPr>
        <w:ind w:left="1440" w:righ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call me </w:t>
      </w:r>
      <w:r w:rsidR="00446BD9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f there are any questions.</w:t>
      </w:r>
    </w:p>
    <w:p w14:paraId="465D61AA" w14:textId="77777777" w:rsidR="00BD6F54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0778879C" w14:textId="77777777" w:rsidR="00ED79FE" w:rsidRPr="00ED79FE" w:rsidRDefault="00ED79FE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 w:rsidRPr="00ED79FE">
        <w:rPr>
          <w:rFonts w:ascii="Times New Roman" w:eastAsia="Times New Roman" w:hAnsi="Times New Roman" w:cs="Times New Roman"/>
          <w:kern w:val="28"/>
          <w:lang w:eastAsia="en-US"/>
        </w:rPr>
        <w:t>Very Truly Yours,</w:t>
      </w:r>
    </w:p>
    <w:p w14:paraId="35F71EC6" w14:textId="021C4E69" w:rsidR="00ED79FE" w:rsidRPr="00ED79FE" w:rsidRDefault="0043532C" w:rsidP="0043532C">
      <w:pPr>
        <w:widowControl w:val="0"/>
        <w:overflowPunct w:val="0"/>
        <w:adjustRightInd w:val="0"/>
        <w:ind w:left="6390"/>
        <w:rPr>
          <w:rFonts w:ascii="Times New Roman" w:eastAsia="Times New Roman" w:hAnsi="Times New Roman" w:cs="Times New Roman"/>
          <w:kern w:val="28"/>
          <w:lang w:eastAsia="en-US"/>
        </w:rPr>
      </w:pPr>
      <w:r>
        <w:rPr>
          <w:noProof/>
        </w:rPr>
        <w:drawing>
          <wp:inline distT="0" distB="0" distL="0" distR="0" wp14:anchorId="12F8B2AB" wp14:editId="1E916B97">
            <wp:extent cx="3555269" cy="74506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r="2340" b="3055"/>
                    <a:stretch/>
                  </pic:blipFill>
                  <pic:spPr bwMode="auto">
                    <a:xfrm>
                      <a:off x="0" y="0"/>
                      <a:ext cx="3555886" cy="74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3E70F" w14:textId="77777777" w:rsidR="00615C76" w:rsidRDefault="00615C76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3ED07C1D" w14:textId="377C63BE" w:rsidR="00905229" w:rsidRPr="00615C76" w:rsidRDefault="00905229" w:rsidP="00615C76">
      <w:pPr>
        <w:widowControl w:val="0"/>
        <w:overflowPunct w:val="0"/>
        <w:adjustRightInd w:val="0"/>
        <w:ind w:left="1440"/>
        <w:rPr>
          <w:rFonts w:ascii="Times New Roman" w:eastAsia="Times New Roman" w:hAnsi="Times New Roman" w:cs="Times New Roman"/>
          <w:kern w:val="28"/>
          <w:lang w:eastAsia="en-US"/>
        </w:rPr>
      </w:pPr>
    </w:p>
    <w:sectPr w:rsidR="00905229" w:rsidRPr="00615C76" w:rsidSect="00BD6F54">
      <w:pgSz w:w="12240" w:h="15840"/>
      <w:pgMar w:top="0" w:right="0" w:bottom="144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5A59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29"/>
    <w:rsid w:val="00046F48"/>
    <w:rsid w:val="000C36BF"/>
    <w:rsid w:val="001C1894"/>
    <w:rsid w:val="00231454"/>
    <w:rsid w:val="002D27BF"/>
    <w:rsid w:val="0033149B"/>
    <w:rsid w:val="003E441E"/>
    <w:rsid w:val="003F19DA"/>
    <w:rsid w:val="0043532C"/>
    <w:rsid w:val="00446BD9"/>
    <w:rsid w:val="00615C76"/>
    <w:rsid w:val="00682909"/>
    <w:rsid w:val="00752119"/>
    <w:rsid w:val="007C337E"/>
    <w:rsid w:val="00863318"/>
    <w:rsid w:val="008E064B"/>
    <w:rsid w:val="00905229"/>
    <w:rsid w:val="00BD6F54"/>
    <w:rsid w:val="00CB4782"/>
    <w:rsid w:val="00EA1D3C"/>
    <w:rsid w:val="00EB1C54"/>
    <w:rsid w:val="00ED79FE"/>
    <w:rsid w:val="00EE2A63"/>
    <w:rsid w:val="00FF55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9E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lissathompson:Library:Caches:TemporaryItems:Outlook%20Temp:Thompson-LH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054A13-C415-7D44-8C56-5F9859C3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Thompson-LH[1].dotx</Template>
  <TotalTime>4</TotalTime>
  <Pages>1</Pages>
  <Words>130</Words>
  <Characters>741</Characters>
  <Application>Microsoft Macintosh Word</Application>
  <DocSecurity>0</DocSecurity>
  <Lines>6</Lines>
  <Paragraphs>1</Paragraphs>
  <ScaleCrop>false</ScaleCrop>
  <Company>Sudekum Design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cp:lastModifiedBy>Melissa Thompson</cp:lastModifiedBy>
  <cp:revision>4</cp:revision>
  <cp:lastPrinted>2012-07-03T15:25:00Z</cp:lastPrinted>
  <dcterms:created xsi:type="dcterms:W3CDTF">2012-07-03T15:24:00Z</dcterms:created>
  <dcterms:modified xsi:type="dcterms:W3CDTF">2012-07-03T15:28:00Z</dcterms:modified>
</cp:coreProperties>
</file>