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A75BCA">
        <w:t>$0.0</w:t>
      </w:r>
      <w:r w:rsidR="00BE73D4">
        <w:t>221</w:t>
      </w:r>
      <w:bookmarkStart w:id="0" w:name="_GoBack"/>
      <w:bookmarkEnd w:id="0"/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A75B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BE73D4">
            <w:rPr>
              <w:sz w:val="16"/>
            </w:rPr>
            <w:t>June 26</w:t>
          </w:r>
          <w:r w:rsidR="00A75BCA">
            <w:rPr>
              <w:sz w:val="16"/>
            </w:rPr>
            <w:t>, 2015</w:t>
          </w:r>
        </w:p>
      </w:tc>
      <w:tc>
        <w:tcPr>
          <w:tcW w:w="5040" w:type="dxa"/>
        </w:tcPr>
        <w:p w:rsidR="00D615CC" w:rsidRDefault="00D615CC" w:rsidP="00BE73D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BE73D4">
            <w:rPr>
              <w:sz w:val="16"/>
            </w:rPr>
            <w:t>June 30</w:t>
          </w:r>
          <w:r w:rsidR="00A75BCA">
            <w:rPr>
              <w:sz w:val="16"/>
            </w:rPr>
            <w:t>, 2015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A75BCA">
      <w:rPr>
        <w:b/>
        <w:sz w:val="22"/>
      </w:rPr>
      <w:t>S</w:t>
    </w:r>
    <w:r w:rsidR="00BE73D4">
      <w:rPr>
        <w:b/>
        <w:sz w:val="22"/>
      </w:rPr>
      <w:t>eventh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BE73D4">
      <w:rPr>
        <w:b/>
        <w:sz w:val="22"/>
      </w:rPr>
      <w:t>Sixth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63632C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75BCA"/>
    <w:rsid w:val="00A93B8B"/>
    <w:rsid w:val="00A96F1D"/>
    <w:rsid w:val="00AF26DD"/>
    <w:rsid w:val="00B108A2"/>
    <w:rsid w:val="00BE73D4"/>
    <w:rsid w:val="00BF6D79"/>
    <w:rsid w:val="00C16076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2015-06-10T15:02:00Z</dcterms:created>
  <dcterms:modified xsi:type="dcterms:W3CDTF">2015-06-10T15:02:00Z</dcterms:modified>
</cp:coreProperties>
</file>