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432045" w:rsidP="00432045">
      <w:pPr>
        <w:pStyle w:val="List"/>
        <w:ind w:left="0" w:firstLine="0"/>
        <w:jc w:val="center"/>
        <w:rPr>
          <w:b/>
          <w:bCs/>
        </w:rPr>
      </w:pPr>
      <w:bookmarkStart w:id="0" w:name="_GoBack"/>
      <w:bookmarkEnd w:id="0"/>
      <w:r>
        <w:rPr>
          <w:b/>
          <w:bCs/>
        </w:rPr>
        <w:t>BEFORE</w:t>
      </w:r>
    </w:p>
    <w:p w:rsidR="00432045" w:rsidP="00432045">
      <w:pPr>
        <w:pStyle w:val="List"/>
        <w:ind w:left="0" w:firstLine="0"/>
        <w:jc w:val="center"/>
        <w:rPr>
          <w:b/>
          <w:bCs/>
        </w:rPr>
      </w:pPr>
      <w:r>
        <w:rPr>
          <w:b/>
          <w:bCs/>
        </w:rPr>
        <w:t>THE PUBLIC UTILITIES COMMISSION OF OHIO</w:t>
      </w:r>
    </w:p>
    <w:p w:rsidR="0003229B" w:rsidRPr="00DD3C2C" w:rsidP="00432045">
      <w:pPr>
        <w:pStyle w:val="List"/>
        <w:ind w:left="0" w:firstLine="0"/>
        <w:jc w:val="center"/>
        <w:rPr>
          <w:b/>
          <w:bCs/>
        </w:rPr>
      </w:pPr>
    </w:p>
    <w:tbl>
      <w:tblPr>
        <w:tblW w:w="9092" w:type="dxa"/>
        <w:tblInd w:w="0" w:type="dxa"/>
        <w:tblCellMar>
          <w:top w:w="0" w:type="dxa"/>
          <w:left w:w="108" w:type="dxa"/>
          <w:bottom w:w="0" w:type="dxa"/>
          <w:right w:w="108" w:type="dxa"/>
        </w:tblCellMar>
        <w:tblLook w:val="01E0"/>
      </w:tblPr>
      <w:tblGrid>
        <w:gridCol w:w="4332"/>
        <w:gridCol w:w="360"/>
        <w:gridCol w:w="4400"/>
      </w:tblGrid>
      <w:tr w:rsidTr="002A7B79">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03229B" w:rsidRPr="00DD3C2C" w:rsidP="002A7B79">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r w:rsidRPr="00DD3C2C">
              <w:rPr>
                <w:rFonts w:ascii="Times New Roman" w:eastAsia="Times New Roman" w:hAnsi="Times New Roman" w:cs="Times New Roman"/>
                <w:sz w:val="24"/>
                <w:szCs w:val="24"/>
                <w:lang w:val="en-US" w:eastAsia="en-US" w:bidi="ar-SA"/>
              </w:rPr>
              <w:t>In the Matter of the Application of Ohio Edison Company, the Cleveland Electric Illuminating Company, and the Toledo Edison Company for Approval of their Energy Efficiency and Peak Demand Reduction Program Portfolio Plans for 2017 through 2019.</w:t>
            </w:r>
          </w:p>
        </w:tc>
        <w:tc>
          <w:tcPr>
            <w:tcW w:w="360" w:type="dxa"/>
            <w:shd w:val="clear" w:color="auto" w:fill="auto"/>
          </w:tcPr>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D3C2C">
              <w:rPr>
                <w:rFonts w:ascii="Times New Roman" w:eastAsia="Courier New" w:hAnsi="Times New Roman" w:cs="Times New Roman"/>
                <w:sz w:val="24"/>
                <w:szCs w:val="24"/>
                <w:lang w:val="en-US" w:eastAsia="en-US" w:bidi="ar-SA"/>
              </w:rPr>
              <w:t>)</w:t>
            </w:r>
          </w:p>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D3C2C">
              <w:rPr>
                <w:rFonts w:ascii="Times New Roman" w:eastAsia="Courier New" w:hAnsi="Times New Roman" w:cs="Times New Roman"/>
                <w:sz w:val="24"/>
                <w:szCs w:val="24"/>
                <w:lang w:val="en-US" w:eastAsia="en-US" w:bidi="ar-SA"/>
              </w:rPr>
              <w:t>)</w:t>
            </w:r>
          </w:p>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D3C2C">
              <w:rPr>
                <w:rFonts w:ascii="Times New Roman" w:eastAsia="Courier New" w:hAnsi="Times New Roman" w:cs="Times New Roman"/>
                <w:sz w:val="24"/>
                <w:szCs w:val="24"/>
                <w:lang w:val="en-US" w:eastAsia="en-US" w:bidi="ar-SA"/>
              </w:rPr>
              <w:t>)</w:t>
            </w:r>
          </w:p>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D3C2C">
              <w:rPr>
                <w:rFonts w:ascii="Times New Roman" w:eastAsia="Courier New" w:hAnsi="Times New Roman" w:cs="Times New Roman"/>
                <w:sz w:val="24"/>
                <w:szCs w:val="24"/>
                <w:lang w:val="en-US" w:eastAsia="en-US" w:bidi="ar-SA"/>
              </w:rPr>
              <w:t>)</w:t>
            </w:r>
          </w:p>
          <w:p w:rsidR="0003229B"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sidRPr="00DD3C2C">
              <w:rPr>
                <w:rFonts w:ascii="Times New Roman" w:eastAsia="Courier New" w:hAnsi="Times New Roman" w:cs="Times New Roman"/>
                <w:sz w:val="24"/>
                <w:szCs w:val="24"/>
                <w:lang w:val="en-US" w:eastAsia="en-US" w:bidi="ar-SA"/>
              </w:rPr>
              <w:t>)</w:t>
            </w:r>
          </w:p>
          <w:p w:rsid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p w:rsidR="0003229B" w:rsidRPr="00DD3C2C" w:rsidP="00DD3C2C">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r>
              <w:rPr>
                <w:rFonts w:ascii="Times New Roman" w:eastAsia="Courier New" w:hAnsi="Times New Roman" w:cs="Times New Roman"/>
                <w:sz w:val="24"/>
                <w:szCs w:val="24"/>
                <w:lang w:val="en-US" w:eastAsia="en-US" w:bidi="ar-SA"/>
              </w:rPr>
              <w:t>)</w:t>
            </w:r>
          </w:p>
        </w:tc>
        <w:tc>
          <w:tcPr>
            <w:tcW w:w="4400" w:type="dxa"/>
            <w:shd w:val="clear" w:color="auto" w:fill="auto"/>
          </w:tcPr>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p w:rsidR="0003229B" w:rsidRPr="00DD3C2C" w:rsidP="002A7B79">
            <w:pPr>
              <w:spacing w:after="0" w:line="240" w:lineRule="auto"/>
              <w:rPr>
                <w:rStyle w:val="DefaultParagraphFont"/>
                <w:rFonts w:ascii="Times New Roman" w:eastAsia="Times New Roman" w:hAnsi="Times New Roman" w:cs="Times New Roman"/>
                <w:i/>
                <w:sz w:val="24"/>
                <w:szCs w:val="24"/>
                <w:lang w:val="en-US" w:eastAsia="en-US" w:bidi="ar-SA"/>
              </w:rPr>
            </w:pPr>
            <w:r w:rsidRPr="00DD3C2C">
              <w:rPr>
                <w:rFonts w:ascii="Times New Roman" w:eastAsia="Times New Roman" w:hAnsi="Times New Roman" w:cs="Times New Roman"/>
                <w:sz w:val="24"/>
                <w:szCs w:val="24"/>
                <w:lang w:val="en-US" w:eastAsia="en-US" w:bidi="ar-SA"/>
              </w:rPr>
              <w:t>Case No. 16-743-EL-POR</w:t>
            </w:r>
          </w:p>
          <w:p w:rsidR="0003229B" w:rsidRPr="00DD3C2C" w:rsidP="002A7B79">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DefaultParagraphFont"/>
                <w:rFonts w:ascii="Times New Roman" w:eastAsia="Courier New" w:hAnsi="Times New Roman" w:cs="Times New Roman"/>
                <w:sz w:val="24"/>
                <w:szCs w:val="24"/>
                <w:lang w:val="en-US" w:eastAsia="en-US" w:bidi="ar-SA"/>
              </w:rPr>
            </w:pPr>
          </w:p>
        </w:tc>
      </w:tr>
    </w:tbl>
    <w:p w:rsidR="00432045" w:rsidP="00432045">
      <w:pPr>
        <w:tabs>
          <w:tab w:val="left" w:pos="4680"/>
        </w:tabs>
        <w:rPr>
          <w:sz w:val="24"/>
          <w:szCs w:val="24"/>
        </w:rPr>
      </w:pPr>
    </w:p>
    <w:p w:rsidR="00432045" w:rsidP="00432045">
      <w:pPr>
        <w:pBdr>
          <w:top w:val="single" w:sz="12" w:space="1" w:color="auto"/>
        </w:pBdr>
        <w:tabs>
          <w:tab w:val="left" w:pos="4320"/>
        </w:tabs>
        <w:rPr>
          <w:sz w:val="24"/>
          <w:szCs w:val="24"/>
        </w:rPr>
      </w:pPr>
    </w:p>
    <w:p w:rsidR="00432045" w:rsidP="00432045">
      <w:pPr>
        <w:jc w:val="center"/>
        <w:rPr>
          <w:b/>
          <w:bCs/>
          <w:sz w:val="24"/>
          <w:szCs w:val="24"/>
        </w:rPr>
      </w:pPr>
      <w:r>
        <w:rPr>
          <w:b/>
          <w:bCs/>
          <w:sz w:val="24"/>
          <w:szCs w:val="24"/>
        </w:rPr>
        <w:t xml:space="preserve">NOTICE TO TAKE DEPOSITION </w:t>
      </w:r>
    </w:p>
    <w:p w:rsidR="00432045" w:rsidP="00432045">
      <w:pPr>
        <w:jc w:val="center"/>
        <w:rPr>
          <w:b/>
          <w:bCs/>
          <w:sz w:val="24"/>
          <w:szCs w:val="24"/>
        </w:rPr>
      </w:pPr>
      <w:r>
        <w:rPr>
          <w:b/>
          <w:bCs/>
          <w:sz w:val="24"/>
          <w:szCs w:val="24"/>
        </w:rPr>
        <w:t>AND REQUEST</w:t>
      </w:r>
      <w:r>
        <w:rPr>
          <w:b/>
          <w:bCs/>
          <w:sz w:val="24"/>
          <w:szCs w:val="24"/>
        </w:rPr>
        <w:t xml:space="preserve"> FOR PRODUCTION OF DOCUMENTS</w:t>
      </w:r>
    </w:p>
    <w:p w:rsidR="00432045" w:rsidP="00432045">
      <w:pPr>
        <w:jc w:val="center"/>
        <w:rPr>
          <w:b/>
          <w:bCs/>
          <w:sz w:val="24"/>
          <w:szCs w:val="24"/>
        </w:rPr>
      </w:pPr>
      <w:r>
        <w:rPr>
          <w:b/>
          <w:bCs/>
          <w:sz w:val="24"/>
          <w:szCs w:val="24"/>
        </w:rPr>
        <w:t>BY</w:t>
      </w:r>
    </w:p>
    <w:p w:rsidR="00432045" w:rsidP="00432045">
      <w:pPr>
        <w:jc w:val="center"/>
        <w:rPr>
          <w:b/>
          <w:bCs/>
          <w:sz w:val="24"/>
          <w:szCs w:val="24"/>
        </w:rPr>
      </w:pPr>
      <w:r>
        <w:rPr>
          <w:b/>
          <w:bCs/>
          <w:sz w:val="24"/>
          <w:szCs w:val="24"/>
        </w:rPr>
        <w:t>THE OFFICE OF THE OHIO CONSUMERS’ COUNSEL</w:t>
      </w:r>
    </w:p>
    <w:p w:rsidR="00432045" w:rsidP="00432045">
      <w:pPr>
        <w:pBdr>
          <w:bottom w:val="single" w:sz="12" w:space="1" w:color="auto"/>
        </w:pBdr>
        <w:tabs>
          <w:tab w:val="left" w:pos="4320"/>
        </w:tabs>
        <w:rPr>
          <w:b/>
          <w:bCs/>
          <w:sz w:val="24"/>
          <w:szCs w:val="24"/>
        </w:rPr>
      </w:pPr>
    </w:p>
    <w:p w:rsidR="00432045" w:rsidP="00432045">
      <w:pPr>
        <w:tabs>
          <w:tab w:val="left" w:pos="4320"/>
        </w:tabs>
        <w:rPr>
          <w:sz w:val="24"/>
          <w:szCs w:val="24"/>
        </w:rPr>
      </w:pPr>
    </w:p>
    <w:p w:rsidR="00E254F5" w:rsidP="00EE7D72">
      <w:pPr>
        <w:autoSpaceDE w:val="0"/>
        <w:autoSpaceDN w:val="0"/>
        <w:adjustRightInd w:val="0"/>
        <w:spacing w:line="480" w:lineRule="auto"/>
        <w:ind w:firstLine="720"/>
        <w:rPr>
          <w:sz w:val="24"/>
          <w:szCs w:val="24"/>
        </w:rPr>
      </w:pPr>
      <w:r w:rsidRPr="00EE7D72">
        <w:rPr>
          <w:sz w:val="24"/>
          <w:szCs w:val="24"/>
        </w:rPr>
        <w:t xml:space="preserve">Pursuant to Ohio Adm. Code Rule 4901-1-21(B), please take notice that the Office of the Ohio Consumers’ Counsel (“OCC”) will take the deposition of </w:t>
      </w:r>
      <w:r w:rsidR="0003229B">
        <w:rPr>
          <w:sz w:val="24"/>
          <w:szCs w:val="24"/>
        </w:rPr>
        <w:t>Edward Miller</w:t>
      </w:r>
      <w:r w:rsidRPr="00EE7D72">
        <w:rPr>
          <w:sz w:val="24"/>
          <w:szCs w:val="24"/>
        </w:rPr>
        <w:t xml:space="preserve"> </w:t>
      </w:r>
      <w:r w:rsidRPr="00EE7D72" w:rsidR="001F6EA5">
        <w:rPr>
          <w:sz w:val="24"/>
          <w:szCs w:val="24"/>
        </w:rPr>
        <w:t xml:space="preserve">on </w:t>
      </w:r>
      <w:r w:rsidR="0003229B">
        <w:rPr>
          <w:sz w:val="24"/>
          <w:szCs w:val="24"/>
        </w:rPr>
        <w:t>October 7, 2016</w:t>
      </w:r>
      <w:r>
        <w:rPr>
          <w:sz w:val="24"/>
          <w:szCs w:val="24"/>
        </w:rPr>
        <w:t xml:space="preserve"> </w:t>
      </w:r>
      <w:r w:rsidR="00814D4E">
        <w:rPr>
          <w:sz w:val="24"/>
          <w:szCs w:val="24"/>
        </w:rPr>
        <w:t>beginning at 10</w:t>
      </w:r>
      <w:r w:rsidRPr="00EE7D72" w:rsidR="001F6EA5">
        <w:rPr>
          <w:sz w:val="24"/>
          <w:szCs w:val="24"/>
        </w:rPr>
        <w:t>:00</w:t>
      </w:r>
      <w:r w:rsidR="0096750E">
        <w:rPr>
          <w:sz w:val="24"/>
          <w:szCs w:val="24"/>
        </w:rPr>
        <w:t xml:space="preserve"> </w:t>
      </w:r>
      <w:r w:rsidRPr="00EE7D72" w:rsidR="001F6EA5">
        <w:rPr>
          <w:sz w:val="24"/>
          <w:szCs w:val="24"/>
        </w:rPr>
        <w:t xml:space="preserve">a.m.  The </w:t>
      </w:r>
      <w:r w:rsidRPr="00EE7D72" w:rsidR="00EE7D72">
        <w:rPr>
          <w:sz w:val="24"/>
          <w:szCs w:val="24"/>
        </w:rPr>
        <w:t>deposition</w:t>
      </w:r>
      <w:r w:rsidRPr="00EE7D72" w:rsidR="001F6EA5">
        <w:rPr>
          <w:sz w:val="24"/>
          <w:szCs w:val="24"/>
        </w:rPr>
        <w:t xml:space="preserve"> shall be held at </w:t>
      </w:r>
      <w:r w:rsidR="0003229B">
        <w:rPr>
          <w:sz w:val="24"/>
          <w:szCs w:val="24"/>
        </w:rPr>
        <w:t xml:space="preserve">the offices </w:t>
      </w:r>
      <w:r>
        <w:rPr>
          <w:sz w:val="24"/>
          <w:szCs w:val="24"/>
        </w:rPr>
        <w:t xml:space="preserve">of </w:t>
      </w:r>
      <w:r w:rsidR="0003229B">
        <w:rPr>
          <w:sz w:val="24"/>
          <w:szCs w:val="24"/>
        </w:rPr>
        <w:t>FirstEnergy, 76 South Main Street, Akron, Ohio 44308</w:t>
      </w:r>
      <w:r w:rsidRPr="00EE7D72" w:rsidR="00EE7D72">
        <w:rPr>
          <w:sz w:val="24"/>
          <w:szCs w:val="24"/>
        </w:rPr>
        <w:t xml:space="preserve"> and will continue from day to day,</w:t>
      </w:r>
      <w:r w:rsidRPr="00EE7D72">
        <w:rPr>
          <w:sz w:val="24"/>
          <w:szCs w:val="24"/>
        </w:rPr>
        <w:t xml:space="preserve"> except for holidays and weekends, until completed. </w:t>
      </w:r>
    </w:p>
    <w:p w:rsidR="00432045" w:rsidRPr="00EE7D72" w:rsidP="00EE7D72">
      <w:pPr>
        <w:autoSpaceDE w:val="0"/>
        <w:autoSpaceDN w:val="0"/>
        <w:adjustRightInd w:val="0"/>
        <w:spacing w:line="480" w:lineRule="auto"/>
        <w:ind w:firstLine="720"/>
        <w:rPr>
          <w:sz w:val="24"/>
          <w:szCs w:val="24"/>
        </w:rPr>
      </w:pPr>
      <w:r>
        <w:rPr>
          <w:sz w:val="24"/>
          <w:szCs w:val="24"/>
        </w:rPr>
        <w:t>M</w:t>
      </w:r>
      <w:r w:rsidR="0003229B">
        <w:rPr>
          <w:sz w:val="24"/>
          <w:szCs w:val="24"/>
        </w:rPr>
        <w:t>r. Miller</w:t>
      </w:r>
      <w:r>
        <w:rPr>
          <w:sz w:val="24"/>
          <w:szCs w:val="24"/>
        </w:rPr>
        <w:t xml:space="preserve"> </w:t>
      </w:r>
      <w:r w:rsidR="00DA5824">
        <w:rPr>
          <w:sz w:val="24"/>
          <w:szCs w:val="24"/>
        </w:rPr>
        <w:t xml:space="preserve">will be deposed </w:t>
      </w:r>
      <w:r w:rsidRPr="00EE7D72" w:rsidR="00DA5824">
        <w:rPr>
          <w:sz w:val="24"/>
          <w:szCs w:val="24"/>
        </w:rPr>
        <w:t>on relevant topics within the scope of these proceedings, including but not limite</w:t>
      </w:r>
      <w:r w:rsidR="00DA5824">
        <w:rPr>
          <w:sz w:val="24"/>
          <w:szCs w:val="24"/>
        </w:rPr>
        <w:t>d to, the subject matter of his Direct Testimony</w:t>
      </w:r>
      <w:r w:rsidRPr="00EE7D72" w:rsidR="00DA5824">
        <w:rPr>
          <w:sz w:val="24"/>
          <w:szCs w:val="24"/>
        </w:rPr>
        <w:t xml:space="preserve"> and </w:t>
      </w:r>
      <w:r w:rsidR="00DA5824">
        <w:rPr>
          <w:sz w:val="24"/>
          <w:szCs w:val="24"/>
        </w:rPr>
        <w:t xml:space="preserve">his </w:t>
      </w:r>
      <w:r w:rsidRPr="00EE7D72" w:rsidR="00DA5824">
        <w:rPr>
          <w:sz w:val="24"/>
          <w:szCs w:val="24"/>
        </w:rPr>
        <w:t xml:space="preserve">knowledge and expertise </w:t>
      </w:r>
      <w:r w:rsidR="00DA5824">
        <w:rPr>
          <w:sz w:val="24"/>
          <w:szCs w:val="24"/>
        </w:rPr>
        <w:t xml:space="preserve">on </w:t>
      </w:r>
      <w:r w:rsidRPr="00EE7D72" w:rsidR="00DA5824">
        <w:rPr>
          <w:sz w:val="24"/>
          <w:szCs w:val="24"/>
        </w:rPr>
        <w:t xml:space="preserve">the </w:t>
      </w:r>
      <w:r w:rsidR="00DA5824">
        <w:rPr>
          <w:sz w:val="24"/>
          <w:szCs w:val="24"/>
        </w:rPr>
        <w:t xml:space="preserve">portfolio </w:t>
      </w:r>
      <w:r w:rsidR="005B6C28">
        <w:rPr>
          <w:sz w:val="24"/>
          <w:szCs w:val="24"/>
        </w:rPr>
        <w:t xml:space="preserve">plan </w:t>
      </w:r>
      <w:r w:rsidR="00DA5824">
        <w:rPr>
          <w:sz w:val="24"/>
          <w:szCs w:val="24"/>
        </w:rPr>
        <w:t>pertaining to the Application filed on April 15, 2016. T</w:t>
      </w:r>
      <w:r w:rsidRPr="00EE7D72" w:rsidR="00DA5824">
        <w:rPr>
          <w:sz w:val="24"/>
          <w:szCs w:val="24"/>
        </w:rPr>
        <w:t>he deposition will be taken upon oral examination (as upon cross-examination) before an officer authorized by law to take depositions.</w:t>
      </w:r>
    </w:p>
    <w:p w:rsidR="00432045" w:rsidP="00432045">
      <w:pPr>
        <w:spacing w:line="480" w:lineRule="auto"/>
        <w:ind w:firstLine="720"/>
        <w:rPr>
          <w:sz w:val="24"/>
          <w:szCs w:val="24"/>
        </w:rPr>
      </w:pPr>
      <w:r>
        <w:rPr>
          <w:sz w:val="24"/>
          <w:szCs w:val="24"/>
        </w:rPr>
        <w:t>Under</w:t>
      </w:r>
      <w:r>
        <w:rPr>
          <w:sz w:val="24"/>
          <w:szCs w:val="24"/>
        </w:rPr>
        <w:t xml:space="preserve"> Ohio Adm. Code Rules 4901-1-21(E) and 4901-1-20, </w:t>
      </w:r>
      <w:r>
        <w:rPr>
          <w:sz w:val="24"/>
          <w:szCs w:val="24"/>
        </w:rPr>
        <w:t>M</w:t>
      </w:r>
      <w:r w:rsidR="0003229B">
        <w:rPr>
          <w:sz w:val="24"/>
          <w:szCs w:val="24"/>
        </w:rPr>
        <w:t>r. Miller</w:t>
      </w:r>
      <w:r>
        <w:rPr>
          <w:sz w:val="24"/>
          <w:szCs w:val="24"/>
        </w:rPr>
        <w:t xml:space="preserve"> </w:t>
      </w:r>
      <w:r>
        <w:rPr>
          <w:sz w:val="24"/>
          <w:szCs w:val="24"/>
        </w:rPr>
        <w:t xml:space="preserve">shall </w:t>
      </w:r>
      <w:r w:rsidR="00E254F5">
        <w:rPr>
          <w:sz w:val="24"/>
          <w:szCs w:val="24"/>
        </w:rPr>
        <w:t xml:space="preserve">make available to OCC, two hours before the start of the deposition, the following </w:t>
      </w:r>
      <w:r>
        <w:rPr>
          <w:sz w:val="24"/>
          <w:szCs w:val="24"/>
        </w:rPr>
        <w:t>documents</w:t>
      </w:r>
      <w:r w:rsidR="00E254F5">
        <w:rPr>
          <w:sz w:val="24"/>
          <w:szCs w:val="24"/>
        </w:rPr>
        <w:t>:  discovery responses to OCC's (and other parties</w:t>
      </w:r>
      <w:r w:rsidR="0003229B">
        <w:rPr>
          <w:sz w:val="24"/>
          <w:szCs w:val="24"/>
        </w:rPr>
        <w:t>’</w:t>
      </w:r>
      <w:r w:rsidR="00E254F5">
        <w:rPr>
          <w:sz w:val="24"/>
          <w:szCs w:val="24"/>
        </w:rPr>
        <w:t xml:space="preserve">) discovery requests </w:t>
      </w:r>
      <w:r w:rsidR="00DD3C2C">
        <w:rPr>
          <w:sz w:val="24"/>
          <w:szCs w:val="24"/>
        </w:rPr>
        <w:t xml:space="preserve">that pertain to the </w:t>
      </w:r>
      <w:r w:rsidR="0003229B">
        <w:rPr>
          <w:sz w:val="24"/>
          <w:szCs w:val="24"/>
        </w:rPr>
        <w:t>Application filed on April 15, 2016</w:t>
      </w:r>
      <w:r w:rsidR="00E254F5">
        <w:rPr>
          <w:sz w:val="24"/>
          <w:szCs w:val="24"/>
        </w:rPr>
        <w:t xml:space="preserve">;  documents that he relied upon or </w:t>
      </w:r>
      <w:r w:rsidR="00E254F5">
        <w:rPr>
          <w:sz w:val="24"/>
          <w:szCs w:val="24"/>
        </w:rPr>
        <w:t>referred to in producing  h</w:t>
      </w:r>
      <w:r w:rsidR="0003229B">
        <w:rPr>
          <w:sz w:val="24"/>
          <w:szCs w:val="24"/>
        </w:rPr>
        <w:t>is Direct Testimony</w:t>
      </w:r>
      <w:r w:rsidR="00E254F5">
        <w:rPr>
          <w:sz w:val="24"/>
          <w:szCs w:val="24"/>
        </w:rPr>
        <w:t>, including any workpapers that support h</w:t>
      </w:r>
      <w:r w:rsidR="0003229B">
        <w:rPr>
          <w:sz w:val="24"/>
          <w:szCs w:val="24"/>
        </w:rPr>
        <w:t>is Direct Testimony;</w:t>
      </w:r>
      <w:r w:rsidR="00E254F5">
        <w:rPr>
          <w:sz w:val="24"/>
          <w:szCs w:val="24"/>
        </w:rPr>
        <w:t xml:space="preserve"> and information in the Companies</w:t>
      </w:r>
      <w:r w:rsidR="0003229B">
        <w:rPr>
          <w:sz w:val="24"/>
          <w:szCs w:val="24"/>
        </w:rPr>
        <w:t>’</w:t>
      </w:r>
      <w:r w:rsidR="00E254F5">
        <w:rPr>
          <w:sz w:val="24"/>
          <w:szCs w:val="24"/>
        </w:rPr>
        <w:t xml:space="preserve"> possession, custody, or control that pertain to the </w:t>
      </w:r>
      <w:r w:rsidR="0003229B">
        <w:rPr>
          <w:sz w:val="24"/>
          <w:szCs w:val="24"/>
        </w:rPr>
        <w:t>Application.</w:t>
      </w:r>
      <w:r w:rsidR="00E254F5">
        <w:rPr>
          <w:sz w:val="24"/>
          <w:szCs w:val="24"/>
        </w:rPr>
        <w:t xml:space="preserve">  </w:t>
      </w:r>
    </w:p>
    <w:p w:rsidR="0003229B" w:rsidRPr="00DD3C2C" w:rsidP="0003229B">
      <w:pPr>
        <w:rPr>
          <w:sz w:val="24"/>
          <w:szCs w:val="24"/>
        </w:rPr>
      </w:pPr>
      <w:r>
        <w:rPr>
          <w:szCs w:val="24"/>
        </w:rPr>
        <w:tab/>
      </w:r>
      <w:r>
        <w:rPr>
          <w:szCs w:val="24"/>
        </w:rPr>
        <w:tab/>
      </w:r>
      <w:r>
        <w:rPr>
          <w:szCs w:val="24"/>
        </w:rPr>
        <w:tab/>
      </w:r>
      <w:r>
        <w:rPr>
          <w:szCs w:val="24"/>
        </w:rPr>
        <w:tab/>
      </w:r>
      <w:r>
        <w:rPr>
          <w:szCs w:val="24"/>
        </w:rPr>
        <w:tab/>
      </w:r>
      <w:r>
        <w:rPr>
          <w:szCs w:val="24"/>
        </w:rPr>
        <w:tab/>
      </w:r>
      <w:r w:rsidRPr="00DD3C2C">
        <w:rPr>
          <w:sz w:val="24"/>
          <w:szCs w:val="24"/>
        </w:rPr>
        <w:t>Respectfully submitted,</w:t>
      </w:r>
    </w:p>
    <w:p w:rsidR="0003229B" w:rsidRPr="00DD3C2C" w:rsidP="0003229B">
      <w:pPr>
        <w:rPr>
          <w:sz w:val="24"/>
          <w:szCs w:val="24"/>
        </w:rPr>
      </w:pPr>
    </w:p>
    <w:p w:rsidR="0003229B" w:rsidRPr="00DD3C2C" w:rsidP="00DD3C2C">
      <w:pPr>
        <w:rPr>
          <w:sz w:val="24"/>
          <w:szCs w:val="24"/>
        </w:rPr>
      </w:pPr>
      <w:r w:rsidRPr="00DD3C2C">
        <w:rPr>
          <w:sz w:val="24"/>
          <w:szCs w:val="24"/>
        </w:rPr>
        <w:tab/>
      </w:r>
      <w:r w:rsidR="00DD3C2C">
        <w:rPr>
          <w:sz w:val="24"/>
          <w:szCs w:val="24"/>
        </w:rPr>
        <w:tab/>
      </w:r>
      <w:r w:rsidR="00DD3C2C">
        <w:rPr>
          <w:sz w:val="24"/>
          <w:szCs w:val="24"/>
        </w:rPr>
        <w:tab/>
      </w:r>
      <w:r w:rsidR="00DD3C2C">
        <w:rPr>
          <w:sz w:val="24"/>
          <w:szCs w:val="24"/>
        </w:rPr>
        <w:tab/>
      </w:r>
      <w:r w:rsidR="00DD3C2C">
        <w:rPr>
          <w:sz w:val="24"/>
          <w:szCs w:val="24"/>
        </w:rPr>
        <w:tab/>
      </w:r>
      <w:r w:rsidR="00DD3C2C">
        <w:rPr>
          <w:sz w:val="24"/>
          <w:szCs w:val="24"/>
        </w:rPr>
        <w:tab/>
      </w:r>
      <w:r w:rsidRPr="00DD3C2C">
        <w:rPr>
          <w:sz w:val="24"/>
          <w:szCs w:val="24"/>
        </w:rPr>
        <w:t>BRUCE WESTON (0016973)</w:t>
      </w:r>
    </w:p>
    <w:p w:rsidR="0003229B" w:rsidRPr="00DD3C2C" w:rsidP="0003229B">
      <w:pPr>
        <w:tabs>
          <w:tab w:val="left" w:pos="4320"/>
        </w:tabs>
        <w:ind w:left="4320"/>
        <w:rPr>
          <w:sz w:val="24"/>
          <w:szCs w:val="24"/>
        </w:rPr>
      </w:pPr>
      <w:r w:rsidRPr="00DD3C2C">
        <w:rPr>
          <w:sz w:val="24"/>
          <w:szCs w:val="24"/>
        </w:rPr>
        <w:t>OHIO CONSUMERS' COUNSEL</w:t>
      </w:r>
    </w:p>
    <w:p w:rsidR="0003229B" w:rsidRPr="00DD3C2C" w:rsidP="0003229B">
      <w:pPr>
        <w:tabs>
          <w:tab w:val="left" w:pos="4320"/>
        </w:tabs>
        <w:ind w:left="4320"/>
        <w:rPr>
          <w:sz w:val="24"/>
          <w:szCs w:val="24"/>
        </w:rPr>
      </w:pPr>
    </w:p>
    <w:p w:rsidR="0003229B" w:rsidRPr="00DD3C2C" w:rsidP="0003229B">
      <w:pPr>
        <w:autoSpaceDE w:val="0"/>
        <w:autoSpaceDN w:val="0"/>
        <w:adjustRightInd w:val="0"/>
        <w:ind w:left="4320"/>
        <w:rPr>
          <w:i/>
          <w:sz w:val="24"/>
          <w:szCs w:val="24"/>
        </w:rPr>
      </w:pPr>
      <w:r w:rsidRPr="00DD3C2C">
        <w:rPr>
          <w:i/>
          <w:sz w:val="24"/>
          <w:szCs w:val="24"/>
          <w:u w:val="single"/>
        </w:rPr>
        <w:t>/s/ Christopher Healey</w:t>
      </w:r>
      <w:r w:rsidRPr="00DD3C2C">
        <w:rPr>
          <w:i/>
          <w:sz w:val="24"/>
          <w:szCs w:val="24"/>
          <w:u w:val="single"/>
        </w:rPr>
        <w:tab/>
      </w:r>
      <w:r w:rsidRPr="00DD3C2C">
        <w:rPr>
          <w:i/>
          <w:sz w:val="24"/>
          <w:szCs w:val="24"/>
          <w:u w:val="single"/>
        </w:rPr>
        <w:tab/>
      </w:r>
      <w:r w:rsidRPr="00DD3C2C">
        <w:rPr>
          <w:i/>
          <w:sz w:val="24"/>
          <w:szCs w:val="24"/>
          <w:u w:val="single"/>
        </w:rPr>
        <w:tab/>
      </w:r>
    </w:p>
    <w:p w:rsidR="0003229B" w:rsidRPr="00DD3C2C" w:rsidP="0003229B">
      <w:pPr>
        <w:tabs>
          <w:tab w:val="left" w:pos="4320"/>
        </w:tabs>
        <w:ind w:left="4320"/>
        <w:rPr>
          <w:sz w:val="24"/>
          <w:szCs w:val="24"/>
        </w:rPr>
      </w:pPr>
      <w:r w:rsidRPr="00DD3C2C">
        <w:rPr>
          <w:sz w:val="24"/>
          <w:szCs w:val="24"/>
        </w:rPr>
        <w:t>Christopher Healey (0086027)</w:t>
      </w:r>
      <w:r w:rsidRPr="00DD3C2C">
        <w:rPr>
          <w:sz w:val="24"/>
          <w:szCs w:val="24"/>
        </w:rPr>
        <w:br/>
        <w:t>Counsel of Record</w:t>
      </w:r>
    </w:p>
    <w:p w:rsidR="0003229B" w:rsidRPr="00DD3C2C" w:rsidP="0003229B">
      <w:pPr>
        <w:tabs>
          <w:tab w:val="left" w:pos="4320"/>
        </w:tabs>
        <w:ind w:left="4320"/>
        <w:rPr>
          <w:sz w:val="24"/>
          <w:szCs w:val="24"/>
        </w:rPr>
      </w:pPr>
      <w:r w:rsidRPr="00DD3C2C">
        <w:rPr>
          <w:sz w:val="24"/>
          <w:szCs w:val="24"/>
        </w:rPr>
        <w:t>Assistant Consumers' Counsel</w:t>
      </w:r>
    </w:p>
    <w:p w:rsidR="0003229B" w:rsidRPr="00DD3C2C" w:rsidP="0003229B">
      <w:pPr>
        <w:tabs>
          <w:tab w:val="left" w:pos="4320"/>
        </w:tabs>
        <w:ind w:left="4320"/>
        <w:rPr>
          <w:sz w:val="24"/>
          <w:szCs w:val="24"/>
        </w:rPr>
      </w:pPr>
    </w:p>
    <w:p w:rsidR="0003229B" w:rsidRPr="00DD3C2C" w:rsidP="0003229B">
      <w:pPr>
        <w:ind w:left="4320"/>
        <w:rPr>
          <w:b/>
          <w:sz w:val="24"/>
          <w:szCs w:val="24"/>
        </w:rPr>
      </w:pPr>
      <w:r w:rsidRPr="00DD3C2C">
        <w:rPr>
          <w:b/>
          <w:sz w:val="24"/>
          <w:szCs w:val="24"/>
        </w:rPr>
        <w:t>Office of the Ohio Consumers' Counsel</w:t>
      </w:r>
    </w:p>
    <w:p w:rsidR="0003229B" w:rsidRPr="00DD3C2C" w:rsidP="0003229B">
      <w:pPr>
        <w:ind w:left="4320"/>
        <w:rPr>
          <w:sz w:val="24"/>
          <w:szCs w:val="24"/>
        </w:rPr>
      </w:pPr>
      <w:r w:rsidRPr="00DD3C2C">
        <w:rPr>
          <w:sz w:val="24"/>
          <w:szCs w:val="24"/>
        </w:rPr>
        <w:t>10 West Broad Street, Suite 1800</w:t>
      </w:r>
    </w:p>
    <w:p w:rsidR="0003229B" w:rsidRPr="00DD3C2C" w:rsidP="0003229B">
      <w:pPr>
        <w:ind w:left="4320"/>
        <w:rPr>
          <w:sz w:val="24"/>
          <w:szCs w:val="24"/>
        </w:rPr>
      </w:pPr>
      <w:r w:rsidRPr="00DD3C2C">
        <w:rPr>
          <w:sz w:val="24"/>
          <w:szCs w:val="24"/>
        </w:rPr>
        <w:t>Columbus, Ohio 43215-3485</w:t>
      </w:r>
    </w:p>
    <w:p w:rsidR="0003229B" w:rsidRPr="00DD3C2C" w:rsidP="0003229B">
      <w:pPr>
        <w:autoSpaceDE w:val="0"/>
        <w:autoSpaceDN w:val="0"/>
        <w:adjustRightInd w:val="0"/>
        <w:ind w:left="3600" w:firstLine="720"/>
        <w:rPr>
          <w:sz w:val="24"/>
          <w:szCs w:val="24"/>
        </w:rPr>
      </w:pPr>
      <w:r w:rsidRPr="00DD3C2C">
        <w:rPr>
          <w:sz w:val="24"/>
          <w:szCs w:val="24"/>
        </w:rPr>
        <w:t>Telephone: (614) 466-9571 (Healey direct)</w:t>
      </w:r>
    </w:p>
    <w:p w:rsidR="0003229B" w:rsidRPr="00DD3C2C" w:rsidP="0003229B">
      <w:pPr>
        <w:ind w:left="4320"/>
        <w:rPr>
          <w:sz w:val="24"/>
          <w:szCs w:val="24"/>
        </w:rPr>
      </w:pPr>
      <w:r>
        <w:fldChar w:fldCharType="begin"/>
      </w:r>
      <w:r>
        <w:instrText xml:space="preserve"> HYPERLINK "mailto:christopher.healey@occ.ohio.gov" </w:instrText>
      </w:r>
      <w:r>
        <w:fldChar w:fldCharType="separate"/>
      </w:r>
      <w:r w:rsidRPr="00DD3C2C">
        <w:rPr>
          <w:rStyle w:val="Hyperlink"/>
          <w:sz w:val="24"/>
          <w:szCs w:val="24"/>
        </w:rPr>
        <w:t>christopher.healey@occ.ohio.gov</w:t>
      </w:r>
      <w:r>
        <w:fldChar w:fldCharType="end"/>
      </w:r>
    </w:p>
    <w:p w:rsidR="0003229B" w:rsidRPr="00DD3C2C" w:rsidP="0003229B">
      <w:pPr>
        <w:ind w:left="4320"/>
        <w:rPr>
          <w:sz w:val="24"/>
          <w:szCs w:val="24"/>
        </w:rPr>
      </w:pPr>
      <w:r w:rsidRPr="00DD3C2C">
        <w:rPr>
          <w:sz w:val="24"/>
          <w:szCs w:val="24"/>
        </w:rPr>
        <w:t>(</w:t>
      </w:r>
      <w:r w:rsidR="00DD3C2C">
        <w:rPr>
          <w:sz w:val="24"/>
          <w:szCs w:val="24"/>
        </w:rPr>
        <w:t>W</w:t>
      </w:r>
      <w:r w:rsidRPr="00DD3C2C">
        <w:rPr>
          <w:sz w:val="24"/>
          <w:szCs w:val="24"/>
        </w:rPr>
        <w:t>ill accept email service)</w:t>
      </w:r>
    </w:p>
    <w:p w:rsidR="0003229B" w:rsidRPr="00DD3C2C" w:rsidP="0003229B">
      <w:pPr>
        <w:ind w:left="4320"/>
        <w:rPr>
          <w:sz w:val="24"/>
          <w:szCs w:val="24"/>
        </w:rPr>
      </w:pPr>
    </w:p>
    <w:p w:rsidR="0003229B" w:rsidRPr="00DD3C2C" w:rsidP="0003229B">
      <w:pPr>
        <w:ind w:left="4320"/>
        <w:rPr>
          <w:sz w:val="24"/>
          <w:szCs w:val="24"/>
        </w:rPr>
      </w:pPr>
    </w:p>
    <w:p w:rsidR="0003229B" w:rsidRPr="00DD3C2C" w:rsidP="0003229B">
      <w:pPr>
        <w:ind w:left="4320"/>
        <w:rPr>
          <w:sz w:val="24"/>
          <w:szCs w:val="24"/>
        </w:rPr>
      </w:pPr>
      <w:r w:rsidRPr="00DD3C2C">
        <w:rPr>
          <w:sz w:val="24"/>
          <w:szCs w:val="24"/>
        </w:rPr>
        <w:t>Dane Stinson (0019101)</w:t>
      </w:r>
    </w:p>
    <w:p w:rsidR="0003229B" w:rsidRPr="00DD3C2C" w:rsidP="0003229B">
      <w:pPr>
        <w:ind w:left="4320"/>
        <w:rPr>
          <w:sz w:val="24"/>
          <w:szCs w:val="24"/>
        </w:rPr>
      </w:pPr>
      <w:r w:rsidRPr="00DD3C2C">
        <w:rPr>
          <w:sz w:val="24"/>
          <w:szCs w:val="24"/>
        </w:rPr>
        <w:t>Bricker &amp; Eckler LLP</w:t>
      </w:r>
    </w:p>
    <w:p w:rsidR="0003229B" w:rsidRPr="00DD3C2C" w:rsidP="0003229B">
      <w:pPr>
        <w:ind w:left="4320"/>
        <w:rPr>
          <w:sz w:val="24"/>
          <w:szCs w:val="24"/>
        </w:rPr>
      </w:pPr>
      <w:r w:rsidRPr="00DD3C2C">
        <w:rPr>
          <w:sz w:val="24"/>
          <w:szCs w:val="24"/>
        </w:rPr>
        <w:t>100 South Third Street</w:t>
      </w:r>
    </w:p>
    <w:p w:rsidR="0003229B" w:rsidRPr="00DD3C2C" w:rsidP="0003229B">
      <w:pPr>
        <w:ind w:left="4320"/>
        <w:rPr>
          <w:sz w:val="24"/>
          <w:szCs w:val="24"/>
        </w:rPr>
      </w:pPr>
      <w:r w:rsidRPr="00DD3C2C">
        <w:rPr>
          <w:sz w:val="24"/>
          <w:szCs w:val="24"/>
        </w:rPr>
        <w:t>Columbus, Ohio 43215</w:t>
      </w:r>
    </w:p>
    <w:p w:rsidR="0003229B" w:rsidRPr="00DD3C2C" w:rsidP="0003229B">
      <w:pPr>
        <w:ind w:left="4320"/>
        <w:rPr>
          <w:sz w:val="24"/>
          <w:szCs w:val="24"/>
        </w:rPr>
      </w:pPr>
      <w:r w:rsidRPr="00DD3C2C">
        <w:rPr>
          <w:sz w:val="24"/>
          <w:szCs w:val="24"/>
        </w:rPr>
        <w:t>Telephone: (614) 227-4854</w:t>
      </w:r>
    </w:p>
    <w:p w:rsidR="0003229B" w:rsidRPr="00DD3C2C" w:rsidP="0003229B">
      <w:pPr>
        <w:ind w:left="4320"/>
        <w:rPr>
          <w:sz w:val="24"/>
          <w:szCs w:val="24"/>
        </w:rPr>
      </w:pPr>
      <w:r>
        <w:fldChar w:fldCharType="begin"/>
      </w:r>
      <w:r>
        <w:instrText xml:space="preserve"> HYPERLINK "mailto:dstinson@bricker.com" </w:instrText>
      </w:r>
      <w:r>
        <w:fldChar w:fldCharType="separate"/>
      </w:r>
      <w:r w:rsidRPr="00DD3C2C">
        <w:rPr>
          <w:rStyle w:val="Hyperlink"/>
          <w:sz w:val="24"/>
          <w:szCs w:val="24"/>
        </w:rPr>
        <w:t>dstinson@bricker.com</w:t>
      </w:r>
      <w:r>
        <w:fldChar w:fldCharType="end"/>
      </w:r>
      <w:r w:rsidRPr="00DD3C2C">
        <w:rPr>
          <w:sz w:val="24"/>
          <w:szCs w:val="24"/>
        </w:rPr>
        <w:t xml:space="preserve"> </w:t>
      </w:r>
    </w:p>
    <w:p w:rsidR="0003229B" w:rsidP="0003229B">
      <w:pPr>
        <w:ind w:left="4320"/>
        <w:rPr>
          <w:sz w:val="24"/>
          <w:szCs w:val="24"/>
        </w:rPr>
      </w:pPr>
      <w:r w:rsidRPr="00DD3C2C">
        <w:rPr>
          <w:sz w:val="24"/>
          <w:szCs w:val="24"/>
        </w:rPr>
        <w:t>(</w:t>
      </w:r>
      <w:r w:rsidR="00DD3C2C">
        <w:rPr>
          <w:sz w:val="24"/>
          <w:szCs w:val="24"/>
        </w:rPr>
        <w:t>W</w:t>
      </w:r>
      <w:r w:rsidRPr="00DD3C2C">
        <w:rPr>
          <w:sz w:val="24"/>
          <w:szCs w:val="24"/>
        </w:rPr>
        <w:t>ill accept email service)</w:t>
      </w:r>
    </w:p>
    <w:p w:rsidR="00DD3C2C" w:rsidP="0003229B">
      <w:pPr>
        <w:ind w:left="4320"/>
        <w:rPr>
          <w:sz w:val="24"/>
          <w:szCs w:val="24"/>
        </w:rPr>
      </w:pPr>
    </w:p>
    <w:p w:rsidR="00DD3C2C" w:rsidRPr="00DD3C2C" w:rsidP="0003229B">
      <w:pPr>
        <w:ind w:left="4320"/>
        <w:rPr>
          <w:sz w:val="24"/>
          <w:szCs w:val="24"/>
        </w:rPr>
      </w:pPr>
      <w:r>
        <w:rPr>
          <w:sz w:val="24"/>
          <w:szCs w:val="24"/>
        </w:rPr>
        <w:t>Outside Counsel for the Office of the Ohio Consumers’ Counsel</w:t>
      </w:r>
    </w:p>
    <w:p w:rsidR="0003229B" w:rsidRPr="00DD3C2C" w:rsidP="0003229B">
      <w:pPr>
        <w:ind w:left="4320"/>
        <w:rPr>
          <w:sz w:val="24"/>
          <w:szCs w:val="24"/>
        </w:rPr>
      </w:pPr>
    </w:p>
    <w:p w:rsidR="0003229B" w:rsidRPr="0003229B" w:rsidP="0003229B">
      <w:pPr>
        <w:ind w:left="4320"/>
      </w:pPr>
    </w:p>
    <w:p w:rsidR="0003229B" w:rsidRPr="0003229B" w:rsidP="0003229B">
      <w:pPr>
        <w:ind w:left="4320"/>
      </w:pPr>
    </w:p>
    <w:p w:rsidR="0003229B" w:rsidRPr="0003229B" w:rsidP="0003229B"/>
    <w:p w:rsidR="0003229B" w:rsidRPr="0003229B" w:rsidP="0003229B"/>
    <w:p w:rsidR="0003229B" w:rsidRPr="0003229B" w:rsidP="0003229B">
      <w:r w:rsidRPr="0003229B">
        <w:tab/>
      </w:r>
      <w:r w:rsidRPr="0003229B">
        <w:tab/>
      </w:r>
      <w:r w:rsidRPr="0003229B">
        <w:tab/>
      </w:r>
      <w:r w:rsidRPr="0003229B">
        <w:tab/>
      </w:r>
      <w:r w:rsidRPr="0003229B">
        <w:tab/>
      </w:r>
      <w:r w:rsidRPr="0003229B">
        <w:tab/>
      </w:r>
    </w:p>
    <w:p w:rsidR="0003229B" w:rsidRPr="00DD3C2C" w:rsidP="0003229B">
      <w:pPr>
        <w:jc w:val="center"/>
        <w:rPr>
          <w:b/>
          <w:bCs/>
          <w:sz w:val="24"/>
          <w:szCs w:val="24"/>
          <w:u w:val="single"/>
        </w:rPr>
      </w:pPr>
      <w:r w:rsidRPr="0003229B">
        <w:br w:type="page"/>
      </w:r>
      <w:r w:rsidRPr="00DD3C2C">
        <w:rPr>
          <w:b/>
          <w:bCs/>
          <w:sz w:val="24"/>
          <w:szCs w:val="24"/>
          <w:u w:val="single"/>
        </w:rPr>
        <w:t>CERTIFICATE OF SERVICE</w:t>
      </w:r>
    </w:p>
    <w:p w:rsidR="0003229B" w:rsidRPr="0003229B" w:rsidP="0003229B">
      <w:pPr>
        <w:spacing w:line="480" w:lineRule="atLeast"/>
        <w:ind w:firstLine="720"/>
        <w:rPr>
          <w:sz w:val="24"/>
          <w:szCs w:val="24"/>
        </w:rPr>
      </w:pPr>
      <w:r w:rsidRPr="0003229B">
        <w:rPr>
          <w:sz w:val="24"/>
          <w:szCs w:val="24"/>
        </w:rPr>
        <w:t xml:space="preserve">I hereby certify that a copy of this </w:t>
      </w:r>
      <w:r w:rsidR="00DD3C2C">
        <w:rPr>
          <w:sz w:val="24"/>
          <w:szCs w:val="24"/>
        </w:rPr>
        <w:t>Notice to Take Depositions and Request for Production of Documents w</w:t>
      </w:r>
      <w:r w:rsidRPr="0003229B">
        <w:rPr>
          <w:sz w:val="24"/>
          <w:szCs w:val="24"/>
        </w:rPr>
        <w:t>as served on the persons stated below via</w:t>
      </w:r>
      <w:r w:rsidRPr="0003229B">
        <w:rPr>
          <w:i/>
          <w:sz w:val="24"/>
          <w:szCs w:val="24"/>
        </w:rPr>
        <w:t xml:space="preserve"> </w:t>
      </w:r>
      <w:r w:rsidRPr="0003229B">
        <w:rPr>
          <w:sz w:val="24"/>
          <w:szCs w:val="24"/>
        </w:rPr>
        <w:t xml:space="preserve">electric transmission this </w:t>
      </w:r>
      <w:r w:rsidR="001F38A5">
        <w:rPr>
          <w:sz w:val="24"/>
          <w:szCs w:val="24"/>
        </w:rPr>
        <w:t>28th</w:t>
      </w:r>
      <w:r w:rsidRPr="0003229B">
        <w:rPr>
          <w:sz w:val="24"/>
          <w:szCs w:val="24"/>
        </w:rPr>
        <w:t xml:space="preserve"> day of </w:t>
      </w:r>
      <w:r w:rsidR="00DD3C2C">
        <w:rPr>
          <w:sz w:val="24"/>
          <w:szCs w:val="24"/>
        </w:rPr>
        <w:t>September</w:t>
      </w:r>
      <w:r w:rsidRPr="0003229B">
        <w:rPr>
          <w:sz w:val="24"/>
          <w:szCs w:val="24"/>
        </w:rPr>
        <w:t xml:space="preserve"> 2016.</w:t>
      </w:r>
    </w:p>
    <w:p w:rsidR="0003229B" w:rsidRPr="0003229B" w:rsidP="0003229B">
      <w:pPr>
        <w:spacing w:line="480" w:lineRule="atLeast"/>
        <w:rPr>
          <w:sz w:val="24"/>
          <w:szCs w:val="24"/>
        </w:rPr>
      </w:pPr>
    </w:p>
    <w:p w:rsidR="0003229B" w:rsidRPr="0003229B" w:rsidP="0003229B">
      <w:pPr>
        <w:autoSpaceDE w:val="0"/>
        <w:autoSpaceDN w:val="0"/>
        <w:adjustRightInd w:val="0"/>
        <w:ind w:left="4320"/>
        <w:rPr>
          <w:i/>
          <w:sz w:val="24"/>
          <w:szCs w:val="24"/>
        </w:rPr>
      </w:pPr>
      <w:r w:rsidRPr="0003229B">
        <w:rPr>
          <w:i/>
          <w:sz w:val="24"/>
          <w:szCs w:val="24"/>
          <w:u w:val="single"/>
        </w:rPr>
        <w:t>/s/ Christopher Healey</w:t>
      </w:r>
      <w:r w:rsidRPr="0003229B">
        <w:rPr>
          <w:i/>
          <w:sz w:val="24"/>
          <w:szCs w:val="24"/>
          <w:u w:val="single"/>
        </w:rPr>
        <w:tab/>
      </w:r>
    </w:p>
    <w:p w:rsidR="0003229B" w:rsidRPr="0003229B" w:rsidP="0003229B">
      <w:pPr>
        <w:tabs>
          <w:tab w:val="left" w:pos="4320"/>
        </w:tabs>
        <w:ind w:left="4320"/>
        <w:rPr>
          <w:sz w:val="24"/>
          <w:szCs w:val="24"/>
        </w:rPr>
      </w:pPr>
      <w:r w:rsidRPr="0003229B">
        <w:rPr>
          <w:sz w:val="24"/>
          <w:szCs w:val="24"/>
        </w:rPr>
        <w:t>Christopher Healey</w:t>
      </w:r>
      <w:r w:rsidRPr="0003229B">
        <w:rPr>
          <w:sz w:val="24"/>
          <w:szCs w:val="24"/>
        </w:rPr>
        <w:br/>
        <w:t>Assistant Consumers' Counsel</w:t>
      </w:r>
    </w:p>
    <w:p w:rsidR="0003229B" w:rsidRPr="0003229B" w:rsidP="0003229B">
      <w:pPr>
        <w:pStyle w:val="CommentText"/>
      </w:pPr>
    </w:p>
    <w:tbl>
      <w:tblPr>
        <w:tblW w:w="0" w:type="auto"/>
        <w:tblInd w:w="0" w:type="dxa"/>
        <w:tblCellMar>
          <w:top w:w="0" w:type="dxa"/>
          <w:left w:w="108" w:type="dxa"/>
          <w:bottom w:w="0" w:type="dxa"/>
          <w:right w:w="108" w:type="dxa"/>
        </w:tblCellMar>
        <w:tblLook w:val="01E0"/>
      </w:tblPr>
      <w:tblGrid>
        <w:gridCol w:w="4428"/>
        <w:gridCol w:w="4428"/>
      </w:tblGrid>
      <w:tr w:rsidTr="002A7B79">
        <w:tblPrEx>
          <w:tblW w:w="0" w:type="auto"/>
          <w:tblInd w:w="0" w:type="dxa"/>
          <w:tblCellMar>
            <w:top w:w="0" w:type="dxa"/>
            <w:left w:w="108" w:type="dxa"/>
            <w:bottom w:w="0" w:type="dxa"/>
            <w:right w:w="108" w:type="dxa"/>
          </w:tblCellMar>
          <w:tblLook w:val="01E0"/>
        </w:tblPrEx>
        <w:tc>
          <w:tcPr>
            <w:tcW w:w="4428" w:type="dxa"/>
            <w:shd w:val="clear" w:color="auto" w:fill="auto"/>
          </w:tcPr>
          <w:p w:rsidR="0003229B" w:rsidRPr="0003229B" w:rsidP="002A7B79">
            <w:pPr>
              <w:autoSpaceDE w:val="0"/>
              <w:autoSpaceDN w:val="0"/>
              <w:adjustRightInd w:val="0"/>
              <w:spacing w:after="0" w:line="240" w:lineRule="auto"/>
              <w:rPr>
                <w:rStyle w:val="DefaultParagraphFont"/>
                <w:rFonts w:ascii="Times New Roman" w:eastAsia="Times New Roman" w:hAnsi="Times New Roman" w:cs="Times New Roman"/>
                <w:bCs/>
                <w:sz w:val="20"/>
                <w:szCs w:val="20"/>
                <w:lang w:val="en-US" w:eastAsia="en-US" w:bidi="ar-SA"/>
              </w:rPr>
            </w:pPr>
          </w:p>
        </w:tc>
        <w:tc>
          <w:tcPr>
            <w:tcW w:w="4428" w:type="dxa"/>
            <w:shd w:val="clear" w:color="auto" w:fill="auto"/>
          </w:tcPr>
          <w:p w:rsidR="0003229B" w:rsidRPr="0003229B" w:rsidP="002A7B79">
            <w:pPr>
              <w:pStyle w:val="BodyText"/>
              <w:spacing w:after="120" w:line="240" w:lineRule="auto"/>
              <w:rPr>
                <w:rStyle w:val="DefaultParagraphFont"/>
                <w:rFonts w:ascii="Times New Roman" w:eastAsia="Times New Roman" w:hAnsi="Times New Roman" w:cs="Times New Roman"/>
                <w:sz w:val="20"/>
                <w:szCs w:val="20"/>
                <w:lang w:val="en-US" w:eastAsia="en-US" w:bidi="ar-SA"/>
              </w:rPr>
            </w:pPr>
          </w:p>
        </w:tc>
      </w:tr>
    </w:tbl>
    <w:p w:rsidR="001F38A5" w:rsidRPr="0039736F" w:rsidP="001F38A5">
      <w:pPr>
        <w:jc w:val="center"/>
        <w:rPr>
          <w:b/>
          <w:bCs/>
          <w:sz w:val="24"/>
          <w:szCs w:val="24"/>
          <w:u w:val="single"/>
        </w:rPr>
      </w:pPr>
      <w:r w:rsidRPr="0039736F">
        <w:rPr>
          <w:b/>
          <w:bCs/>
          <w:sz w:val="24"/>
          <w:szCs w:val="24"/>
          <w:u w:val="single"/>
        </w:rPr>
        <w:t>SERVICE LIST</w:t>
      </w:r>
    </w:p>
    <w:p w:rsidR="001F38A5" w:rsidRPr="0039736F" w:rsidP="001F38A5">
      <w:pPr>
        <w:jc w:val="center"/>
        <w:rPr>
          <w:b/>
          <w:sz w:val="24"/>
          <w:szCs w:val="24"/>
          <w:u w:val="single"/>
        </w:rPr>
      </w:pPr>
    </w:p>
    <w:tbl>
      <w:tblPr>
        <w:tblW w:w="8856" w:type="dxa"/>
        <w:tblInd w:w="0" w:type="dxa"/>
        <w:tblCellMar>
          <w:top w:w="0" w:type="dxa"/>
          <w:left w:w="108" w:type="dxa"/>
          <w:bottom w:w="0" w:type="dxa"/>
          <w:right w:w="108" w:type="dxa"/>
        </w:tblCellMar>
        <w:tblLook w:val="04A0"/>
      </w:tblPr>
      <w:tblGrid>
        <w:gridCol w:w="8176"/>
        <w:gridCol w:w="680"/>
      </w:tblGrid>
      <w:tr w:rsidTr="00CD52CC">
        <w:tblPrEx>
          <w:tblW w:w="8856" w:type="dxa"/>
          <w:tblInd w:w="0" w:type="dxa"/>
          <w:tblCellMar>
            <w:top w:w="0" w:type="dxa"/>
            <w:left w:w="108" w:type="dxa"/>
            <w:bottom w:w="0" w:type="dxa"/>
            <w:right w:w="108" w:type="dxa"/>
          </w:tblCellMar>
          <w:tblLook w:val="04A0"/>
        </w:tblPrEx>
        <w:tc>
          <w:tcPr>
            <w:tcW w:w="7616" w:type="dxa"/>
          </w:tcPr>
          <w:p w:rsidR="001F38A5" w:rsidRPr="0039736F" w:rsidP="00CD52CC">
            <w:pPr>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bl>
            <w:tblPr>
              <w:tblW w:w="0" w:type="auto"/>
              <w:tblInd w:w="0" w:type="dxa"/>
              <w:tblCellMar>
                <w:top w:w="0" w:type="dxa"/>
                <w:left w:w="108" w:type="dxa"/>
                <w:bottom w:w="0" w:type="dxa"/>
                <w:right w:w="108" w:type="dxa"/>
              </w:tblCellMar>
              <w:tblLook w:val="04A0"/>
            </w:tblPr>
            <w:tblGrid>
              <w:gridCol w:w="4543"/>
              <w:gridCol w:w="3417"/>
            </w:tblGrid>
            <w:tr w:rsidTr="00CD52CC">
              <w:tblPrEx>
                <w:tblW w:w="0" w:type="auto"/>
                <w:tblInd w:w="0" w:type="dxa"/>
                <w:tblCellMar>
                  <w:top w:w="0" w:type="dxa"/>
                  <w:left w:w="108" w:type="dxa"/>
                  <w:bottom w:w="0" w:type="dxa"/>
                  <w:right w:w="108" w:type="dxa"/>
                </w:tblCellMar>
                <w:tblLook w:val="04A0"/>
              </w:tblPrEx>
              <w:tc>
                <w:tcPr>
                  <w:tcW w:w="4428" w:type="dxa"/>
                  <w:shd w:val="clear" w:color="auto" w:fill="auto"/>
                </w:tcPr>
                <w:p w:rsidR="001F38A5" w:rsidRPr="0039736F" w:rsidP="00CD52CC">
                  <w:pPr>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"mailto:mfleisher@elpc.org" </w:instrText>
                  </w:r>
                  <w:r>
                    <w:fldChar w:fldCharType="separate"/>
                  </w:r>
                  <w:r w:rsidRPr="0039736F">
                    <w:rPr>
                      <w:rFonts w:ascii="Times New Roman" w:eastAsia="Times New Roman" w:hAnsi="Times New Roman" w:cs="Times New Roman"/>
                      <w:color w:val="0000FF"/>
                      <w:sz w:val="24"/>
                      <w:szCs w:val="24"/>
                      <w:u w:val="single"/>
                      <w:lang w:val="en-US" w:eastAsia="en-US" w:bidi="ar-SA"/>
                    </w:rPr>
                    <w:t>mfleisher@elpc.org</w:t>
                  </w:r>
                  <w:r>
                    <w:fldChar w:fldCharType="end"/>
                  </w:r>
                </w:p>
                <w:p w:rsidR="001F38A5" w:rsidRPr="0039736F" w:rsidP="00CD52CC">
                  <w:pPr>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"mailto:kfield@elpc.org"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kfield@elpc.org</w:t>
                  </w:r>
                  <w:r>
                    <w:fldChar w:fldCharType="end"/>
                  </w:r>
                </w:p>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"mailto:tdougherty@theOEC.org" </w:instrText>
                  </w:r>
                  <w:r>
                    <w:fldChar w:fldCharType="separate"/>
                  </w:r>
                  <w:r w:rsidRPr="0039736F">
                    <w:rPr>
                      <w:rFonts w:ascii="Times New Roman" w:eastAsia="Times New Roman" w:hAnsi="Times New Roman" w:cs="Times New Roman"/>
                      <w:color w:val="0000FF"/>
                      <w:sz w:val="24"/>
                      <w:szCs w:val="24"/>
                      <w:u w:val="single"/>
                      <w:lang w:val="en-US" w:eastAsia="en-US" w:bidi="ar-SA"/>
                    </w:rPr>
                    <w:t>tdougherty@theOEC.org</w:t>
                  </w:r>
                  <w:r>
                    <w:fldChar w:fldCharType="end"/>
                  </w:r>
                </w:p>
                <w:p w:rsidR="001F38A5" w:rsidRPr="0039736F" w:rsidP="00CD52CC">
                  <w:pPr>
                    <w:autoSpaceDE w:val="0"/>
                    <w:autoSpaceDN w:val="0"/>
                    <w:adjustRightInd w:val="0"/>
                    <w:spacing w:after="0" w:line="240" w:lineRule="auto"/>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"mailto:mleppla@theoec.org" </w:instrText>
                  </w:r>
                  <w:r>
                    <w:fldChar w:fldCharType="separate"/>
                  </w:r>
                  <w:r w:rsidRPr="0039736F">
                    <w:rPr>
                      <w:rStyle w:val="Hyperlink"/>
                      <w:rFonts w:ascii="Times New Roman" w:hAnsi="Times New Roman" w:eastAsiaTheme="minorHAnsi" w:cs="Times New Roman"/>
                      <w:color w:val="0000FF"/>
                      <w:sz w:val="24"/>
                      <w:szCs w:val="24"/>
                      <w:u w:val="single"/>
                      <w:lang w:val="en-US" w:eastAsia="en-US" w:bidi="ar-SA"/>
                    </w:rPr>
                    <w:t>mleppla@theoec.org</w:t>
                  </w:r>
                  <w:r>
                    <w:fldChar w:fldCharType="end"/>
                  </w:r>
                </w:p>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bCs/>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"mailto:cmooney@ohiopartners.org" </w:instrText>
                  </w:r>
                  <w:r>
                    <w:fldChar w:fldCharType="separate"/>
                  </w:r>
                  <w:r w:rsidRPr="0039736F">
                    <w:rPr>
                      <w:rFonts w:ascii="Times New Roman" w:eastAsia="Times New Roman" w:hAnsi="Times New Roman" w:cs="Times New Roman"/>
                      <w:bCs/>
                      <w:color w:val="0000FF"/>
                      <w:sz w:val="24"/>
                      <w:szCs w:val="24"/>
                      <w:u w:val="single"/>
                      <w:lang w:val="en-US" w:eastAsia="en-US" w:bidi="ar-SA"/>
                    </w:rPr>
                    <w:t>cmooney@ohiopartners.org</w:t>
                  </w:r>
                  <w:r>
                    <w:fldChar w:fldCharType="end"/>
                  </w:r>
                </w:p>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"mailto:ricks@ohanet.org" </w:instrText>
                  </w:r>
                  <w:r>
                    <w:fldChar w:fldCharType="separate"/>
                  </w:r>
                  <w:r w:rsidRPr="0039736F">
                    <w:rPr>
                      <w:rFonts w:ascii="Times New Roman" w:eastAsia="Times New Roman" w:hAnsi="Times New Roman" w:cs="Times New Roman"/>
                      <w:color w:val="0000FF"/>
                      <w:sz w:val="24"/>
                      <w:szCs w:val="24"/>
                      <w:u w:val="single"/>
                      <w:lang w:val="en-US" w:eastAsia="en-US" w:bidi="ar-SA"/>
                    </w:rPr>
                    <w:t>ricks@ohanet.org</w:t>
                  </w:r>
                  <w:r>
                    <w:fldChar w:fldCharType="end"/>
                  </w:r>
                </w:p>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rsidRPr="0039736F">
                    <w:rPr>
                      <w:rFonts w:ascii="Times New Roman" w:eastAsia="Times New Roman" w:hAnsi="Times New Roman" w:cs="Times New Roman"/>
                      <w:color w:val="0000FF"/>
                      <w:sz w:val="24"/>
                      <w:szCs w:val="24"/>
                      <w:lang w:val="en-US" w:eastAsia="en-US" w:bidi="ar-SA"/>
                    </w:rPr>
                    <w:t>mwarnock@bricker.com</w:t>
                  </w:r>
                </w:p>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"mailto:dborchers@bricker.com" </w:instrText>
                  </w:r>
                  <w:r>
                    <w:fldChar w:fldCharType="separate"/>
                  </w:r>
                  <w:r w:rsidRPr="0039736F">
                    <w:rPr>
                      <w:rFonts w:ascii="Times New Roman" w:eastAsia="Times New Roman" w:hAnsi="Times New Roman" w:cs="Times New Roman"/>
                      <w:color w:val="0000FF"/>
                      <w:sz w:val="24"/>
                      <w:szCs w:val="24"/>
                      <w:u w:val="single"/>
                      <w:lang w:val="en-US" w:eastAsia="en-US" w:bidi="ar-SA"/>
                    </w:rPr>
                    <w:t>dborchers@bricker.com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"mailto:mpritchard@mwncmh.com" </w:instrText>
                  </w:r>
                  <w:r>
                    <w:fldChar w:fldCharType="separate"/>
                  </w:r>
                  <w:r w:rsidRPr="0039736F">
                    <w:rPr>
                      <w:rFonts w:ascii="Times New Roman" w:eastAsia="Times New Roman" w:hAnsi="Times New Roman" w:cs="Times New Roman"/>
                      <w:color w:val="0000FF"/>
                      <w:sz w:val="24"/>
                      <w:szCs w:val="24"/>
                      <w:u w:val="single"/>
                      <w:lang w:val="en-US" w:eastAsia="en-US" w:bidi="ar-SA"/>
                    </w:rPr>
                    <w:t>mpritchard@mwncmh.com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"mailto:callwein@keglerbrown.com" </w:instrText>
                  </w:r>
                  <w:r>
                    <w:fldChar w:fldCharType="separate"/>
                  </w:r>
                  <w:r w:rsidRPr="0039736F">
                    <w:rPr>
                      <w:rFonts w:ascii="Times New Roman" w:eastAsia="Times New Roman" w:hAnsi="Times New Roman" w:cs="Times New Roman"/>
                      <w:color w:val="0000FF"/>
                      <w:sz w:val="24"/>
                      <w:szCs w:val="24"/>
                      <w:u w:val="single"/>
                      <w:lang w:val="en-US" w:eastAsia="en-US" w:bidi="ar-SA"/>
                    </w:rPr>
                    <w:t>callwein@keglerbrown.com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"mailto:sechler@carpenterlipps.com"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sechler@carpenterlipps.com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"mailto:gpoulos@enernoc.com"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gpoulos@enernoc.com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"mailto:joliker@igsenergy.com"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joliker@igsenergy.com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"mailto:john.jones@ohioattorneygeneral.gov" </w:instrText>
                  </w:r>
                  <w:r>
                    <w:fldChar w:fldCharType="separate"/>
                  </w:r>
                  <w:r w:rsidRPr="0039736F">
                    <w:rPr>
                      <w:rFonts w:ascii="Times New Roman" w:eastAsia="Times New Roman" w:hAnsi="Times New Roman" w:cs="Times New Roman"/>
                      <w:color w:val="0000FF"/>
                      <w:sz w:val="24"/>
                      <w:szCs w:val="24"/>
                      <w:u w:val="single"/>
                      <w:lang w:val="en-US" w:eastAsia="en-US" w:bidi="ar-SA"/>
                    </w:rPr>
                    <w:t>john.jones@ohioattorneygeneral.gov</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"mailto:Natalia.messenger@ohioattorneygeneral.gov" </w:instrText>
                  </w:r>
                  <w:r>
                    <w:fldChar w:fldCharType="separate"/>
                  </w:r>
                  <w:r w:rsidRPr="0039736F">
                    <w:rPr>
                      <w:rFonts w:ascii="Times New Roman" w:eastAsia="Times New Roman" w:hAnsi="Times New Roman" w:cs="Times New Roman"/>
                      <w:color w:val="0000FF"/>
                      <w:sz w:val="24"/>
                      <w:szCs w:val="24"/>
                      <w:u w:val="single"/>
                      <w:lang w:val="en-US" w:eastAsia="en-US" w:bidi="ar-SA"/>
                    </w:rPr>
                    <w:t>Natalia.messenger@ohioattorneygeneral.gov</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rsidRPr="0039736F">
                    <w:rPr>
                      <w:rFonts w:ascii="Times New Roman" w:eastAsia="Times New Roman" w:hAnsi="Times New Roman" w:cs="Times New Roman"/>
                      <w:color w:val="0000FF"/>
                      <w:sz w:val="24"/>
                      <w:szCs w:val="24"/>
                      <w:u w:val="single"/>
                      <w:lang w:val="en-US" w:eastAsia="en-US" w:bidi="ar-SA"/>
                    </w:rPr>
                    <w:t>Attorney Examiners:</w:t>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p>
                <w:p w:rsidR="001F38A5" w:rsidRPr="0039736F" w:rsidP="001F38A5">
                  <w:pPr>
                    <w:autoSpaceDE w:val="0"/>
                    <w:autoSpaceDN w:val="0"/>
                    <w:adjustRightInd w:val="0"/>
                    <w:spacing w:after="0" w:line="240" w:lineRule="auto"/>
                    <w:jc w:val="both"/>
                    <w:rPr>
                      <w:rStyle w:val="DefaultParagraphFont"/>
                      <w:rFonts w:ascii="Times New Roman" w:eastAsia="Times New Roman" w:hAnsi="Times New Roman" w:cs="Times New Roman"/>
                      <w:bCs/>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"mailto:Richard.bulgrin@puc.state.oh.us"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Richard.bulgrin@puc.state.oh.us</w:t>
                  </w:r>
                  <w:r>
                    <w:fldChar w:fldCharType="end"/>
                  </w:r>
                </w:p>
              </w:tc>
              <w:tc>
                <w:tcPr>
                  <w:tcW w:w="4428" w:type="dxa"/>
                  <w:shd w:val="clear" w:color="auto" w:fill="auto"/>
                </w:tcPr>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"mailto:jburk@firstenergycorp.com"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jburk@firstenergycorp.com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"mailto:cdunn@firstenergycorp.com" </w:instrText>
                  </w:r>
                  <w:r>
                    <w:fldChar w:fldCharType="separate"/>
                  </w:r>
                  <w:r w:rsidRPr="0039736F">
                    <w:rPr>
                      <w:rFonts w:ascii="Times New Roman" w:eastAsia="Times New Roman" w:hAnsi="Times New Roman" w:cs="Times New Roman"/>
                      <w:color w:val="0000FF"/>
                      <w:sz w:val="24"/>
                      <w:szCs w:val="24"/>
                      <w:u w:val="single"/>
                      <w:lang w:val="en-US" w:eastAsia="en-US" w:bidi="ar-SA"/>
                    </w:rPr>
                    <w:t>cdunn@firstenergycorp.com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"mailto:eostrowski@firstenergycorp.com"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eostrowski@firstenergycorp.com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"mailto:leiterr@firstenergycorp.com"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leiterr@firstenergycorp.com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"mailto:mrgladman@jonesday.com"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mrgladman@jonesday.com</w:t>
                  </w:r>
                  <w:r>
                    <w:fldChar w:fldCharType="end"/>
                  </w:r>
                </w:p>
                <w:p w:rsidR="001F38A5" w:rsidRPr="0039736F" w:rsidP="00CD52CC">
                  <w:pPr>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"mailto:Kjklaw@yahoo.com" </w:instrText>
                  </w:r>
                  <w:r>
                    <w:fldChar w:fldCharType="separate"/>
                  </w:r>
                  <w:r w:rsidRPr="0039736F">
                    <w:rPr>
                      <w:rFonts w:ascii="Times New Roman" w:eastAsia="Times New Roman" w:hAnsi="Times New Roman" w:cs="Times New Roman"/>
                      <w:color w:val="0000FF"/>
                      <w:sz w:val="24"/>
                      <w:szCs w:val="24"/>
                      <w:u w:val="single"/>
                      <w:lang w:val="en-US" w:eastAsia="en-US" w:bidi="ar-SA"/>
                    </w:rPr>
                    <w:t>Kjklaw@yahoo.com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"mailto:jfinnigan@edf.org" </w:instrText>
                  </w:r>
                  <w:r>
                    <w:fldChar w:fldCharType="separate"/>
                  </w:r>
                  <w:r w:rsidRPr="0039736F">
                    <w:rPr>
                      <w:rFonts w:ascii="Times New Roman" w:eastAsia="Times New Roman" w:hAnsi="Times New Roman" w:cs="Times New Roman"/>
                      <w:color w:val="0000FF"/>
                      <w:sz w:val="24"/>
                      <w:szCs w:val="24"/>
                      <w:u w:val="single"/>
                      <w:lang w:val="en-US" w:eastAsia="en-US" w:bidi="ar-SA"/>
                    </w:rPr>
                    <w:t>jfinnigan@edf.org</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"mailto:rdove@attorneydove.com" </w:instrText>
                  </w:r>
                  <w:r>
                    <w:fldChar w:fldCharType="separate"/>
                  </w:r>
                  <w:r w:rsidRPr="0039736F">
                    <w:rPr>
                      <w:rFonts w:ascii="Times New Roman" w:eastAsia="Times New Roman" w:hAnsi="Times New Roman" w:cs="Times New Roman"/>
                      <w:color w:val="0000FF"/>
                      <w:sz w:val="24"/>
                      <w:szCs w:val="24"/>
                      <w:u w:val="single"/>
                      <w:lang w:val="en-US" w:eastAsia="en-US" w:bidi="ar-SA"/>
                    </w:rPr>
                    <w:t>rdove@attorneydove.com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"mailto:ORourke@carpenterlipps.com" </w:instrText>
                  </w:r>
                  <w:r>
                    <w:fldChar w:fldCharType="separate"/>
                  </w:r>
                  <w:r w:rsidRPr="0039736F">
                    <w:rPr>
                      <w:rFonts w:ascii="Times New Roman" w:eastAsia="Times New Roman" w:hAnsi="Times New Roman" w:cs="Times New Roman"/>
                      <w:color w:val="0000FF"/>
                      <w:sz w:val="24"/>
                      <w:szCs w:val="24"/>
                      <w:u w:val="single"/>
                      <w:lang w:val="en-US" w:eastAsia="en-US" w:bidi="ar-SA"/>
                    </w:rPr>
                    <w:t>ORourke@carpenterlipps.com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"mailto:Bojko@carpenterlipps.com" </w:instrText>
                  </w:r>
                  <w:r>
                    <w:fldChar w:fldCharType="separate"/>
                  </w:r>
                  <w:r w:rsidRPr="0039736F">
                    <w:rPr>
                      <w:rFonts w:ascii="Times New Roman" w:eastAsia="Times New Roman" w:hAnsi="Times New Roman" w:cs="Times New Roman"/>
                      <w:color w:val="0000FF"/>
                      <w:sz w:val="24"/>
                      <w:szCs w:val="24"/>
                      <w:u w:val="single"/>
                      <w:lang w:val="en-US" w:eastAsia="en-US" w:bidi="ar-SA"/>
                    </w:rPr>
                    <w:t>Bojko@carpenterlipps.com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u w:val="single"/>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"mailto:Ghiloni@carpenterlipps.com" </w:instrText>
                  </w:r>
                  <w:r>
                    <w:fldChar w:fldCharType="separate"/>
                  </w:r>
                  <w:r w:rsidRPr="0039736F">
                    <w:rPr>
                      <w:rFonts w:ascii="Times New Roman" w:eastAsia="Times New Roman" w:hAnsi="Times New Roman" w:cs="Times New Roman"/>
                      <w:color w:val="0000FF"/>
                      <w:sz w:val="24"/>
                      <w:szCs w:val="24"/>
                      <w:u w:val="single"/>
                      <w:lang w:val="en-US" w:eastAsia="en-US" w:bidi="ar-SA"/>
                    </w:rPr>
                    <w:t>Ghiloni@carpenterlipps.com</w:t>
                  </w:r>
                  <w:r>
                    <w:fldChar w:fldCharType="end"/>
                  </w:r>
                </w:p>
                <w:p w:rsidR="001F38A5" w:rsidRPr="0039736F" w:rsidP="00CD52CC">
                  <w:pPr>
                    <w:autoSpaceDE w:val="0"/>
                    <w:autoSpaceDN w:val="0"/>
                    <w:adjustRightInd w:val="0"/>
                    <w:spacing w:after="0" w:line="240" w:lineRule="auto"/>
                    <w:jc w:val="both"/>
                    <w:rPr>
                      <w:rStyle w:val="DefaultParagraphFont"/>
                      <w:rFonts w:ascii="Times New Roman" w:hAnsi="Times New Roman" w:eastAsiaTheme="minorHAnsi"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"mailto:rkelter@elpc.org" </w:instrText>
                  </w:r>
                  <w:r>
                    <w:fldChar w:fldCharType="separate"/>
                  </w:r>
                  <w:r w:rsidRPr="0039736F">
                    <w:rPr>
                      <w:rStyle w:val="Hyperlink"/>
                      <w:rFonts w:ascii="Times New Roman" w:hAnsi="Times New Roman" w:eastAsiaTheme="minorHAnsi" w:cs="Times New Roman"/>
                      <w:color w:val="0000FF"/>
                      <w:sz w:val="24"/>
                      <w:szCs w:val="24"/>
                      <w:u w:val="single"/>
                      <w:lang w:val="en-US" w:eastAsia="en-US" w:bidi="ar-SA"/>
                    </w:rPr>
                    <w:t>rkelter@elpc.org</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lang w:val="en-US" w:eastAsia="en-US" w:bidi="ar-SA"/>
                    </w:rPr>
                  </w:pPr>
                  <w:r>
                    <w:fldChar w:fldCharType="begin"/>
                  </w:r>
                  <w:r>
                    <w:rPr>
                      <w:rFonts w:ascii="Times New Roman" w:eastAsia="Times New Roman" w:hAnsi="Times New Roman" w:cs="Times New Roman"/>
                      <w:sz w:val="20"/>
                      <w:szCs w:val="20"/>
                      <w:lang w:val="en-US" w:eastAsia="en-US" w:bidi="ar-SA"/>
                    </w:rPr>
                    <w:instrText xml:space="preserve"> HYPERLINK "mailto:swilliams@nrdc.org" </w:instrText>
                  </w:r>
                  <w:r>
                    <w:fldChar w:fldCharType="separate"/>
                  </w:r>
                  <w:r w:rsidRPr="0039736F">
                    <w:rPr>
                      <w:rStyle w:val="Hyperlink"/>
                      <w:rFonts w:ascii="Times New Roman" w:eastAsia="Times New Roman" w:hAnsi="Times New Roman" w:cs="Times New Roman"/>
                      <w:color w:val="0000FF"/>
                      <w:sz w:val="24"/>
                      <w:szCs w:val="24"/>
                      <w:u w:val="single"/>
                      <w:lang w:val="en-US" w:eastAsia="en-US" w:bidi="ar-SA"/>
                    </w:rPr>
                    <w:t>swilliams@nrdc.org</w:t>
                  </w:r>
                  <w:r>
                    <w:fldChar w:fldCharType="end"/>
                  </w: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color w:val="0000FF"/>
                      <w:sz w:val="24"/>
                      <w:szCs w:val="24"/>
                      <w:lang w:val="en-US" w:eastAsia="en-US" w:bidi="ar-SA"/>
                    </w:rPr>
                  </w:pP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p>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sz w:val="24"/>
                      <w:szCs w:val="24"/>
                      <w:lang w:val="en-US" w:eastAsia="en-US" w:bidi="ar-SA"/>
                    </w:rPr>
                  </w:pPr>
                </w:p>
                <w:tbl>
                  <w:tblPr>
                    <w:tblW w:w="0" w:type="auto"/>
                    <w:tblInd w:w="0" w:type="dxa"/>
                    <w:tblCellMar>
                      <w:top w:w="0" w:type="dxa"/>
                      <w:left w:w="108" w:type="dxa"/>
                      <w:bottom w:w="0" w:type="dxa"/>
                      <w:right w:w="108" w:type="dxa"/>
                    </w:tblCellMar>
                    <w:tblLook w:val="04A0"/>
                  </w:tblPr>
                  <w:tblGrid>
                    <w:gridCol w:w="251"/>
                    <w:gridCol w:w="2950"/>
                  </w:tblGrid>
                  <w:tr w:rsidTr="00CD52CC">
                    <w:tblPrEx>
                      <w:tblW w:w="0" w:type="auto"/>
                      <w:tblInd w:w="0" w:type="dxa"/>
                      <w:tblCellMar>
                        <w:top w:w="0" w:type="dxa"/>
                        <w:left w:w="108" w:type="dxa"/>
                        <w:bottom w:w="0" w:type="dxa"/>
                        <w:right w:w="108" w:type="dxa"/>
                      </w:tblCellMar>
                      <w:tblLook w:val="04A0"/>
                    </w:tblPrEx>
                    <w:tc>
                      <w:tcPr>
                        <w:tcW w:w="252" w:type="dxa"/>
                        <w:shd w:val="clear" w:color="auto" w:fill="auto"/>
                      </w:tcPr>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bCs/>
                            <w:color w:val="000000"/>
                            <w:sz w:val="24"/>
                            <w:szCs w:val="24"/>
                            <w:lang w:val="en-US" w:eastAsia="en-US" w:bidi="ar-SA"/>
                          </w:rPr>
                        </w:pPr>
                      </w:p>
                    </w:tc>
                    <w:tc>
                      <w:tcPr>
                        <w:tcW w:w="3081" w:type="dxa"/>
                        <w:shd w:val="clear" w:color="auto" w:fill="auto"/>
                      </w:tcPr>
                      <w:p w:rsidR="001F38A5" w:rsidRPr="0039736F" w:rsidP="00CD52CC">
                        <w:pPr>
                          <w:autoSpaceDE w:val="0"/>
                          <w:autoSpaceDN w:val="0"/>
                          <w:adjustRightInd w:val="0"/>
                          <w:spacing w:after="0" w:line="240" w:lineRule="auto"/>
                          <w:jc w:val="both"/>
                          <w:rPr>
                            <w:rStyle w:val="DefaultParagraphFont"/>
                            <w:rFonts w:ascii="Times New Roman" w:eastAsia="Times New Roman" w:hAnsi="Times New Roman" w:cs="Times New Roman"/>
                            <w:bCs/>
                            <w:color w:val="000000"/>
                            <w:sz w:val="24"/>
                            <w:szCs w:val="24"/>
                            <w:lang w:val="en-US" w:eastAsia="en-US" w:bidi="ar-SA"/>
                          </w:rPr>
                        </w:pPr>
                      </w:p>
                    </w:tc>
                  </w:tr>
                </w:tbl>
                <w:p w:rsidR="001F38A5" w:rsidRPr="0039736F" w:rsidP="00CD52CC">
                  <w:pPr>
                    <w:tabs>
                      <w:tab w:val="left" w:pos="4320"/>
                    </w:tabs>
                    <w:spacing w:after="0" w:line="240" w:lineRule="auto"/>
                    <w:jc w:val="both"/>
                    <w:rPr>
                      <w:rStyle w:val="DefaultParagraphFont"/>
                      <w:rFonts w:ascii="Times New Roman" w:eastAsia="Times New Roman" w:hAnsi="Times New Roman" w:cs="Times New Roman"/>
                      <w:sz w:val="24"/>
                      <w:szCs w:val="24"/>
                      <w:lang w:val="en-US" w:eastAsia="en-US" w:bidi="ar-SA"/>
                    </w:rPr>
                  </w:pPr>
                </w:p>
                <w:p w:rsidR="001F38A5" w:rsidRPr="0039736F" w:rsidP="00CD52CC">
                  <w:pPr>
                    <w:autoSpaceDE w:val="0"/>
                    <w:autoSpaceDN w:val="0"/>
                    <w:adjustRightInd w:val="0"/>
                    <w:spacing w:after="0" w:line="240" w:lineRule="auto"/>
                    <w:ind w:left="972"/>
                    <w:rPr>
                      <w:rStyle w:val="DefaultParagraphFont"/>
                      <w:rFonts w:ascii="Times New Roman" w:eastAsia="Times New Roman" w:hAnsi="Times New Roman" w:cs="Times New Roman"/>
                      <w:color w:val="1155CD"/>
                      <w:sz w:val="24"/>
                      <w:szCs w:val="24"/>
                      <w:lang w:val="en-US" w:eastAsia="en-US" w:bidi="ar-SA"/>
                    </w:rPr>
                  </w:pPr>
                </w:p>
                <w:p w:rsidR="001F38A5" w:rsidRPr="0039736F" w:rsidP="00CD52CC">
                  <w:pPr>
                    <w:spacing w:after="0" w:line="240" w:lineRule="auto"/>
                    <w:ind w:left="972"/>
                    <w:rPr>
                      <w:rStyle w:val="DefaultParagraphFont"/>
                      <w:rFonts w:ascii="Times New Roman" w:eastAsia="Times New Roman" w:hAnsi="Times New Roman" w:cs="Times New Roman"/>
                      <w:sz w:val="24"/>
                      <w:szCs w:val="24"/>
                      <w:lang w:val="en-US" w:eastAsia="en-US" w:bidi="ar-SA"/>
                    </w:rPr>
                  </w:pPr>
                </w:p>
                <w:p w:rsidR="001F38A5" w:rsidRPr="0039736F" w:rsidP="00CD52CC">
                  <w:pPr>
                    <w:autoSpaceDE w:val="0"/>
                    <w:autoSpaceDN w:val="0"/>
                    <w:adjustRightInd w:val="0"/>
                    <w:spacing w:after="0" w:line="240" w:lineRule="auto"/>
                    <w:ind w:left="972"/>
                    <w:rPr>
                      <w:rStyle w:val="DefaultParagraphFont"/>
                      <w:rFonts w:ascii="Times New Roman" w:eastAsia="Times New Roman" w:hAnsi="Times New Roman" w:cs="Times New Roman"/>
                      <w:color w:val="0000FF"/>
                      <w:sz w:val="24"/>
                      <w:szCs w:val="24"/>
                      <w:lang w:val="en-US" w:eastAsia="en-US" w:bidi="ar-SA"/>
                    </w:rPr>
                  </w:pPr>
                </w:p>
                <w:p w:rsidR="001F38A5" w:rsidRPr="0039736F" w:rsidP="00CD52CC">
                  <w:pPr>
                    <w:spacing w:after="0" w:line="240" w:lineRule="auto"/>
                    <w:jc w:val="center"/>
                    <w:rPr>
                      <w:rStyle w:val="DefaultParagraphFont"/>
                      <w:rFonts w:ascii="Times New Roman" w:eastAsia="Times New Roman" w:hAnsi="Times New Roman" w:cs="Times New Roman"/>
                      <w:bCs/>
                      <w:sz w:val="24"/>
                      <w:szCs w:val="24"/>
                      <w:lang w:val="en-US" w:eastAsia="en-US" w:bidi="ar-SA"/>
                    </w:rPr>
                  </w:pPr>
                </w:p>
              </w:tc>
            </w:tr>
          </w:tbl>
          <w:p w:rsidR="001F38A5" w:rsidRPr="0039736F" w:rsidP="00CD52CC">
            <w:pPr>
              <w:autoSpaceDE w:val="0"/>
              <w:autoSpaceDN w:val="0"/>
              <w:adjustRightInd w:val="0"/>
              <w:spacing w:after="0" w:line="240" w:lineRule="auto"/>
              <w:rPr>
                <w:rStyle w:val="DefaultParagraphFont"/>
                <w:rFonts w:ascii="Times New Roman" w:eastAsia="Times New Roman" w:hAnsi="Times New Roman" w:cs="Times New Roman"/>
                <w:sz w:val="24"/>
                <w:szCs w:val="24"/>
                <w:lang w:val="en-US" w:eastAsia="en-US" w:bidi="ar-SA"/>
              </w:rPr>
            </w:pPr>
          </w:p>
        </w:tc>
        <w:tc>
          <w:tcPr>
            <w:tcW w:w="1240" w:type="dxa"/>
          </w:tcPr>
          <w:p w:rsidR="001F38A5" w:rsidRPr="0039736F" w:rsidP="00CD52CC">
            <w:pPr>
              <w:spacing w:after="0" w:line="240" w:lineRule="auto"/>
              <w:jc w:val="center"/>
              <w:rPr>
                <w:rStyle w:val="DefaultParagraphFont"/>
                <w:rFonts w:ascii="Times New Roman" w:eastAsia="Times New Roman" w:hAnsi="Times New Roman" w:cs="Times New Roman"/>
                <w:b/>
                <w:sz w:val="24"/>
                <w:szCs w:val="24"/>
                <w:u w:val="single"/>
                <w:lang w:val="en-US" w:eastAsia="en-US" w:bidi="ar-SA"/>
              </w:rPr>
            </w:pPr>
          </w:p>
        </w:tc>
      </w:tr>
    </w:tbl>
    <w:p w:rsidR="0003229B" w:rsidRPr="0003229B" w:rsidP="0003229B">
      <w:pPr>
        <w:pStyle w:val="BodyText"/>
        <w:rPr>
          <w:bCs/>
        </w:rPr>
      </w:pPr>
    </w:p>
    <w:p w:rsidR="0003229B" w:rsidRPr="0003229B" w:rsidP="0003229B">
      <w:pPr>
        <w:pStyle w:val="BodyText"/>
        <w:ind w:firstLine="720"/>
      </w:pPr>
    </w:p>
    <w:sectPr w:rsidSect="00383E8C">
      <w:headerReference w:type="even" r:id="rId4"/>
      <w:headerReference w:type="default" r:id="rId5"/>
      <w:footerReference w:type="even" r:id="rId6"/>
      <w:footerReference w:type="default" r:id="rId7"/>
      <w:headerReference w:type="first" r:id="rId8"/>
      <w:footerReference w:type="first" r:id="rId9"/>
      <w:pgSz w:w="12240" w:h="15840"/>
      <w:pgMar w:top="1440" w:right="1800" w:bottom="1440" w:left="1800"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3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475F">
    <w:pPr>
      <w:pStyle w:val="Foot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1F38A5">
      <w:rPr>
        <w:rStyle w:val="PageNumber"/>
        <w:noProof/>
        <w:sz w:val="24"/>
        <w:szCs w:val="24"/>
      </w:rPr>
      <w:t>2</w:t>
    </w:r>
    <w:r>
      <w:rPr>
        <w:rStyle w:val="PageNumber"/>
        <w:sz w:val="24"/>
        <w:szCs w:val="24"/>
      </w:rPr>
      <w:fldChar w:fldCharType="end"/>
    </w:r>
  </w:p>
  <w:p w:rsidR="005A47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3AA">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3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3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33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7F0568B"/>
    <w:multiLevelType w:val="hybridMultilevel"/>
    <w:tmpl w:val="C2E8EFF6"/>
    <w:lvl w:ilvl="0">
      <w:start w:val="1"/>
      <w:numFmt w:val="decimal"/>
      <w:lvlText w:val="%1."/>
      <w:lvlJc w:val="left"/>
      <w:pPr>
        <w:ind w:left="1440" w:hanging="72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4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32045"/>
    <w:pPr>
      <w:tabs>
        <w:tab w:val="center" w:pos="4320"/>
        <w:tab w:val="right" w:pos="8640"/>
      </w:tabs>
    </w:pPr>
  </w:style>
  <w:style w:type="character" w:customStyle="1" w:styleId="FooterChar">
    <w:name w:val="Footer Char"/>
    <w:basedOn w:val="DefaultParagraphFont"/>
    <w:link w:val="Footer"/>
    <w:uiPriority w:val="99"/>
    <w:rsid w:val="00432045"/>
    <w:rPr>
      <w:rFonts w:ascii="Times New Roman" w:eastAsia="Times New Roman" w:hAnsi="Times New Roman" w:cs="Times New Roman"/>
      <w:sz w:val="20"/>
      <w:szCs w:val="20"/>
    </w:rPr>
  </w:style>
  <w:style w:type="character" w:styleId="PageNumber">
    <w:name w:val="page number"/>
    <w:uiPriority w:val="99"/>
    <w:rsid w:val="00432045"/>
    <w:rPr>
      <w:rFonts w:cs="Times New Roman"/>
    </w:rPr>
  </w:style>
  <w:style w:type="character" w:styleId="Hyperlink">
    <w:name w:val="Hyperlink"/>
    <w:uiPriority w:val="99"/>
    <w:rsid w:val="00432045"/>
    <w:rPr>
      <w:rFonts w:cs="Times New Roman"/>
      <w:color w:val="0000FF"/>
      <w:u w:val="single"/>
    </w:rPr>
  </w:style>
  <w:style w:type="paragraph" w:styleId="BodyTextIndent3">
    <w:name w:val="Body Text Indent 3"/>
    <w:basedOn w:val="Normal"/>
    <w:link w:val="BodyTextIndent3Char"/>
    <w:uiPriority w:val="99"/>
    <w:rsid w:val="00432045"/>
    <w:pPr>
      <w:spacing w:after="120"/>
      <w:ind w:left="360"/>
    </w:pPr>
    <w:rPr>
      <w:sz w:val="16"/>
      <w:szCs w:val="16"/>
    </w:rPr>
  </w:style>
  <w:style w:type="character" w:customStyle="1" w:styleId="BodyTextIndent3Char">
    <w:name w:val="Body Text Indent 3 Char"/>
    <w:basedOn w:val="DefaultParagraphFont"/>
    <w:link w:val="BodyTextIndent3"/>
    <w:uiPriority w:val="99"/>
    <w:rsid w:val="00432045"/>
    <w:rPr>
      <w:rFonts w:ascii="Times New Roman" w:eastAsia="Times New Roman" w:hAnsi="Times New Roman" w:cs="Times New Roman"/>
      <w:sz w:val="16"/>
      <w:szCs w:val="16"/>
    </w:rPr>
  </w:style>
  <w:style w:type="paragraph" w:customStyle="1" w:styleId="InsideAddress">
    <w:name w:val="Inside Address"/>
    <w:basedOn w:val="Normal"/>
    <w:uiPriority w:val="99"/>
    <w:rsid w:val="00432045"/>
    <w:rPr>
      <w:rFonts w:ascii="Times" w:hAnsi="Times" w:cs="Times"/>
      <w:sz w:val="24"/>
      <w:szCs w:val="24"/>
    </w:rPr>
  </w:style>
  <w:style w:type="paragraph" w:styleId="Header">
    <w:name w:val="header"/>
    <w:basedOn w:val="Normal"/>
    <w:link w:val="HeaderChar"/>
    <w:uiPriority w:val="99"/>
    <w:rsid w:val="00432045"/>
    <w:pPr>
      <w:tabs>
        <w:tab w:val="center" w:pos="4320"/>
        <w:tab w:val="right" w:pos="8640"/>
      </w:tabs>
    </w:pPr>
  </w:style>
  <w:style w:type="character" w:customStyle="1" w:styleId="HeaderChar">
    <w:name w:val="Header Char"/>
    <w:basedOn w:val="DefaultParagraphFont"/>
    <w:link w:val="Header"/>
    <w:uiPriority w:val="99"/>
    <w:rsid w:val="00432045"/>
    <w:rPr>
      <w:rFonts w:ascii="Times New Roman" w:eastAsia="Times New Roman" w:hAnsi="Times New Roman" w:cs="Times New Roman"/>
      <w:sz w:val="20"/>
      <w:szCs w:val="20"/>
    </w:rPr>
  </w:style>
  <w:style w:type="paragraph" w:styleId="List">
    <w:name w:val="List"/>
    <w:basedOn w:val="Normal"/>
    <w:uiPriority w:val="99"/>
    <w:rsid w:val="00432045"/>
    <w:pPr>
      <w:ind w:left="360" w:hanging="360"/>
    </w:pPr>
    <w:rPr>
      <w:sz w:val="24"/>
      <w:szCs w:val="24"/>
    </w:rPr>
  </w:style>
  <w:style w:type="paragraph" w:styleId="ListParagraph">
    <w:name w:val="List Paragraph"/>
    <w:basedOn w:val="Normal"/>
    <w:uiPriority w:val="34"/>
    <w:qFormat/>
    <w:rsid w:val="00432045"/>
    <w:pPr>
      <w:ind w:left="720"/>
    </w:pPr>
  </w:style>
  <w:style w:type="paragraph" w:styleId="BalloonText">
    <w:name w:val="Balloon Text"/>
    <w:basedOn w:val="Normal"/>
    <w:link w:val="BalloonTextChar"/>
    <w:uiPriority w:val="99"/>
    <w:semiHidden/>
    <w:unhideWhenUsed/>
    <w:rsid w:val="0063781A"/>
    <w:rPr>
      <w:rFonts w:ascii="Tahoma" w:hAnsi="Tahoma" w:cs="Tahoma"/>
      <w:sz w:val="16"/>
      <w:szCs w:val="16"/>
    </w:rPr>
  </w:style>
  <w:style w:type="character" w:customStyle="1" w:styleId="BalloonTextChar">
    <w:name w:val="Balloon Text Char"/>
    <w:basedOn w:val="DefaultParagraphFont"/>
    <w:link w:val="BalloonText"/>
    <w:uiPriority w:val="99"/>
    <w:semiHidden/>
    <w:rsid w:val="0063781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5451A"/>
    <w:rPr>
      <w:sz w:val="16"/>
      <w:szCs w:val="16"/>
    </w:rPr>
  </w:style>
  <w:style w:type="paragraph" w:styleId="CommentText">
    <w:name w:val="annotation text"/>
    <w:basedOn w:val="Normal"/>
    <w:link w:val="CommentTextChar"/>
    <w:semiHidden/>
    <w:unhideWhenUsed/>
    <w:rsid w:val="0095451A"/>
  </w:style>
  <w:style w:type="character" w:customStyle="1" w:styleId="CommentTextChar">
    <w:name w:val="Comment Text Char"/>
    <w:basedOn w:val="DefaultParagraphFont"/>
    <w:link w:val="CommentText"/>
    <w:semiHidden/>
    <w:rsid w:val="009545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451A"/>
    <w:rPr>
      <w:b/>
      <w:bCs/>
    </w:rPr>
  </w:style>
  <w:style w:type="character" w:customStyle="1" w:styleId="CommentSubjectChar">
    <w:name w:val="Comment Subject Char"/>
    <w:basedOn w:val="CommentTextChar"/>
    <w:link w:val="CommentSubject"/>
    <w:uiPriority w:val="99"/>
    <w:semiHidden/>
    <w:rsid w:val="0095451A"/>
    <w:rPr>
      <w:rFonts w:ascii="Times New Roman" w:eastAsia="Times New Roman" w:hAnsi="Times New Roman" w:cs="Times New Roman"/>
      <w:b/>
      <w:bCs/>
      <w:sz w:val="20"/>
      <w:szCs w:val="20"/>
    </w:rPr>
  </w:style>
  <w:style w:type="paragraph" w:styleId="HTMLPreformatted">
    <w:name w:val="HTML Preformatted"/>
    <w:basedOn w:val="Normal"/>
    <w:link w:val="HTMLPreformattedChar"/>
    <w:rsid w:val="000322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3229B"/>
    <w:rPr>
      <w:rFonts w:ascii="Courier New" w:eastAsia="Courier New" w:hAnsi="Courier New" w:cs="Courier New"/>
      <w:sz w:val="20"/>
      <w:szCs w:val="20"/>
    </w:rPr>
  </w:style>
  <w:style w:type="paragraph" w:styleId="BodyText">
    <w:name w:val="Body Text"/>
    <w:basedOn w:val="Normal"/>
    <w:link w:val="BodyTextChar"/>
    <w:uiPriority w:val="99"/>
    <w:semiHidden/>
    <w:unhideWhenUsed/>
    <w:rsid w:val="0003229B"/>
    <w:pPr>
      <w:spacing w:after="120"/>
    </w:pPr>
  </w:style>
  <w:style w:type="character" w:customStyle="1" w:styleId="BodyTextChar">
    <w:name w:val="Body Text Char"/>
    <w:basedOn w:val="DefaultParagraphFont"/>
    <w:link w:val="BodyText"/>
    <w:uiPriority w:val="99"/>
    <w:semiHidden/>
    <w:rsid w:val="0003229B"/>
    <w:rPr>
      <w:rFonts w:ascii="Times New Roman" w:eastAsia="Times New Roman" w:hAnsi="Times New Roman" w:cs="Times New Roman"/>
      <w:sz w:val="20"/>
      <w:szCs w:val="20"/>
    </w:rPr>
  </w:style>
  <w:style w:type="table" w:styleId="TableGrid">
    <w:name w:val="Table Grid"/>
    <w:basedOn w:val="TableNormal"/>
    <w:rsid w:val="000322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2016-09-28T13:27:03Z</dcterms:created>
  <dcterms:modified xsi:type="dcterms:W3CDTF">2016-09-28T13:27:03Z</dcterms:modified>
</cp:coreProperties>
</file>