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AA1762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  <w:r w:rsidR="00F63507" w:rsidRPr="00240411">
              <w:rPr>
                <w:sz w:val="16"/>
              </w:rPr>
              <w:t>-</w:t>
            </w:r>
            <w:r w:rsidR="00A4780E">
              <w:rPr>
                <w:sz w:val="16"/>
              </w:rPr>
              <w:t>31</w:t>
            </w:r>
            <w:r w:rsidR="00E33CA0" w:rsidRPr="00240411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7485B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AA1762">
              <w:rPr>
                <w:sz w:val="16"/>
              </w:rPr>
              <w:t>01</w:t>
            </w:r>
            <w:r w:rsidR="00CB58F1">
              <w:rPr>
                <w:sz w:val="16"/>
              </w:rPr>
              <w:t>-</w:t>
            </w:r>
            <w:r w:rsidR="00AA1762">
              <w:rPr>
                <w:sz w:val="16"/>
              </w:rPr>
              <w:t>02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AA1762">
              <w:rPr>
                <w:sz w:val="16"/>
              </w:rPr>
              <w:t>8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64" w:rsidRDefault="003E45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3B353F">
      <w:rPr>
        <w:sz w:val="16"/>
      </w:rPr>
      <w:t xml:space="preserve">dated </w:t>
    </w:r>
    <w:r w:rsidR="00A714A8">
      <w:rPr>
        <w:sz w:val="16"/>
      </w:rPr>
      <w:t>January 9, 2013</w:t>
    </w:r>
    <w:r w:rsidR="003B353F">
      <w:rPr>
        <w:sz w:val="16"/>
      </w:rPr>
      <w:t xml:space="preserve"> in Case Nos. </w:t>
    </w:r>
    <w:r w:rsidR="00A714A8">
      <w:rPr>
        <w:sz w:val="16"/>
      </w:rPr>
      <w:t>12-2637-GA-EXM.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7474C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A4780E">
            <w:rPr>
              <w:sz w:val="16"/>
            </w:rPr>
            <w:t>January 29</w:t>
          </w:r>
          <w:r w:rsidR="00A714A8">
            <w:rPr>
              <w:sz w:val="16"/>
            </w:rPr>
            <w:t>, 201</w:t>
          </w:r>
          <w:r w:rsidR="00A4780E">
            <w:rPr>
              <w:sz w:val="16"/>
            </w:rPr>
            <w:t>8</w:t>
          </w:r>
        </w:p>
      </w:tc>
      <w:tc>
        <w:tcPr>
          <w:tcW w:w="5490" w:type="dxa"/>
        </w:tcPr>
        <w:p w:rsidR="00EA334A" w:rsidRDefault="00EA334A" w:rsidP="007474C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AA1762">
            <w:rPr>
              <w:sz w:val="16"/>
            </w:rPr>
            <w:t>January</w:t>
          </w:r>
          <w:r w:rsidR="00A4780E">
            <w:rPr>
              <w:sz w:val="16"/>
            </w:rPr>
            <w:t xml:space="preserve"> </w:t>
          </w:r>
          <w:r w:rsidR="00A4780E">
            <w:rPr>
              <w:sz w:val="16"/>
            </w:rPr>
            <w:t>31</w:t>
          </w:r>
          <w:bookmarkStart w:id="0" w:name="_GoBack"/>
          <w:bookmarkEnd w:id="0"/>
          <w:r w:rsidR="00AA1762">
            <w:rPr>
              <w:sz w:val="16"/>
            </w:rPr>
            <w:t>, 2018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64" w:rsidRDefault="003E4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FC7EF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A4780E">
      <w:rPr>
        <w:b/>
        <w:sz w:val="22"/>
      </w:rPr>
      <w:t>Sixt</w:t>
    </w:r>
    <w:r w:rsidR="003E4564">
      <w:rPr>
        <w:b/>
        <w:sz w:val="22"/>
      </w:rPr>
      <w:t>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A4780E">
      <w:rPr>
        <w:b/>
        <w:sz w:val="22"/>
      </w:rPr>
      <w:t>Fif</w:t>
    </w:r>
    <w:r w:rsidR="00AA1762">
      <w:rPr>
        <w:b/>
        <w:sz w:val="22"/>
      </w:rPr>
      <w:t>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64" w:rsidRDefault="003E45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A5DE1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51A76"/>
    <w:rsid w:val="00672DEA"/>
    <w:rsid w:val="00675AD8"/>
    <w:rsid w:val="00680207"/>
    <w:rsid w:val="00686EC7"/>
    <w:rsid w:val="00697FF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C7EF6"/>
    <w:rsid w:val="00FD2CB6"/>
    <w:rsid w:val="00FD5310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172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B0B9-E757-4877-8D5B-65ECD675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6</cp:revision>
  <cp:lastPrinted>2013-04-25T13:58:00Z</cp:lastPrinted>
  <dcterms:created xsi:type="dcterms:W3CDTF">2017-10-27T17:52:00Z</dcterms:created>
  <dcterms:modified xsi:type="dcterms:W3CDTF">2018-01-29T15:36:00Z</dcterms:modified>
</cp:coreProperties>
</file>