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B2" w:rsidRDefault="00BF33B2" w:rsidP="00BF33B2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-162560</wp:posOffset>
            </wp:positionV>
            <wp:extent cx="2609850" cy="876300"/>
            <wp:effectExtent l="0" t="0" r="0" b="0"/>
            <wp:wrapNone/>
            <wp:docPr id="4" name="Picture 5" descr="H_3CP_rgb_0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_3CP_rgb_04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33B2" w:rsidRDefault="00BF33B2" w:rsidP="00BF33B2">
      <w:pPr>
        <w:spacing w:after="0" w:line="240" w:lineRule="auto"/>
      </w:pPr>
    </w:p>
    <w:p w:rsidR="00BF33B2" w:rsidRDefault="00BF33B2" w:rsidP="00BF33B2">
      <w:pPr>
        <w:spacing w:after="0" w:line="240" w:lineRule="auto"/>
      </w:pPr>
    </w:p>
    <w:p w:rsidR="00BF33B2" w:rsidRDefault="00BF33B2" w:rsidP="00BF33B2">
      <w:pPr>
        <w:spacing w:after="0" w:line="240" w:lineRule="auto"/>
      </w:pPr>
    </w:p>
    <w:p w:rsidR="00BF33B2" w:rsidRDefault="00BF33B2" w:rsidP="00BF33B2">
      <w:pPr>
        <w:spacing w:after="0" w:line="240" w:lineRule="auto"/>
      </w:pPr>
    </w:p>
    <w:p w:rsidR="00091878" w:rsidRDefault="00091878" w:rsidP="00091878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eastAsia="Calibri" w:cs="Arial"/>
          <w:noProof/>
          <w:szCs w:val="20"/>
        </w:rPr>
      </w:pPr>
    </w:p>
    <w:p w:rsidR="008D70E0" w:rsidRPr="00091878" w:rsidRDefault="008D70E0" w:rsidP="008D70E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eastAsia="Calibri" w:cs="Arial"/>
          <w:szCs w:val="20"/>
        </w:rPr>
      </w:pPr>
      <w:r>
        <w:rPr>
          <w:rFonts w:eastAsia="Calibri" w:cs="Arial"/>
          <w:noProof/>
          <w:szCs w:val="20"/>
        </w:rPr>
        <w:t>December 1</w:t>
      </w:r>
      <w:r w:rsidRPr="00091878">
        <w:rPr>
          <w:rFonts w:eastAsia="Calibri" w:cs="Arial"/>
          <w:noProof/>
          <w:szCs w:val="20"/>
        </w:rPr>
        <w:t>, 2016</w:t>
      </w:r>
    </w:p>
    <w:p w:rsidR="00091878" w:rsidRPr="00091878" w:rsidRDefault="00091878" w:rsidP="00091878">
      <w:pPr>
        <w:spacing w:after="0" w:line="240" w:lineRule="auto"/>
        <w:jc w:val="both"/>
        <w:rPr>
          <w:rFonts w:eastAsia="Calibri" w:cs="Arial"/>
          <w:szCs w:val="20"/>
        </w:rPr>
      </w:pPr>
    </w:p>
    <w:p w:rsidR="00091878" w:rsidRPr="00091878" w:rsidRDefault="00091878" w:rsidP="00091878">
      <w:pPr>
        <w:spacing w:after="0" w:line="240" w:lineRule="auto"/>
        <w:jc w:val="both"/>
        <w:rPr>
          <w:rFonts w:eastAsia="Times New Roman" w:cs="Arial"/>
          <w:szCs w:val="20"/>
        </w:rPr>
      </w:pPr>
      <w:r w:rsidRPr="00091878">
        <w:rPr>
          <w:rFonts w:eastAsia="Times New Roman" w:cs="Times New Roman"/>
          <w:b/>
          <w:bCs/>
          <w:szCs w:val="20"/>
          <w:u w:val="single"/>
        </w:rPr>
        <w:t>Via Electronic Filing</w:t>
      </w:r>
    </w:p>
    <w:p w:rsidR="00091878" w:rsidRPr="00091878" w:rsidRDefault="00091878" w:rsidP="00091878">
      <w:pPr>
        <w:spacing w:after="0" w:line="240" w:lineRule="auto"/>
        <w:jc w:val="both"/>
        <w:rPr>
          <w:rFonts w:eastAsia="Calibri" w:cs="Arial"/>
          <w:szCs w:val="20"/>
        </w:rPr>
      </w:pPr>
    </w:p>
    <w:p w:rsidR="00091878" w:rsidRPr="00091878" w:rsidRDefault="00091878" w:rsidP="00091878">
      <w:pPr>
        <w:tabs>
          <w:tab w:val="center" w:pos="4680"/>
          <w:tab w:val="right" w:pos="9360"/>
        </w:tabs>
        <w:spacing w:after="0" w:line="240" w:lineRule="auto"/>
        <w:jc w:val="both"/>
        <w:outlineLvl w:val="0"/>
        <w:rPr>
          <w:rFonts w:eastAsia="Calibri" w:cs="Arial"/>
          <w:szCs w:val="20"/>
        </w:rPr>
      </w:pPr>
    </w:p>
    <w:p w:rsidR="00091878" w:rsidRPr="00091878" w:rsidRDefault="00091878" w:rsidP="00091878">
      <w:pPr>
        <w:tabs>
          <w:tab w:val="center" w:pos="4680"/>
          <w:tab w:val="right" w:pos="9360"/>
        </w:tabs>
        <w:spacing w:after="0" w:line="240" w:lineRule="auto"/>
        <w:jc w:val="both"/>
        <w:outlineLvl w:val="0"/>
        <w:rPr>
          <w:rFonts w:eastAsia="Calibri" w:cs="Arial"/>
          <w:szCs w:val="20"/>
        </w:rPr>
      </w:pPr>
      <w:r w:rsidRPr="00091878">
        <w:rPr>
          <w:rFonts w:eastAsia="Calibri" w:cs="Arial"/>
          <w:szCs w:val="20"/>
        </w:rPr>
        <w:t xml:space="preserve">Ms. </w:t>
      </w:r>
      <w:proofErr w:type="spellStart"/>
      <w:r w:rsidRPr="00091878">
        <w:rPr>
          <w:rFonts w:eastAsia="Calibri" w:cs="Arial"/>
          <w:szCs w:val="20"/>
        </w:rPr>
        <w:t>Barcy</w:t>
      </w:r>
      <w:proofErr w:type="spellEnd"/>
      <w:r w:rsidRPr="00091878">
        <w:rPr>
          <w:rFonts w:eastAsia="Calibri" w:cs="Arial"/>
          <w:szCs w:val="20"/>
        </w:rPr>
        <w:t xml:space="preserve"> McNeal, Docketing Division</w:t>
      </w:r>
    </w:p>
    <w:p w:rsidR="00091878" w:rsidRPr="00091878" w:rsidRDefault="00091878" w:rsidP="00091878">
      <w:pPr>
        <w:tabs>
          <w:tab w:val="center" w:pos="4680"/>
          <w:tab w:val="right" w:pos="9360"/>
        </w:tabs>
        <w:spacing w:after="0" w:line="240" w:lineRule="auto"/>
        <w:jc w:val="both"/>
        <w:rPr>
          <w:rFonts w:eastAsia="Calibri" w:cs="Arial"/>
          <w:szCs w:val="20"/>
        </w:rPr>
      </w:pPr>
      <w:r w:rsidRPr="00091878">
        <w:rPr>
          <w:rFonts w:eastAsia="Calibri" w:cs="Arial"/>
          <w:szCs w:val="20"/>
        </w:rPr>
        <w:t xml:space="preserve">Public Utilities Commission of </w:t>
      </w:r>
      <w:smartTag w:uri="urn:schemas-microsoft-com:office:smarttags" w:element="State">
        <w:smartTag w:uri="urn:schemas-microsoft-com:office:smarttags" w:element="place">
          <w:r w:rsidRPr="00091878">
            <w:rPr>
              <w:rFonts w:eastAsia="Calibri" w:cs="Arial"/>
              <w:szCs w:val="20"/>
            </w:rPr>
            <w:t>Ohio</w:t>
          </w:r>
        </w:smartTag>
      </w:smartTag>
    </w:p>
    <w:p w:rsidR="00091878" w:rsidRPr="00091878" w:rsidRDefault="00091878" w:rsidP="00091878">
      <w:pPr>
        <w:tabs>
          <w:tab w:val="center" w:pos="4680"/>
          <w:tab w:val="right" w:pos="9360"/>
        </w:tabs>
        <w:spacing w:after="0" w:line="240" w:lineRule="auto"/>
        <w:jc w:val="both"/>
        <w:rPr>
          <w:rFonts w:eastAsia="Calibri" w:cs="Arial"/>
          <w:szCs w:val="20"/>
        </w:rPr>
      </w:pPr>
      <w:smartTag w:uri="urn:schemas-microsoft-com:office:smarttags" w:element="Street">
        <w:smartTag w:uri="urn:schemas-microsoft-com:office:smarttags" w:element="address">
          <w:r w:rsidRPr="00091878">
            <w:rPr>
              <w:rFonts w:eastAsia="Calibri" w:cs="Arial"/>
              <w:szCs w:val="20"/>
            </w:rPr>
            <w:t>180 East Broad Street</w:t>
          </w:r>
        </w:smartTag>
      </w:smartTag>
      <w:r w:rsidRPr="00091878">
        <w:rPr>
          <w:rFonts w:eastAsia="Calibri" w:cs="Arial"/>
          <w:szCs w:val="20"/>
        </w:rPr>
        <w:t>, 13th Floor</w:t>
      </w:r>
    </w:p>
    <w:p w:rsidR="00091878" w:rsidRPr="00091878" w:rsidRDefault="00091878" w:rsidP="00091878">
      <w:pPr>
        <w:tabs>
          <w:tab w:val="center" w:pos="4680"/>
          <w:tab w:val="right" w:pos="9360"/>
        </w:tabs>
        <w:spacing w:after="0" w:line="240" w:lineRule="auto"/>
        <w:jc w:val="both"/>
        <w:rPr>
          <w:rFonts w:eastAsia="Calibri" w:cs="Arial"/>
          <w:szCs w:val="20"/>
        </w:rPr>
      </w:pPr>
      <w:r w:rsidRPr="00091878">
        <w:rPr>
          <w:rFonts w:eastAsia="Calibri" w:cs="Arial"/>
          <w:szCs w:val="20"/>
        </w:rPr>
        <w:t>Columbus, OH  43215-0573</w:t>
      </w:r>
    </w:p>
    <w:p w:rsidR="00091878" w:rsidRPr="00091878" w:rsidRDefault="00091878" w:rsidP="00091878">
      <w:pPr>
        <w:spacing w:after="0" w:line="240" w:lineRule="auto"/>
        <w:jc w:val="both"/>
        <w:rPr>
          <w:rFonts w:eastAsia="Calibri" w:cs="Arial"/>
          <w:szCs w:val="20"/>
        </w:rPr>
      </w:pPr>
    </w:p>
    <w:p w:rsidR="005B7023" w:rsidRPr="005B7023" w:rsidRDefault="00091878" w:rsidP="005B7023">
      <w:pPr>
        <w:tabs>
          <w:tab w:val="left" w:pos="540"/>
          <w:tab w:val="center" w:pos="4680"/>
          <w:tab w:val="left" w:pos="5400"/>
          <w:tab w:val="right" w:pos="9360"/>
        </w:tabs>
        <w:spacing w:after="0" w:line="240" w:lineRule="auto"/>
        <w:jc w:val="both"/>
        <w:rPr>
          <w:rFonts w:eastAsia="Calibri" w:cs="Arial"/>
          <w:szCs w:val="20"/>
        </w:rPr>
      </w:pPr>
      <w:r w:rsidRPr="00091878">
        <w:rPr>
          <w:rFonts w:eastAsia="Calibri" w:cs="Arial"/>
          <w:szCs w:val="20"/>
        </w:rPr>
        <w:t>Re:</w:t>
      </w:r>
      <w:r w:rsidRPr="00091878">
        <w:rPr>
          <w:rFonts w:eastAsia="Calibri" w:cs="Arial"/>
          <w:szCs w:val="20"/>
        </w:rPr>
        <w:tab/>
      </w:r>
      <w:r w:rsidR="005B7023" w:rsidRPr="005B7023">
        <w:rPr>
          <w:rFonts w:eastAsia="Calibri" w:cs="Arial"/>
          <w:szCs w:val="20"/>
        </w:rPr>
        <w:t>United</w:t>
      </w:r>
      <w:r w:rsidR="005B7023" w:rsidRPr="005B7023">
        <w:rPr>
          <w:rFonts w:eastAsia="Calibri" w:cs="Arial"/>
        </w:rPr>
        <w:t xml:space="preserve"> Telephone Company of Ohio</w:t>
      </w:r>
      <w:r w:rsidR="005B7023" w:rsidRPr="005B7023">
        <w:rPr>
          <w:rFonts w:eastAsia="Calibri" w:cs="Arial"/>
          <w:szCs w:val="20"/>
        </w:rPr>
        <w:t xml:space="preserve"> d/b/a CenturyLink </w:t>
      </w:r>
    </w:p>
    <w:p w:rsidR="00091878" w:rsidRPr="008D70E0" w:rsidRDefault="005B7023" w:rsidP="005B7023">
      <w:pPr>
        <w:tabs>
          <w:tab w:val="left" w:pos="540"/>
          <w:tab w:val="center" w:pos="4680"/>
          <w:tab w:val="left" w:pos="5400"/>
          <w:tab w:val="right" w:pos="9360"/>
        </w:tabs>
        <w:spacing w:after="0" w:line="240" w:lineRule="auto"/>
        <w:jc w:val="both"/>
        <w:rPr>
          <w:rFonts w:eastAsia="Times New Roman" w:cs="Arial"/>
          <w:b/>
          <w:i/>
          <w:szCs w:val="20"/>
        </w:rPr>
      </w:pPr>
      <w:r w:rsidRPr="005B7023">
        <w:rPr>
          <w:rFonts w:eastAsia="Calibri" w:cs="Arial"/>
          <w:szCs w:val="20"/>
        </w:rPr>
        <w:tab/>
      </w:r>
      <w:r w:rsidRPr="008D70E0">
        <w:rPr>
          <w:rFonts w:eastAsia="Calibri" w:cs="Arial"/>
          <w:b/>
          <w:szCs w:val="20"/>
        </w:rPr>
        <w:t>Case No.</w:t>
      </w:r>
      <w:bookmarkStart w:id="0" w:name="OLE_LINK1"/>
      <w:r w:rsidRPr="008D70E0">
        <w:rPr>
          <w:rFonts w:eastAsia="Calibri" w:cs="Arial"/>
          <w:b/>
          <w:szCs w:val="20"/>
        </w:rPr>
        <w:t xml:space="preserve"> </w:t>
      </w:r>
      <w:bookmarkEnd w:id="0"/>
      <w:r w:rsidRPr="008D70E0">
        <w:rPr>
          <w:rFonts w:eastAsia="Calibri" w:cs="Arial"/>
          <w:b/>
          <w:szCs w:val="20"/>
        </w:rPr>
        <w:t>90-5041-TP-TRF</w:t>
      </w:r>
      <w:r w:rsidR="00091878" w:rsidRPr="008D70E0">
        <w:rPr>
          <w:rFonts w:eastAsia="Calibri" w:cs="Arial"/>
          <w:b/>
          <w:szCs w:val="20"/>
        </w:rPr>
        <w:t xml:space="preserve"> and Case No. </w:t>
      </w:r>
      <w:r w:rsidRPr="008D70E0">
        <w:rPr>
          <w:rFonts w:eastAsia="Times New Roman" w:cs="Arial"/>
          <w:b/>
          <w:szCs w:val="20"/>
        </w:rPr>
        <w:t>16-2126</w:t>
      </w:r>
      <w:r w:rsidR="00091878" w:rsidRPr="008D70E0">
        <w:rPr>
          <w:rFonts w:eastAsia="Times New Roman" w:cs="Arial"/>
          <w:b/>
          <w:szCs w:val="20"/>
        </w:rPr>
        <w:t xml:space="preserve">-TP- ATA </w:t>
      </w:r>
    </w:p>
    <w:p w:rsidR="00091878" w:rsidRPr="00091878" w:rsidRDefault="00091878" w:rsidP="00091878">
      <w:pPr>
        <w:tabs>
          <w:tab w:val="left" w:pos="540"/>
          <w:tab w:val="left" w:pos="1620"/>
          <w:tab w:val="center" w:pos="4680"/>
          <w:tab w:val="right" w:pos="5580"/>
          <w:tab w:val="right" w:pos="9360"/>
        </w:tabs>
        <w:spacing w:after="0" w:line="240" w:lineRule="auto"/>
        <w:jc w:val="both"/>
        <w:rPr>
          <w:rFonts w:eastAsia="Calibri" w:cs="Arial"/>
          <w:szCs w:val="20"/>
        </w:rPr>
      </w:pPr>
    </w:p>
    <w:p w:rsidR="00091878" w:rsidRPr="00091878" w:rsidRDefault="00091878" w:rsidP="00091878">
      <w:pPr>
        <w:tabs>
          <w:tab w:val="left" w:pos="540"/>
          <w:tab w:val="left" w:pos="1620"/>
          <w:tab w:val="center" w:pos="4680"/>
          <w:tab w:val="right" w:pos="9360"/>
        </w:tabs>
        <w:spacing w:after="0" w:line="240" w:lineRule="auto"/>
        <w:jc w:val="both"/>
        <w:rPr>
          <w:rFonts w:eastAsia="Calibri" w:cs="Arial"/>
          <w:szCs w:val="20"/>
        </w:rPr>
      </w:pPr>
    </w:p>
    <w:p w:rsidR="00091878" w:rsidRPr="00091878" w:rsidRDefault="00091878" w:rsidP="00091878">
      <w:pPr>
        <w:tabs>
          <w:tab w:val="center" w:pos="4680"/>
          <w:tab w:val="right" w:pos="9360"/>
        </w:tabs>
        <w:spacing w:after="0" w:line="240" w:lineRule="auto"/>
        <w:jc w:val="both"/>
        <w:rPr>
          <w:rFonts w:eastAsia="Calibri" w:cs="Arial"/>
          <w:szCs w:val="20"/>
        </w:rPr>
      </w:pPr>
      <w:r w:rsidRPr="00091878">
        <w:rPr>
          <w:rFonts w:eastAsia="Calibri" w:cs="Arial"/>
          <w:szCs w:val="20"/>
        </w:rPr>
        <w:t>Dear Ms. McNeal:</w:t>
      </w:r>
    </w:p>
    <w:p w:rsidR="00091878" w:rsidRPr="00091878" w:rsidRDefault="00091878" w:rsidP="00091878">
      <w:pPr>
        <w:tabs>
          <w:tab w:val="center" w:pos="4680"/>
          <w:tab w:val="right" w:pos="9360"/>
        </w:tabs>
        <w:spacing w:after="0" w:line="240" w:lineRule="auto"/>
        <w:jc w:val="both"/>
        <w:rPr>
          <w:rFonts w:eastAsia="Calibri" w:cs="Arial"/>
          <w:szCs w:val="20"/>
        </w:rPr>
      </w:pPr>
    </w:p>
    <w:p w:rsidR="008D70E0" w:rsidRDefault="008D70E0" w:rsidP="008D70E0">
      <w:pPr>
        <w:tabs>
          <w:tab w:val="center" w:pos="4680"/>
          <w:tab w:val="right" w:pos="9360"/>
        </w:tabs>
        <w:spacing w:after="0" w:line="240" w:lineRule="auto"/>
        <w:jc w:val="both"/>
        <w:rPr>
          <w:rFonts w:eastAsia="Calibri" w:cs="Arial"/>
          <w:szCs w:val="20"/>
        </w:rPr>
      </w:pPr>
      <w:r w:rsidRPr="00091878">
        <w:rPr>
          <w:rFonts w:eastAsia="Calibri" w:cs="Arial"/>
          <w:szCs w:val="20"/>
        </w:rPr>
        <w:t>Attached for filing, please find the following</w:t>
      </w:r>
      <w:r>
        <w:rPr>
          <w:rFonts w:eastAsia="Calibri" w:cs="Arial"/>
          <w:szCs w:val="20"/>
        </w:rPr>
        <w:t xml:space="preserve"> </w:t>
      </w:r>
      <w:r w:rsidRPr="008655AE">
        <w:rPr>
          <w:rFonts w:eastAsia="Calibri" w:cs="Arial"/>
          <w:b/>
          <w:szCs w:val="20"/>
        </w:rPr>
        <w:t>FINAL</w:t>
      </w:r>
      <w:r w:rsidRPr="00091878">
        <w:rPr>
          <w:rFonts w:eastAsia="Calibri" w:cs="Arial"/>
          <w:szCs w:val="20"/>
        </w:rPr>
        <w:t xml:space="preserve"> tariff revisions for </w:t>
      </w:r>
      <w:r w:rsidR="000F05EA">
        <w:rPr>
          <w:rFonts w:cs="Arial"/>
        </w:rPr>
        <w:t>United Telephone Company of Ohio</w:t>
      </w:r>
      <w:r w:rsidR="000F05EA">
        <w:rPr>
          <w:rFonts w:cs="Arial"/>
          <w:szCs w:val="20"/>
        </w:rPr>
        <w:t xml:space="preserve"> d/b/a CenturyLink’s Tariff</w:t>
      </w:r>
      <w:r>
        <w:rPr>
          <w:rFonts w:eastAsia="Calibri" w:cs="Arial"/>
          <w:szCs w:val="20"/>
        </w:rPr>
        <w:t>. These revisions were approved on November 27, 2016.</w:t>
      </w:r>
    </w:p>
    <w:p w:rsidR="008D70E0" w:rsidRDefault="008D70E0" w:rsidP="008D70E0">
      <w:pPr>
        <w:tabs>
          <w:tab w:val="center" w:pos="4680"/>
          <w:tab w:val="right" w:pos="9360"/>
        </w:tabs>
        <w:spacing w:after="0" w:line="240" w:lineRule="auto"/>
        <w:jc w:val="both"/>
        <w:rPr>
          <w:rFonts w:eastAsia="Calibri" w:cs="Arial"/>
          <w:szCs w:val="20"/>
        </w:rPr>
      </w:pPr>
    </w:p>
    <w:p w:rsidR="00091878" w:rsidRDefault="00091878" w:rsidP="00091878">
      <w:pPr>
        <w:tabs>
          <w:tab w:val="center" w:pos="4680"/>
          <w:tab w:val="right" w:pos="9360"/>
        </w:tabs>
        <w:spacing w:after="0" w:line="240" w:lineRule="auto"/>
        <w:jc w:val="center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Preface</w:t>
      </w:r>
      <w:r w:rsidRPr="00091878">
        <w:rPr>
          <w:rFonts w:eastAsia="Calibri" w:cs="Arial"/>
          <w:szCs w:val="20"/>
        </w:rPr>
        <w:t xml:space="preserve">, </w:t>
      </w:r>
      <w:r w:rsidR="009C5C74">
        <w:rPr>
          <w:rFonts w:eastAsia="Calibri" w:cs="Arial"/>
          <w:szCs w:val="20"/>
        </w:rPr>
        <w:t>Second</w:t>
      </w:r>
      <w:r>
        <w:rPr>
          <w:rFonts w:eastAsia="Calibri" w:cs="Arial"/>
          <w:szCs w:val="20"/>
        </w:rPr>
        <w:t xml:space="preserve"> Revised Sheet 2</w:t>
      </w:r>
    </w:p>
    <w:p w:rsidR="009C5C74" w:rsidRDefault="009C5C74" w:rsidP="00091878">
      <w:pPr>
        <w:tabs>
          <w:tab w:val="center" w:pos="4680"/>
          <w:tab w:val="right" w:pos="9360"/>
        </w:tabs>
        <w:spacing w:after="0" w:line="240" w:lineRule="auto"/>
        <w:jc w:val="center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Section 1, First Revised Sheet 1</w:t>
      </w:r>
    </w:p>
    <w:p w:rsidR="009C5C74" w:rsidRDefault="009C5C74" w:rsidP="00091878">
      <w:pPr>
        <w:tabs>
          <w:tab w:val="center" w:pos="4680"/>
          <w:tab w:val="right" w:pos="9360"/>
        </w:tabs>
        <w:spacing w:after="0" w:line="240" w:lineRule="auto"/>
        <w:jc w:val="center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Section 1, Fourth Revised Sheet 6</w:t>
      </w:r>
    </w:p>
    <w:p w:rsidR="00091878" w:rsidRDefault="00091878" w:rsidP="00091878">
      <w:pPr>
        <w:tabs>
          <w:tab w:val="center" w:pos="4680"/>
          <w:tab w:val="right" w:pos="9360"/>
        </w:tabs>
        <w:spacing w:after="0" w:line="240" w:lineRule="auto"/>
        <w:jc w:val="center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Section 7, Third Revised Sheet 1</w:t>
      </w:r>
    </w:p>
    <w:p w:rsidR="00091878" w:rsidRDefault="00091878" w:rsidP="00091878">
      <w:pPr>
        <w:tabs>
          <w:tab w:val="center" w:pos="4680"/>
          <w:tab w:val="right" w:pos="9360"/>
        </w:tabs>
        <w:spacing w:after="0" w:line="240" w:lineRule="auto"/>
        <w:jc w:val="center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Section 7, Second Revised Sheet 2</w:t>
      </w:r>
    </w:p>
    <w:p w:rsidR="00091878" w:rsidRPr="00091878" w:rsidRDefault="00091878" w:rsidP="00091878">
      <w:pPr>
        <w:tabs>
          <w:tab w:val="center" w:pos="4680"/>
          <w:tab w:val="right" w:pos="9360"/>
        </w:tabs>
        <w:spacing w:after="0" w:line="240" w:lineRule="auto"/>
        <w:jc w:val="center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Section 7, Second Revised Sheet 3</w:t>
      </w:r>
    </w:p>
    <w:p w:rsidR="00091878" w:rsidRPr="00091878" w:rsidRDefault="00091878" w:rsidP="00091878">
      <w:pPr>
        <w:tabs>
          <w:tab w:val="center" w:pos="4680"/>
          <w:tab w:val="right" w:pos="9360"/>
        </w:tabs>
        <w:spacing w:after="0" w:line="240" w:lineRule="auto"/>
        <w:jc w:val="both"/>
        <w:rPr>
          <w:rFonts w:eastAsia="Calibri" w:cs="Arial"/>
          <w:szCs w:val="20"/>
        </w:rPr>
      </w:pPr>
    </w:p>
    <w:p w:rsidR="00091878" w:rsidRPr="00091878" w:rsidRDefault="00091878" w:rsidP="00091878">
      <w:pPr>
        <w:tabs>
          <w:tab w:val="center" w:pos="4680"/>
          <w:tab w:val="right" w:pos="9360"/>
        </w:tabs>
        <w:spacing w:after="0" w:line="240" w:lineRule="auto"/>
        <w:jc w:val="both"/>
        <w:rPr>
          <w:rFonts w:eastAsia="Calibri" w:cs="Arial"/>
          <w:szCs w:val="20"/>
        </w:rPr>
      </w:pPr>
      <w:r w:rsidRPr="00091878">
        <w:rPr>
          <w:rFonts w:eastAsia="Calibri" w:cs="Arial"/>
          <w:szCs w:val="20"/>
        </w:rPr>
        <w:t>If you have any questions regarding this filing, please call me or Mr. Joshua Motzer at (614) 221-5354.</w:t>
      </w:r>
    </w:p>
    <w:p w:rsidR="00091878" w:rsidRPr="00091878" w:rsidRDefault="00091878" w:rsidP="00091878">
      <w:pPr>
        <w:spacing w:after="0" w:line="240" w:lineRule="auto"/>
        <w:ind w:right="-396"/>
        <w:jc w:val="both"/>
        <w:rPr>
          <w:rFonts w:eastAsia="Calibri" w:cs="Arial"/>
          <w:szCs w:val="20"/>
        </w:rPr>
      </w:pPr>
    </w:p>
    <w:p w:rsidR="00091878" w:rsidRPr="00091878" w:rsidRDefault="00091878" w:rsidP="00091878">
      <w:pPr>
        <w:spacing w:after="0" w:line="240" w:lineRule="auto"/>
        <w:jc w:val="both"/>
        <w:rPr>
          <w:rFonts w:eastAsia="Calibri" w:cs="Arial"/>
          <w:szCs w:val="20"/>
        </w:rPr>
      </w:pPr>
      <w:r w:rsidRPr="00091878">
        <w:rPr>
          <w:rFonts w:eastAsia="Calibri" w:cs="Arial"/>
          <w:szCs w:val="20"/>
        </w:rPr>
        <w:t>Sincerely,</w:t>
      </w:r>
    </w:p>
    <w:p w:rsidR="00091878" w:rsidRPr="00091878" w:rsidRDefault="00091878" w:rsidP="00091878">
      <w:pPr>
        <w:spacing w:after="0" w:line="240" w:lineRule="auto"/>
        <w:jc w:val="both"/>
        <w:rPr>
          <w:rFonts w:eastAsia="Calibri" w:cs="Arial"/>
          <w:szCs w:val="20"/>
        </w:rPr>
      </w:pPr>
    </w:p>
    <w:p w:rsidR="00091878" w:rsidRPr="00091878" w:rsidRDefault="00091878" w:rsidP="00091878">
      <w:pPr>
        <w:spacing w:after="0" w:line="240" w:lineRule="auto"/>
        <w:rPr>
          <w:rFonts w:eastAsia="Calibri" w:cs="Arial"/>
          <w:szCs w:val="20"/>
        </w:rPr>
      </w:pPr>
      <w:r w:rsidRPr="00091878">
        <w:rPr>
          <w:rFonts w:eastAsia="Calibri" w:cs="Arial"/>
          <w:noProof/>
          <w:szCs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33655</wp:posOffset>
            </wp:positionV>
            <wp:extent cx="1028065" cy="302260"/>
            <wp:effectExtent l="19050" t="0" r="635" b="0"/>
            <wp:wrapNone/>
            <wp:docPr id="1" name="Picture 4" descr="C:\Users\ab33822\Desktop\ZDix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33822\Desktop\ZDix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1878" w:rsidRPr="00091878" w:rsidRDefault="00091878" w:rsidP="00091878">
      <w:pPr>
        <w:spacing w:after="0" w:line="240" w:lineRule="auto"/>
        <w:rPr>
          <w:rFonts w:eastAsia="Calibri" w:cs="Arial"/>
          <w:szCs w:val="20"/>
        </w:rPr>
      </w:pPr>
    </w:p>
    <w:p w:rsidR="00091878" w:rsidRPr="00091878" w:rsidRDefault="00091878" w:rsidP="00091878">
      <w:pPr>
        <w:spacing w:after="0" w:line="240" w:lineRule="auto"/>
        <w:rPr>
          <w:rFonts w:eastAsia="Calibri" w:cs="Arial"/>
          <w:szCs w:val="20"/>
        </w:rPr>
      </w:pPr>
    </w:p>
    <w:p w:rsidR="00091878" w:rsidRPr="00091878" w:rsidRDefault="00091878" w:rsidP="00091878">
      <w:pPr>
        <w:spacing w:after="0" w:line="240" w:lineRule="auto"/>
        <w:rPr>
          <w:rFonts w:eastAsia="Calibri" w:cs="Arial"/>
          <w:szCs w:val="20"/>
        </w:rPr>
      </w:pPr>
      <w:r w:rsidRPr="00091878">
        <w:rPr>
          <w:rFonts w:eastAsia="Calibri" w:cs="Arial"/>
          <w:szCs w:val="20"/>
        </w:rPr>
        <w:t>Zarneisha Dixon</w:t>
      </w:r>
    </w:p>
    <w:p w:rsidR="00091878" w:rsidRPr="00091878" w:rsidRDefault="00091878" w:rsidP="00091878">
      <w:pPr>
        <w:spacing w:after="0" w:line="240" w:lineRule="auto"/>
        <w:rPr>
          <w:rFonts w:eastAsia="Calibri" w:cs="Arial"/>
          <w:szCs w:val="20"/>
        </w:rPr>
      </w:pPr>
    </w:p>
    <w:p w:rsidR="00091878" w:rsidRPr="00091878" w:rsidRDefault="00091878" w:rsidP="00091878">
      <w:pPr>
        <w:tabs>
          <w:tab w:val="left" w:pos="360"/>
          <w:tab w:val="center" w:pos="4680"/>
          <w:tab w:val="left" w:pos="8010"/>
          <w:tab w:val="right" w:pos="9360"/>
        </w:tabs>
        <w:spacing w:after="0" w:line="240" w:lineRule="auto"/>
        <w:ind w:right="810"/>
        <w:jc w:val="both"/>
        <w:rPr>
          <w:rFonts w:eastAsia="Calibri" w:cs="Arial"/>
          <w:szCs w:val="20"/>
        </w:rPr>
      </w:pPr>
      <w:r w:rsidRPr="00091878">
        <w:rPr>
          <w:rFonts w:eastAsia="Calibri" w:cs="Arial"/>
          <w:szCs w:val="20"/>
        </w:rPr>
        <w:t xml:space="preserve">cc: </w:t>
      </w:r>
      <w:r w:rsidRPr="00091878">
        <w:rPr>
          <w:rFonts w:eastAsia="Calibri" w:cs="Arial"/>
          <w:szCs w:val="20"/>
        </w:rPr>
        <w:tab/>
        <w:t>Joshua Motzer</w:t>
      </w:r>
      <w:r w:rsidRPr="00091878">
        <w:rPr>
          <w:rFonts w:eastAsia="Calibri" w:cs="Arial"/>
        </w:rPr>
        <w:t>, Centurylink</w:t>
      </w:r>
    </w:p>
    <w:p w:rsidR="00091878" w:rsidRPr="00091878" w:rsidRDefault="00091878" w:rsidP="00091878">
      <w:pPr>
        <w:spacing w:after="0" w:line="240" w:lineRule="auto"/>
        <w:rPr>
          <w:rFonts w:eastAsia="Calibri" w:cs="Arial"/>
          <w:noProof/>
          <w:szCs w:val="20"/>
        </w:rPr>
      </w:pPr>
    </w:p>
    <w:p w:rsidR="00091878" w:rsidRPr="00091878" w:rsidRDefault="00091878" w:rsidP="00091878">
      <w:pPr>
        <w:spacing w:after="0" w:line="240" w:lineRule="auto"/>
        <w:rPr>
          <w:rFonts w:eastAsia="Calibri" w:cs="Arial"/>
          <w:noProof/>
          <w:szCs w:val="20"/>
        </w:rPr>
      </w:pPr>
    </w:p>
    <w:p w:rsidR="00091878" w:rsidRPr="00091878" w:rsidRDefault="00091878" w:rsidP="00091878">
      <w:pPr>
        <w:spacing w:after="0" w:line="240" w:lineRule="auto"/>
        <w:rPr>
          <w:rFonts w:eastAsia="Calibri" w:cs="Arial"/>
          <w:sz w:val="22"/>
          <w:szCs w:val="20"/>
        </w:rPr>
      </w:pPr>
      <w:r w:rsidRPr="00091878">
        <w:rPr>
          <w:rFonts w:eastAsia="Calibri" w:cs="Arial"/>
          <w:sz w:val="18"/>
          <w:szCs w:val="16"/>
        </w:rPr>
        <w:t>OH 16-</w:t>
      </w:r>
      <w:r>
        <w:rPr>
          <w:rFonts w:eastAsia="Calibri" w:cs="Arial"/>
          <w:sz w:val="18"/>
          <w:szCs w:val="16"/>
        </w:rPr>
        <w:t>12</w:t>
      </w:r>
      <w:r w:rsidRPr="00091878">
        <w:rPr>
          <w:rFonts w:eastAsia="Calibri" w:cs="Arial"/>
          <w:sz w:val="18"/>
          <w:szCs w:val="16"/>
        </w:rPr>
        <w:t xml:space="preserve"> (UT) </w:t>
      </w:r>
    </w:p>
    <w:p w:rsidR="00091878" w:rsidRPr="00091878" w:rsidRDefault="00091878" w:rsidP="00091878">
      <w:pPr>
        <w:spacing w:after="0" w:line="240" w:lineRule="auto"/>
        <w:jc w:val="both"/>
        <w:rPr>
          <w:rFonts w:eastAsia="Calibri" w:cs="Arial"/>
          <w:szCs w:val="20"/>
        </w:rPr>
      </w:pPr>
    </w:p>
    <w:p w:rsidR="00091878" w:rsidRPr="00091878" w:rsidRDefault="00D00CE7" w:rsidP="00091878">
      <w:pPr>
        <w:tabs>
          <w:tab w:val="left" w:pos="4410"/>
        </w:tabs>
        <w:spacing w:after="0" w:line="240" w:lineRule="auto"/>
        <w:rPr>
          <w:rFonts w:eastAsia="Calibri" w:cs="Arial"/>
          <w:szCs w:val="20"/>
        </w:rPr>
      </w:pPr>
      <w:r>
        <w:rPr>
          <w:rFonts w:eastAsia="Calibri" w:cs="Arial"/>
          <w:noProof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308.65pt;margin-top:644.25pt;width:238.25pt;height:90.75pt;z-index:251667456;mso-position-horizontal-relative:page;mso-position-vertical-relative:page" filled="f" stroked="f">
            <v:textbox style="mso-next-textbox:#_x0000_s1037">
              <w:txbxContent>
                <w:p w:rsidR="00091878" w:rsidRPr="00780F80" w:rsidRDefault="00091878" w:rsidP="00091878">
                  <w:pPr>
                    <w:spacing w:after="0" w:line="240" w:lineRule="auto"/>
                    <w:ind w:left="86"/>
                    <w:jc w:val="right"/>
                    <w:rPr>
                      <w:rFonts w:cs="Arial"/>
                      <w:b/>
                      <w:color w:val="00B050"/>
                    </w:rPr>
                  </w:pPr>
                  <w:r w:rsidRPr="00780F80">
                    <w:rPr>
                      <w:rFonts w:cs="Arial"/>
                      <w:b/>
                      <w:color w:val="00B050"/>
                    </w:rPr>
                    <w:t xml:space="preserve">ZARNEISHA </w:t>
                  </w:r>
                  <w:r>
                    <w:rPr>
                      <w:rFonts w:cs="Arial"/>
                      <w:b/>
                      <w:color w:val="00B050"/>
                    </w:rPr>
                    <w:t>DIXON</w:t>
                  </w:r>
                </w:p>
                <w:p w:rsidR="00091878" w:rsidRPr="00780F80" w:rsidRDefault="00091878" w:rsidP="00091878">
                  <w:pPr>
                    <w:spacing w:after="0" w:line="240" w:lineRule="auto"/>
                    <w:ind w:left="86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CenturyLink Regulatory Operations</w:t>
                  </w:r>
                  <w:r w:rsidRPr="00780F80">
                    <w:rPr>
                      <w:rFonts w:cs="Arial"/>
                      <w:sz w:val="18"/>
                      <w:szCs w:val="18"/>
                    </w:rPr>
                    <w:t xml:space="preserve"> Analyst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- Tariffs</w:t>
                  </w:r>
                </w:p>
                <w:p w:rsidR="00091878" w:rsidRPr="00780F80" w:rsidRDefault="00091878" w:rsidP="00091878">
                  <w:pPr>
                    <w:spacing w:after="0" w:line="240" w:lineRule="auto"/>
                    <w:ind w:left="86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780F80">
                    <w:rPr>
                      <w:rFonts w:cs="Arial"/>
                      <w:sz w:val="18"/>
                      <w:szCs w:val="18"/>
                    </w:rPr>
                    <w:t>Zarneisha.</w:t>
                  </w:r>
                  <w:r>
                    <w:rPr>
                      <w:rFonts w:cs="Arial"/>
                      <w:sz w:val="18"/>
                      <w:szCs w:val="18"/>
                    </w:rPr>
                    <w:t>Dixon</w:t>
                  </w:r>
                  <w:r w:rsidRPr="00780F80">
                    <w:rPr>
                      <w:rFonts w:cs="Arial"/>
                      <w:sz w:val="18"/>
                      <w:szCs w:val="18"/>
                    </w:rPr>
                    <w:t>@Centurylink.com</w:t>
                  </w:r>
                </w:p>
                <w:p w:rsidR="00091878" w:rsidRPr="00780F80" w:rsidRDefault="00091878" w:rsidP="00091878">
                  <w:pPr>
                    <w:spacing w:after="0" w:line="240" w:lineRule="auto"/>
                    <w:ind w:left="90"/>
                    <w:jc w:val="right"/>
                    <w:rPr>
                      <w:rFonts w:eastAsia="Times New Roman" w:cs="Arial"/>
                      <w:sz w:val="18"/>
                      <w:szCs w:val="18"/>
                    </w:rPr>
                  </w:pPr>
                  <w:r>
                    <w:rPr>
                      <w:rFonts w:eastAsia="Times New Roman" w:cs="Arial"/>
                      <w:sz w:val="18"/>
                      <w:szCs w:val="18"/>
                    </w:rPr>
                    <w:t>100 CenturyLink Dr.</w:t>
                  </w:r>
                </w:p>
                <w:p w:rsidR="00091878" w:rsidRPr="00780F80" w:rsidRDefault="00091878" w:rsidP="00091878">
                  <w:pPr>
                    <w:spacing w:after="20" w:line="240" w:lineRule="auto"/>
                    <w:ind w:left="90"/>
                    <w:jc w:val="right"/>
                    <w:rPr>
                      <w:rFonts w:eastAsia="Times New Roman" w:cs="Arial"/>
                      <w:sz w:val="18"/>
                      <w:szCs w:val="18"/>
                    </w:rPr>
                  </w:pPr>
                  <w:r w:rsidRPr="00780F80">
                    <w:rPr>
                      <w:rFonts w:eastAsia="Times New Roman" w:cs="Arial"/>
                      <w:sz w:val="18"/>
                      <w:szCs w:val="18"/>
                    </w:rPr>
                    <w:t>Monroe, LA, 71202</w:t>
                  </w:r>
                </w:p>
                <w:p w:rsidR="00091878" w:rsidRDefault="00091878" w:rsidP="00091878">
                  <w:pPr>
                    <w:spacing w:after="0" w:line="240" w:lineRule="auto"/>
                    <w:ind w:left="86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Tel: </w:t>
                  </w:r>
                  <w:r w:rsidRPr="00C36B5B">
                    <w:rPr>
                      <w:rFonts w:cs="Arial"/>
                      <w:sz w:val="18"/>
                      <w:szCs w:val="18"/>
                    </w:rPr>
                    <w:t>(318) 340-5938</w:t>
                  </w:r>
                </w:p>
                <w:p w:rsidR="00091878" w:rsidRPr="00BD13CB" w:rsidRDefault="00091878" w:rsidP="00091878">
                  <w:pPr>
                    <w:rPr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</w:p>
    <w:p w:rsidR="000E75C7" w:rsidRDefault="000E75C7" w:rsidP="000E75C7">
      <w:pPr>
        <w:spacing w:after="0" w:line="240" w:lineRule="auto"/>
      </w:pPr>
    </w:p>
    <w:p w:rsidR="000E75C7" w:rsidRDefault="000E75C7" w:rsidP="000E75C7">
      <w:pPr>
        <w:spacing w:after="0" w:line="240" w:lineRule="auto"/>
      </w:pPr>
    </w:p>
    <w:p w:rsidR="000E75C7" w:rsidRDefault="000E75C7" w:rsidP="000E75C7">
      <w:pPr>
        <w:spacing w:after="0" w:line="240" w:lineRule="auto"/>
      </w:pPr>
    </w:p>
    <w:p w:rsidR="000E75C7" w:rsidRDefault="000E75C7" w:rsidP="000E75C7">
      <w:pPr>
        <w:spacing w:after="0" w:line="240" w:lineRule="auto"/>
      </w:pPr>
    </w:p>
    <w:p w:rsidR="000E75C7" w:rsidRDefault="000E75C7" w:rsidP="000E75C7">
      <w:pPr>
        <w:spacing w:after="0" w:line="240" w:lineRule="auto"/>
      </w:pPr>
    </w:p>
    <w:p w:rsidR="000E75C7" w:rsidRDefault="000E75C7" w:rsidP="000E75C7">
      <w:pPr>
        <w:spacing w:after="0" w:line="240" w:lineRule="auto"/>
      </w:pPr>
    </w:p>
    <w:p w:rsidR="000E75C7" w:rsidRDefault="000E75C7" w:rsidP="000E75C7">
      <w:pPr>
        <w:spacing w:after="0" w:line="240" w:lineRule="auto"/>
      </w:pPr>
    </w:p>
    <w:p w:rsidR="000E75C7" w:rsidRDefault="000E75C7" w:rsidP="000E75C7">
      <w:pPr>
        <w:spacing w:after="0" w:line="240" w:lineRule="auto"/>
      </w:pPr>
    </w:p>
    <w:p w:rsidR="000E75C7" w:rsidRDefault="000E75C7" w:rsidP="000E75C7">
      <w:pPr>
        <w:spacing w:after="0" w:line="240" w:lineRule="auto"/>
      </w:pPr>
    </w:p>
    <w:p w:rsidR="000E75C7" w:rsidRPr="00BF33B2" w:rsidRDefault="000E75C7" w:rsidP="000E75C7">
      <w:pPr>
        <w:spacing w:after="0" w:line="240" w:lineRule="auto"/>
      </w:pPr>
    </w:p>
    <w:p w:rsidR="00BF33B2" w:rsidRDefault="00BF33B2" w:rsidP="000E75C7">
      <w:pPr>
        <w:spacing w:after="0" w:line="240" w:lineRule="auto"/>
      </w:pPr>
    </w:p>
    <w:sectPr w:rsidR="00BF33B2" w:rsidSect="002B7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F33B2"/>
    <w:rsid w:val="00091878"/>
    <w:rsid w:val="000E75C7"/>
    <w:rsid w:val="000F05EA"/>
    <w:rsid w:val="00147938"/>
    <w:rsid w:val="001F2D12"/>
    <w:rsid w:val="001F78CC"/>
    <w:rsid w:val="002B7455"/>
    <w:rsid w:val="00394221"/>
    <w:rsid w:val="00430314"/>
    <w:rsid w:val="00457C53"/>
    <w:rsid w:val="00492CAA"/>
    <w:rsid w:val="004B5B7A"/>
    <w:rsid w:val="00554840"/>
    <w:rsid w:val="005A0ECE"/>
    <w:rsid w:val="005B7023"/>
    <w:rsid w:val="0067648E"/>
    <w:rsid w:val="007C58A3"/>
    <w:rsid w:val="008D70E0"/>
    <w:rsid w:val="00926740"/>
    <w:rsid w:val="009C5C74"/>
    <w:rsid w:val="00A807AB"/>
    <w:rsid w:val="00A9622B"/>
    <w:rsid w:val="00AD7109"/>
    <w:rsid w:val="00B967B6"/>
    <w:rsid w:val="00BF33B2"/>
    <w:rsid w:val="00D00CE7"/>
    <w:rsid w:val="00DD38C8"/>
    <w:rsid w:val="00DD729E"/>
    <w:rsid w:val="00E23A9E"/>
    <w:rsid w:val="00E30E71"/>
    <w:rsid w:val="00E856A7"/>
    <w:rsid w:val="00EE0047"/>
    <w:rsid w:val="00F7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33B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02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5B7023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4</cp:revision>
  <dcterms:created xsi:type="dcterms:W3CDTF">2016-12-01T15:20:00Z</dcterms:created>
  <dcterms:modified xsi:type="dcterms:W3CDTF">2016-12-01T15:22:00Z</dcterms:modified>
</cp:coreProperties>
</file>