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8E" w:rsidRPr="006E588A" w:rsidRDefault="00023A77" w:rsidP="00023A77">
      <w:pPr>
        <w:pStyle w:val="BodyText"/>
        <w:spacing w:after="0"/>
        <w:ind w:firstLine="0"/>
        <w:jc w:val="center"/>
        <w:rPr>
          <w:b/>
        </w:rPr>
      </w:pPr>
      <w:bookmarkStart w:id="0" w:name="_GoBack"/>
      <w:bookmarkEnd w:id="0"/>
      <w:r w:rsidRPr="006E588A">
        <w:rPr>
          <w:b/>
        </w:rPr>
        <w:t>BEFORE THE</w:t>
      </w:r>
    </w:p>
    <w:p w:rsidR="00023A77" w:rsidRPr="006E588A" w:rsidRDefault="00023A77" w:rsidP="00023A77">
      <w:pPr>
        <w:pStyle w:val="BodyText"/>
        <w:spacing w:after="0"/>
        <w:ind w:firstLine="0"/>
        <w:jc w:val="center"/>
        <w:rPr>
          <w:b/>
        </w:rPr>
      </w:pPr>
      <w:r w:rsidRPr="006E588A">
        <w:rPr>
          <w:b/>
        </w:rPr>
        <w:t>PUBLIC UTILITIES COMMISSION OF OHIO</w:t>
      </w:r>
    </w:p>
    <w:p w:rsidR="00023A77" w:rsidRDefault="00023A77" w:rsidP="00023A77">
      <w:pPr>
        <w:pStyle w:val="BodyText"/>
        <w:ind w:firstLine="0"/>
        <w:jc w:val="cente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96"/>
        <w:gridCol w:w="4492"/>
      </w:tblGrid>
      <w:tr w:rsidR="007278FA" w:rsidRPr="00F738A5" w:rsidTr="00F738A5">
        <w:tc>
          <w:tcPr>
            <w:tcW w:w="4788" w:type="dxa"/>
          </w:tcPr>
          <w:p w:rsidR="007278FA" w:rsidRPr="00F738A5" w:rsidRDefault="007278FA" w:rsidP="00F738A5">
            <w:pPr>
              <w:rPr>
                <w:b/>
              </w:rPr>
            </w:pPr>
            <w:r w:rsidRPr="00F738A5">
              <w:rPr>
                <w:b/>
              </w:rPr>
              <w:t xml:space="preserve">In the Matter of the Application of the Ohio Edison Company, The Cleveland Electric Illuminating Company and the Toledo Edison Company for Authority to Provide for a Standard Service Offer Pursuant to </w:t>
            </w:r>
            <w:proofErr w:type="spellStart"/>
            <w:r w:rsidRPr="00F738A5">
              <w:rPr>
                <w:b/>
              </w:rPr>
              <w:t>R.C</w:t>
            </w:r>
            <w:proofErr w:type="spellEnd"/>
            <w:r w:rsidRPr="00F738A5">
              <w:rPr>
                <w:b/>
              </w:rPr>
              <w:t>. 4928.143 in the form of an Electric Security Plan</w:t>
            </w:r>
          </w:p>
        </w:tc>
        <w:tc>
          <w:tcPr>
            <w:tcW w:w="296" w:type="dxa"/>
          </w:tcPr>
          <w:p w:rsidR="007278FA" w:rsidRPr="00F738A5" w:rsidRDefault="007278FA" w:rsidP="00F738A5">
            <w:pPr>
              <w:jc w:val="center"/>
              <w:rPr>
                <w:b/>
              </w:rPr>
            </w:pPr>
            <w:r w:rsidRPr="00F738A5">
              <w:rPr>
                <w:b/>
              </w:rPr>
              <w:t>)</w:t>
            </w:r>
          </w:p>
          <w:p w:rsidR="007278FA" w:rsidRPr="00F738A5" w:rsidRDefault="007278FA" w:rsidP="00F738A5">
            <w:pPr>
              <w:rPr>
                <w:b/>
              </w:rPr>
            </w:pPr>
            <w:r w:rsidRPr="00F738A5">
              <w:rPr>
                <w:b/>
              </w:rPr>
              <w:t>)</w:t>
            </w:r>
          </w:p>
          <w:p w:rsidR="007278FA" w:rsidRPr="00F738A5" w:rsidRDefault="007278FA" w:rsidP="00F738A5">
            <w:pPr>
              <w:rPr>
                <w:b/>
              </w:rPr>
            </w:pPr>
            <w:r w:rsidRPr="00F738A5">
              <w:rPr>
                <w:b/>
              </w:rPr>
              <w:t>)</w:t>
            </w:r>
          </w:p>
          <w:p w:rsidR="007278FA" w:rsidRPr="00F738A5" w:rsidRDefault="007278FA" w:rsidP="00F738A5">
            <w:pPr>
              <w:rPr>
                <w:b/>
              </w:rPr>
            </w:pPr>
            <w:r w:rsidRPr="00F738A5">
              <w:rPr>
                <w:b/>
              </w:rPr>
              <w:t>)</w:t>
            </w:r>
          </w:p>
          <w:p w:rsidR="007278FA" w:rsidRPr="00F738A5" w:rsidRDefault="007278FA" w:rsidP="00F738A5">
            <w:pPr>
              <w:rPr>
                <w:b/>
              </w:rPr>
            </w:pPr>
            <w:r w:rsidRPr="00F738A5">
              <w:rPr>
                <w:b/>
              </w:rPr>
              <w:t>)</w:t>
            </w:r>
          </w:p>
          <w:p w:rsidR="007278FA" w:rsidRPr="00F738A5" w:rsidRDefault="007278FA" w:rsidP="00F738A5">
            <w:pPr>
              <w:rPr>
                <w:b/>
              </w:rPr>
            </w:pPr>
            <w:r w:rsidRPr="00F738A5">
              <w:rPr>
                <w:b/>
              </w:rPr>
              <w:t>)</w:t>
            </w:r>
          </w:p>
          <w:p w:rsidR="007278FA" w:rsidRPr="00F738A5" w:rsidRDefault="007278FA" w:rsidP="00F738A5">
            <w:pPr>
              <w:rPr>
                <w:b/>
              </w:rPr>
            </w:pPr>
            <w:r w:rsidRPr="00F738A5">
              <w:rPr>
                <w:b/>
              </w:rPr>
              <w:t>)</w:t>
            </w:r>
          </w:p>
        </w:tc>
        <w:tc>
          <w:tcPr>
            <w:tcW w:w="4492" w:type="dxa"/>
          </w:tcPr>
          <w:p w:rsidR="007278FA" w:rsidRPr="00F738A5" w:rsidRDefault="007278FA" w:rsidP="00F738A5">
            <w:pPr>
              <w:rPr>
                <w:b/>
              </w:rPr>
            </w:pPr>
          </w:p>
          <w:p w:rsidR="007278FA" w:rsidRPr="00F738A5" w:rsidRDefault="007278FA" w:rsidP="00F738A5">
            <w:pPr>
              <w:rPr>
                <w:b/>
              </w:rPr>
            </w:pPr>
          </w:p>
          <w:p w:rsidR="007278FA" w:rsidRPr="00F738A5" w:rsidRDefault="007278FA" w:rsidP="00F738A5">
            <w:pPr>
              <w:rPr>
                <w:b/>
              </w:rPr>
            </w:pPr>
            <w:r w:rsidRPr="00F738A5">
              <w:rPr>
                <w:b/>
              </w:rPr>
              <w:t xml:space="preserve">            Case No. 14-1297-EL-</w:t>
            </w:r>
            <w:proofErr w:type="spellStart"/>
            <w:r w:rsidRPr="00F738A5">
              <w:rPr>
                <w:b/>
              </w:rPr>
              <w:t>SSO</w:t>
            </w:r>
            <w:proofErr w:type="spellEnd"/>
          </w:p>
        </w:tc>
      </w:tr>
    </w:tbl>
    <w:p w:rsidR="00023A77" w:rsidRDefault="00023A77" w:rsidP="00023A77">
      <w:pPr>
        <w:pStyle w:val="BodyText"/>
        <w:ind w:firstLine="0"/>
        <w:jc w:val="center"/>
      </w:pPr>
    </w:p>
    <w:p w:rsidR="00023A77" w:rsidRPr="006E588A" w:rsidRDefault="000D16EE" w:rsidP="000D16EE">
      <w:pPr>
        <w:pStyle w:val="BodyText"/>
        <w:spacing w:after="0"/>
        <w:ind w:firstLine="0"/>
        <w:jc w:val="center"/>
        <w:rPr>
          <w:b/>
        </w:rPr>
      </w:pPr>
      <w:r w:rsidRPr="006E588A">
        <w:rPr>
          <w:b/>
        </w:rPr>
        <w:t xml:space="preserve">MOTION TO APPEAR </w:t>
      </w:r>
      <w:r w:rsidRPr="007E2178">
        <w:rPr>
          <w:b/>
          <w:i/>
        </w:rPr>
        <w:t xml:space="preserve">PRO </w:t>
      </w:r>
      <w:proofErr w:type="spellStart"/>
      <w:r w:rsidRPr="007E2178">
        <w:rPr>
          <w:b/>
          <w:i/>
        </w:rPr>
        <w:t>HAC</w:t>
      </w:r>
      <w:proofErr w:type="spellEnd"/>
      <w:r w:rsidRPr="007E2178">
        <w:rPr>
          <w:b/>
          <w:i/>
        </w:rPr>
        <w:t xml:space="preserve"> VICE</w:t>
      </w:r>
    </w:p>
    <w:p w:rsidR="000D16EE" w:rsidRPr="006E588A" w:rsidRDefault="000D16EE" w:rsidP="000D16EE">
      <w:pPr>
        <w:pStyle w:val="BodyText"/>
        <w:spacing w:after="0"/>
        <w:ind w:firstLine="0"/>
        <w:jc w:val="center"/>
        <w:rPr>
          <w:b/>
        </w:rPr>
      </w:pPr>
      <w:r w:rsidRPr="006E588A">
        <w:rPr>
          <w:b/>
        </w:rPr>
        <w:t>OF RICHARD LEHFELDT</w:t>
      </w:r>
    </w:p>
    <w:p w:rsidR="000D16EE" w:rsidRDefault="000D16EE" w:rsidP="000D16EE">
      <w:pPr>
        <w:pStyle w:val="BodyText"/>
        <w:ind w:firstLine="0"/>
      </w:pPr>
    </w:p>
    <w:p w:rsidR="000D16EE" w:rsidRDefault="000D16EE" w:rsidP="00CC1E32">
      <w:pPr>
        <w:pStyle w:val="BodyText"/>
        <w:spacing w:line="480" w:lineRule="auto"/>
        <w:ind w:firstLine="0"/>
      </w:pPr>
      <w:r>
        <w:tab/>
      </w:r>
      <w:proofErr w:type="gramStart"/>
      <w:r>
        <w:t xml:space="preserve">Pursuant to Rule </w:t>
      </w:r>
      <w:r w:rsidR="00CC1E32">
        <w:t>4901-1-08(B) of the Ohio Administrative Code and Gov. Bar.</w:t>
      </w:r>
      <w:proofErr w:type="gramEnd"/>
      <w:r w:rsidR="00CC1E32">
        <w:t xml:space="preserve"> R. XII(2), Daniel W. Wolff, an attorney licensed to practice in the State of Ohio, respectfully moves that Richard Lehfeldt be admitted </w:t>
      </w:r>
      <w:r w:rsidR="00CC1E32" w:rsidRPr="007E2178">
        <w:rPr>
          <w:i/>
        </w:rPr>
        <w:t xml:space="preserve">pro </w:t>
      </w:r>
      <w:proofErr w:type="spellStart"/>
      <w:r w:rsidR="00CC1E32" w:rsidRPr="007E2178">
        <w:rPr>
          <w:i/>
        </w:rPr>
        <w:t>hac</w:t>
      </w:r>
      <w:proofErr w:type="spellEnd"/>
      <w:r w:rsidR="00CC1E32" w:rsidRPr="007E2178">
        <w:rPr>
          <w:i/>
        </w:rPr>
        <w:t xml:space="preserve"> vice</w:t>
      </w:r>
      <w:r w:rsidR="00CC1E32">
        <w:t xml:space="preserve"> to practice before the Public Utilities Commission of Ohio (the “Commission”) for the purposes of representing </w:t>
      </w:r>
      <w:proofErr w:type="spellStart"/>
      <w:r w:rsidR="00CC1E32">
        <w:t>CPV</w:t>
      </w:r>
      <w:proofErr w:type="spellEnd"/>
      <w:r w:rsidR="00CC1E32">
        <w:t xml:space="preserve"> </w:t>
      </w:r>
      <w:r w:rsidR="004A75E1">
        <w:t>Shore, LLC</w:t>
      </w:r>
      <w:r w:rsidR="00CC1E32">
        <w:t xml:space="preserve"> (“</w:t>
      </w:r>
      <w:proofErr w:type="spellStart"/>
      <w:r w:rsidR="00CC1E32">
        <w:t>CPV</w:t>
      </w:r>
      <w:proofErr w:type="spellEnd"/>
      <w:r w:rsidR="004A75E1">
        <w:t xml:space="preserve"> Shore</w:t>
      </w:r>
      <w:r w:rsidR="00CC1E32">
        <w:t>”) in the above-captioned proceeding.  In support thereof, Mr. Wolff states as follows:</w:t>
      </w:r>
    </w:p>
    <w:p w:rsidR="00CC1E32" w:rsidRDefault="003252F3" w:rsidP="006E588A">
      <w:pPr>
        <w:pStyle w:val="Bullet-DS"/>
      </w:pPr>
      <w:r>
        <w:t xml:space="preserve">Pursuant to Gov. Bar R. </w:t>
      </w:r>
      <w:proofErr w:type="gramStart"/>
      <w:r>
        <w:t>XII(</w:t>
      </w:r>
      <w:proofErr w:type="gramEnd"/>
      <w:r>
        <w:t>2)(A)(1)</w:t>
      </w:r>
      <w:r w:rsidR="00FD0734">
        <w:t>, Mr. Lehfeldt neither resides in nor is regularly employed at an office in Ohio.</w:t>
      </w:r>
    </w:p>
    <w:p w:rsidR="00FD0734" w:rsidRDefault="00FD0734" w:rsidP="006E588A">
      <w:pPr>
        <w:pStyle w:val="Bullet-DS"/>
      </w:pPr>
      <w:r>
        <w:t xml:space="preserve">Pursuant to </w:t>
      </w:r>
      <w:r w:rsidR="003D009A">
        <w:t>Gov. Bar R. XII(2)(A)(2), Mr. Lehfeldt has neither taken and failed the Ohio bar examination, nor been denied admission without examination, nor had an application for admission in Ohio denied on character and fitness ground pursuant to Gov. Bar R. I within the last five years.</w:t>
      </w:r>
    </w:p>
    <w:p w:rsidR="003D009A" w:rsidRDefault="003D009A" w:rsidP="006E588A">
      <w:pPr>
        <w:pStyle w:val="Bullet-DS"/>
      </w:pPr>
      <w:r>
        <w:t>Pursuant to Gov. Bar R. XII(2)(A)(3), Mr. Lehfeldt has applied for registration with the Supreme Court Office of Attorney Services, paid a</w:t>
      </w:r>
      <w:r w:rsidR="00F46594">
        <w:t>n annual registration fee of $15</w:t>
      </w:r>
      <w:r>
        <w:t xml:space="preserve">0, and been issued a Certificate of </w:t>
      </w:r>
      <w:r w:rsidRPr="007E2178">
        <w:rPr>
          <w:i/>
        </w:rPr>
        <w:t xml:space="preserve">Pro </w:t>
      </w:r>
      <w:proofErr w:type="spellStart"/>
      <w:r w:rsidRPr="007E2178">
        <w:rPr>
          <w:i/>
        </w:rPr>
        <w:t>Hac</w:t>
      </w:r>
      <w:proofErr w:type="spellEnd"/>
      <w:r w:rsidRPr="007E2178">
        <w:rPr>
          <w:i/>
        </w:rPr>
        <w:t xml:space="preserve"> Vice</w:t>
      </w:r>
      <w:r>
        <w:t xml:space="preserve"> Registration, attached hereto, by the Supreme Court of Ohio Office of Attorney Services.</w:t>
      </w:r>
    </w:p>
    <w:p w:rsidR="003D009A" w:rsidRDefault="00B72F02" w:rsidP="006E588A">
      <w:pPr>
        <w:pStyle w:val="Bullet-DS"/>
      </w:pPr>
      <w:r>
        <w:lastRenderedPageBreak/>
        <w:t xml:space="preserve">Pursuant to Gov. Bar R. XII(2)(A)(5) and XII(2)(A)(6)(d), Mr. Lehfeldt has not been granted permission to appear </w:t>
      </w:r>
      <w:r w:rsidRPr="007E2178">
        <w:rPr>
          <w:i/>
        </w:rPr>
        <w:t xml:space="preserve">pro </w:t>
      </w:r>
      <w:proofErr w:type="spellStart"/>
      <w:r w:rsidRPr="007E2178">
        <w:rPr>
          <w:i/>
        </w:rPr>
        <w:t>hac</w:t>
      </w:r>
      <w:proofErr w:type="spellEnd"/>
      <w:r w:rsidRPr="007E2178">
        <w:rPr>
          <w:i/>
        </w:rPr>
        <w:t xml:space="preserve"> vice</w:t>
      </w:r>
      <w:r>
        <w:t xml:space="preserve"> in more than three proceedings before Ohio tribunals in the current calendar year.</w:t>
      </w:r>
    </w:p>
    <w:p w:rsidR="00B72F02" w:rsidRDefault="00B72F02" w:rsidP="006E588A">
      <w:pPr>
        <w:pStyle w:val="Bullet-DS"/>
      </w:pPr>
      <w:r>
        <w:t xml:space="preserve">Pursuant to Gov. Bar R. </w:t>
      </w:r>
      <w:proofErr w:type="gramStart"/>
      <w:r>
        <w:t>XII(</w:t>
      </w:r>
      <w:proofErr w:type="gramEnd"/>
      <w:r>
        <w:t xml:space="preserve">2)(A)(6)(a), Mr. </w:t>
      </w:r>
      <w:proofErr w:type="spellStart"/>
      <w:r>
        <w:t>Lehfeldt’s</w:t>
      </w:r>
      <w:proofErr w:type="spellEnd"/>
      <w:r>
        <w:t xml:space="preserve"> residential address is</w:t>
      </w:r>
      <w:r w:rsidR="00C0125A">
        <w:t xml:space="preserve"> 8609 Burdette Road, Bethesda, MD 20817</w:t>
      </w:r>
      <w:r>
        <w:t>.  Mr. Lehfeldt is employed by the law firm of Crowell &amp; Moring LLP, located at 1001 Pennsylvania Ave., N.W., Washington, DC 20004.</w:t>
      </w:r>
    </w:p>
    <w:p w:rsidR="00B72F02" w:rsidRDefault="00C0125A" w:rsidP="006E588A">
      <w:pPr>
        <w:pStyle w:val="Bullet-DS"/>
      </w:pPr>
      <w:r>
        <w:t xml:space="preserve">Pursuant to Gov. Bar R. </w:t>
      </w:r>
      <w:proofErr w:type="gramStart"/>
      <w:r>
        <w:t>XII(</w:t>
      </w:r>
      <w:proofErr w:type="gramEnd"/>
      <w:r>
        <w:t>2)(A)(6)(b), Mr. Lehfeldt was admitted to practice law in the District of Columbia on December 13, 1982 (#367021).</w:t>
      </w:r>
    </w:p>
    <w:p w:rsidR="00C0125A" w:rsidRDefault="00C0125A" w:rsidP="006E588A">
      <w:pPr>
        <w:pStyle w:val="Bullet-DS"/>
      </w:pPr>
      <w:r>
        <w:t>Pursuant to Gov. Bar R. XII(2)(A)(6)(c), and as he attests in the Affidavit of Out-of-State Attorney, attached hereto, Mr. Lehfeldt has not been disbarred, is not currently under suspension, and has not resigned with discipline pending in any jurisdiction in which he has ever been admitted.</w:t>
      </w:r>
    </w:p>
    <w:p w:rsidR="00C0125A" w:rsidRDefault="00C0125A" w:rsidP="006E588A">
      <w:pPr>
        <w:pStyle w:val="Bullet-DS"/>
      </w:pPr>
      <w:r>
        <w:t>Pursuant to Gov. Bar R. XII(2)(A)(6)(e),</w:t>
      </w:r>
      <w:r w:rsidR="00C15DBC">
        <w:t xml:space="preserve"> I, Daniel W. Wolff (#0074168), an active Ohio attorney in good standing, hereby agree to associate with Richard Lehfeldt in this proceeding.</w:t>
      </w:r>
    </w:p>
    <w:p w:rsidR="00C15DBC" w:rsidRDefault="00C15DBC" w:rsidP="00CC1E32">
      <w:pPr>
        <w:pStyle w:val="BodyText"/>
        <w:spacing w:line="480" w:lineRule="auto"/>
        <w:ind w:firstLine="0"/>
      </w:pPr>
      <w:r>
        <w:tab/>
        <w:t xml:space="preserve">Also attached is a Certificate of Service containing all known parties and attorneys of record in this </w:t>
      </w:r>
      <w:proofErr w:type="gramStart"/>
      <w:r>
        <w:t>proceeding.</w:t>
      </w:r>
      <w:proofErr w:type="gramEnd"/>
      <w:r>
        <w:t xml:space="preserve">  Further</w:t>
      </w:r>
      <w:r w:rsidR="007B3EE0">
        <w:t xml:space="preserve">more, Mr. Lehfeldt understands that, if this Motion is granted, he must file a Notice of Permission to Appear </w:t>
      </w:r>
      <w:r w:rsidR="007B3EE0" w:rsidRPr="007E2178">
        <w:rPr>
          <w:i/>
        </w:rPr>
        <w:t xml:space="preserve">Pro </w:t>
      </w:r>
      <w:proofErr w:type="spellStart"/>
      <w:r w:rsidR="007B3EE0" w:rsidRPr="007E2178">
        <w:rPr>
          <w:i/>
        </w:rPr>
        <w:t>Hac</w:t>
      </w:r>
      <w:proofErr w:type="spellEnd"/>
      <w:r w:rsidR="007B3EE0" w:rsidRPr="007E2178">
        <w:rPr>
          <w:i/>
        </w:rPr>
        <w:t xml:space="preserve"> Vice</w:t>
      </w:r>
      <w:r w:rsidR="007B3EE0">
        <w:t xml:space="preserve"> and a copy of the Order granting permission with the Office of Attorney Services within thirty days of the Order.</w:t>
      </w:r>
    </w:p>
    <w:p w:rsidR="008579CE" w:rsidRDefault="008579CE" w:rsidP="00CC1E32">
      <w:pPr>
        <w:pStyle w:val="BodyText"/>
        <w:spacing w:line="480" w:lineRule="auto"/>
        <w:ind w:firstLine="0"/>
      </w:pPr>
    </w:p>
    <w:p w:rsidR="007B3EE0" w:rsidRDefault="007B3EE0" w:rsidP="00CC1E32">
      <w:pPr>
        <w:pStyle w:val="BodyText"/>
        <w:spacing w:line="480" w:lineRule="auto"/>
        <w:ind w:firstLine="0"/>
      </w:pPr>
      <w:r>
        <w:lastRenderedPageBreak/>
        <w:tab/>
        <w:t>WHEREFORE, Daniel W. Wolff respectfully requests that Richard Lehfeldt be permitted to practice before the Commission in the above-captioned proceeding.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B3EE0" w:rsidTr="007B3EE0">
        <w:tc>
          <w:tcPr>
            <w:tcW w:w="4788" w:type="dxa"/>
          </w:tcPr>
          <w:p w:rsidR="007B3EE0" w:rsidRDefault="008579CE" w:rsidP="00CC1E32">
            <w:pPr>
              <w:pStyle w:val="BodyText"/>
              <w:spacing w:line="480" w:lineRule="auto"/>
              <w:ind w:firstLine="0"/>
            </w:pPr>
            <w:r>
              <w:t>January 23, 2015</w:t>
            </w:r>
          </w:p>
        </w:tc>
        <w:tc>
          <w:tcPr>
            <w:tcW w:w="4788" w:type="dxa"/>
          </w:tcPr>
          <w:p w:rsidR="007B3EE0" w:rsidRDefault="007B3EE0" w:rsidP="007B3EE0">
            <w:pPr>
              <w:pStyle w:val="BodyText"/>
              <w:spacing w:after="0"/>
              <w:ind w:firstLine="0"/>
            </w:pPr>
            <w:r>
              <w:t>Respectfully submitted,</w:t>
            </w:r>
          </w:p>
          <w:p w:rsidR="007B3EE0" w:rsidRDefault="007B3EE0" w:rsidP="007B3EE0">
            <w:pPr>
              <w:pStyle w:val="BodyText"/>
              <w:spacing w:after="0"/>
              <w:ind w:firstLine="0"/>
            </w:pPr>
          </w:p>
          <w:p w:rsidR="00281464" w:rsidRDefault="00281464" w:rsidP="007B3EE0">
            <w:pPr>
              <w:pStyle w:val="BodyText"/>
              <w:spacing w:after="0"/>
              <w:ind w:firstLine="0"/>
            </w:pPr>
          </w:p>
          <w:p w:rsidR="007B3EE0" w:rsidRDefault="007B3EE0" w:rsidP="007B3EE0">
            <w:pPr>
              <w:pStyle w:val="BodyText"/>
              <w:spacing w:after="0"/>
              <w:ind w:firstLine="0"/>
            </w:pPr>
            <w:r>
              <w:t>____________________</w:t>
            </w:r>
          </w:p>
          <w:p w:rsidR="00445EB7" w:rsidRPr="00445EB7" w:rsidRDefault="00445EB7" w:rsidP="00445EB7">
            <w:pPr>
              <w:pStyle w:val="BodyText"/>
              <w:spacing w:after="0"/>
              <w:ind w:firstLine="0"/>
            </w:pPr>
            <w:r w:rsidRPr="00445EB7">
              <w:t>Daniel W. Wolff (#0074168)</w:t>
            </w:r>
          </w:p>
          <w:p w:rsidR="00445EB7" w:rsidRPr="00697F06" w:rsidRDefault="00445EB7" w:rsidP="00445EB7">
            <w:pPr>
              <w:pStyle w:val="BodyText"/>
              <w:spacing w:after="0"/>
              <w:ind w:firstLine="0"/>
            </w:pPr>
            <w:r w:rsidRPr="00697F06">
              <w:t>Crowell &amp; Moring LLP</w:t>
            </w:r>
          </w:p>
          <w:p w:rsidR="00445EB7" w:rsidRPr="00697F06" w:rsidRDefault="00445EB7" w:rsidP="00445EB7">
            <w:pPr>
              <w:pStyle w:val="BodyText"/>
              <w:spacing w:after="0"/>
              <w:ind w:firstLine="0"/>
            </w:pPr>
            <w:r w:rsidRPr="00697F06">
              <w:t>1001 Pennsylvania Ave., N.W.</w:t>
            </w:r>
          </w:p>
          <w:p w:rsidR="00445EB7" w:rsidRPr="00697F06" w:rsidRDefault="00445EB7" w:rsidP="00445EB7">
            <w:pPr>
              <w:pStyle w:val="BodyText"/>
              <w:spacing w:after="0"/>
              <w:ind w:firstLine="0"/>
            </w:pPr>
            <w:r w:rsidRPr="00697F06">
              <w:t>Washington, DC  20004</w:t>
            </w:r>
          </w:p>
          <w:p w:rsidR="00445EB7" w:rsidRPr="00697F06" w:rsidRDefault="00445EB7" w:rsidP="00445EB7">
            <w:pPr>
              <w:pStyle w:val="BodyText"/>
              <w:spacing w:after="0"/>
              <w:ind w:firstLine="0"/>
            </w:pPr>
            <w:r w:rsidRPr="00697F06">
              <w:t>Tel: (202) 624-2621</w:t>
            </w:r>
          </w:p>
          <w:p w:rsidR="00445EB7" w:rsidRPr="00697F06" w:rsidRDefault="00445EB7" w:rsidP="00445EB7">
            <w:pPr>
              <w:pStyle w:val="BodyText"/>
              <w:spacing w:after="0"/>
              <w:ind w:firstLine="0"/>
            </w:pPr>
            <w:r w:rsidRPr="00697F06">
              <w:t>Fax: (202) 624-5116</w:t>
            </w:r>
          </w:p>
          <w:p w:rsidR="00445EB7" w:rsidRPr="00697F06" w:rsidRDefault="00445EB7" w:rsidP="00445EB7">
            <w:pPr>
              <w:pStyle w:val="BodyText"/>
              <w:spacing w:after="0"/>
              <w:ind w:firstLine="0"/>
            </w:pPr>
            <w:r w:rsidRPr="00697F06">
              <w:t>dwolff@crowell.com</w:t>
            </w:r>
          </w:p>
          <w:p w:rsidR="00445EB7" w:rsidRPr="00697F06" w:rsidRDefault="00445EB7" w:rsidP="00445EB7">
            <w:pPr>
              <w:pStyle w:val="BodyText"/>
              <w:spacing w:after="0"/>
              <w:ind w:firstLine="0"/>
            </w:pPr>
          </w:p>
          <w:p w:rsidR="007B3EE0" w:rsidRDefault="007B3EE0" w:rsidP="007B3EE0">
            <w:pPr>
              <w:pStyle w:val="BodyText"/>
              <w:spacing w:after="0"/>
              <w:ind w:firstLine="0"/>
            </w:pPr>
          </w:p>
          <w:p w:rsidR="007B3EE0" w:rsidRPr="007B3EE0" w:rsidRDefault="007B3EE0" w:rsidP="007B3EE0">
            <w:pPr>
              <w:pStyle w:val="BodyText"/>
              <w:spacing w:after="0"/>
              <w:ind w:firstLine="0"/>
              <w:rPr>
                <w:i/>
              </w:rPr>
            </w:pPr>
            <w:r w:rsidRPr="007B3EE0">
              <w:rPr>
                <w:i/>
              </w:rPr>
              <w:t xml:space="preserve">Counsel for </w:t>
            </w:r>
            <w:proofErr w:type="spellStart"/>
            <w:r w:rsidR="004A75E1" w:rsidRPr="004A75E1">
              <w:rPr>
                <w:i/>
              </w:rPr>
              <w:t>CPV</w:t>
            </w:r>
            <w:proofErr w:type="spellEnd"/>
            <w:r w:rsidR="004A75E1" w:rsidRPr="004A75E1">
              <w:rPr>
                <w:i/>
              </w:rPr>
              <w:t xml:space="preserve"> Shore, LLC</w:t>
            </w:r>
          </w:p>
        </w:tc>
      </w:tr>
    </w:tbl>
    <w:p w:rsidR="007B3EE0" w:rsidRDefault="007B3EE0" w:rsidP="00CC1E32">
      <w:pPr>
        <w:pStyle w:val="BodyText"/>
        <w:spacing w:line="480" w:lineRule="auto"/>
        <w:ind w:firstLine="0"/>
      </w:pPr>
    </w:p>
    <w:p w:rsidR="00C0125A" w:rsidRDefault="00C0125A" w:rsidP="00CC1E32">
      <w:pPr>
        <w:pStyle w:val="BodyText"/>
        <w:spacing w:line="480" w:lineRule="auto"/>
        <w:ind w:firstLine="0"/>
      </w:pPr>
    </w:p>
    <w:p w:rsidR="000D16EE" w:rsidRPr="00E9244B" w:rsidRDefault="000D16EE" w:rsidP="000D16EE">
      <w:pPr>
        <w:pStyle w:val="BodyText"/>
        <w:ind w:firstLine="0"/>
      </w:pPr>
    </w:p>
    <w:sectPr w:rsidR="000D16EE" w:rsidRPr="00E9244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A77" w:rsidRDefault="00023A77" w:rsidP="000B75D1">
      <w:r>
        <w:separator/>
      </w:r>
    </w:p>
  </w:endnote>
  <w:endnote w:type="continuationSeparator" w:id="0">
    <w:p w:rsidR="00023A77" w:rsidRDefault="00023A77" w:rsidP="000B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8A" w:rsidRDefault="006E58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8A" w:rsidRPr="006E588A" w:rsidRDefault="006E588A" w:rsidP="006E588A">
    <w:pPr>
      <w:pStyle w:val="DocID"/>
    </w:pPr>
    <w:r>
      <w:fldChar w:fldCharType="begin"/>
    </w:r>
    <w:r>
      <w:instrText xml:space="preserve"> IF </w:instrText>
    </w:r>
    <w:r>
      <w:fldChar w:fldCharType="begin"/>
    </w:r>
    <w:r>
      <w:instrText xml:space="preserve"> 1 </w:instrText>
    </w:r>
    <w:r>
      <w:fldChar w:fldCharType="end"/>
    </w:r>
    <w:r>
      <w:instrText xml:space="preserve"> = </w:instrText>
    </w:r>
    <w:r>
      <w:fldChar w:fldCharType="begin"/>
    </w:r>
    <w:r>
      <w:instrText xml:space="preserve"> 1 </w:instrText>
    </w:r>
    <w:r>
      <w:fldChar w:fldCharType="end"/>
    </w:r>
    <w:r>
      <w:instrText xml:space="preserve"> </w:instrText>
    </w:r>
    <w:fldSimple w:instr=" DOCPROPERTY &quot;DocID&quot; ">
      <w:r w:rsidR="00281464">
        <w:instrText>DCACTIVE-30215851.1</w:instrText>
      </w:r>
    </w:fldSimple>
    <w:r>
      <w:fldChar w:fldCharType="separate"/>
    </w:r>
    <w:r w:rsidR="00281464">
      <w:rPr>
        <w:noProof/>
      </w:rPr>
      <w:t>DCACTIVE-30215851.1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8A" w:rsidRDefault="006E5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A77" w:rsidRDefault="00023A77" w:rsidP="000B75D1">
      <w:r>
        <w:separator/>
      </w:r>
    </w:p>
  </w:footnote>
  <w:footnote w:type="continuationSeparator" w:id="0">
    <w:p w:rsidR="00023A77" w:rsidRPr="000B75D1" w:rsidRDefault="00023A77" w:rsidP="000B75D1">
      <w:pPr>
        <w:pStyle w:val="Footer"/>
      </w:pPr>
      <w:r>
        <w:t>________________________</w:t>
      </w:r>
    </w:p>
  </w:footnote>
  <w:footnote w:type="continuationNotice" w:id="1">
    <w:p w:rsidR="00023A77" w:rsidRPr="000B75D1" w:rsidRDefault="00023A77" w:rsidP="000B75D1">
      <w:pPr>
        <w:pStyle w:val="Footer"/>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8A" w:rsidRDefault="006E5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8A" w:rsidRDefault="006E58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8A" w:rsidRDefault="006E5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4B61"/>
    <w:multiLevelType w:val="hybridMultilevel"/>
    <w:tmpl w:val="F3C6A2DE"/>
    <w:lvl w:ilvl="0" w:tplc="97FE7EDC">
      <w:start w:val="1"/>
      <w:numFmt w:val="bullet"/>
      <w:pStyle w:val="Bullet-D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C0373E"/>
    <w:multiLevelType w:val="multilevel"/>
    <w:tmpl w:val="E47059F8"/>
    <w:name w:val="zzmpOutIndent||Outine Indent|2|3|1|1|0|0||1|0|0||1|0|0||1|0|0||1|0|0||1|0|0||1|0|0||1|0|0||0|0|0||"/>
    <w:lvl w:ilvl="0">
      <w:start w:val="1"/>
      <w:numFmt w:val="upperRoman"/>
      <w:pStyle w:val="Heading1"/>
      <w:lvlText w:val="%1."/>
      <w:lvlJc w:val="left"/>
      <w:pPr>
        <w:tabs>
          <w:tab w:val="num" w:pos="720"/>
        </w:tabs>
        <w:ind w:left="720" w:hanging="720"/>
      </w:pPr>
      <w:rPr>
        <w:rFonts w:ascii="Times New Roman" w:hAnsi="Times New Roman" w:cs="Times New Roman"/>
        <w:b w:val="0"/>
        <w:i w:val="0"/>
        <w:caps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Heading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Heading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Heading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none"/>
      <w:lvlRestart w:val="0"/>
      <w:pStyle w:val="Heading9"/>
      <w:suff w:val="nothing"/>
      <w:lvlText w:val=""/>
      <w:lvlJc w:val="left"/>
      <w:pPr>
        <w:tabs>
          <w:tab w:val="num" w:pos="1440"/>
        </w:tabs>
        <w:ind w:left="0" w:firstLine="720"/>
      </w:pPr>
      <w:rPr>
        <w:rFonts w:ascii="Times New Roman" w:hAnsi="Times New Roman" w:cs="Times New Roman"/>
        <w:b w:val="0"/>
        <w:i w:val="0"/>
        <w:caps w:val="0"/>
        <w:color w:val="auto"/>
        <w:sz w:val="24"/>
        <w:u w:val="none"/>
      </w:rPr>
    </w:lvl>
  </w:abstractNum>
  <w:abstractNum w:abstractNumId="2">
    <w:nsid w:val="33CD79CF"/>
    <w:multiLevelType w:val="hybridMultilevel"/>
    <w:tmpl w:val="BE10222A"/>
    <w:lvl w:ilvl="0" w:tplc="172A0796">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EE41E6"/>
    <w:multiLevelType w:val="hybridMultilevel"/>
    <w:tmpl w:val="8A6CF694"/>
    <w:lvl w:ilvl="0" w:tplc="A0A2CD9E">
      <w:start w:val="1"/>
      <w:numFmt w:val="bullet"/>
      <w:pStyle w:val="Bullet-S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 w:name="zzmpFixedCurScheme" w:val="OutIndent"/>
    <w:docVar w:name="zzmpFixedCurScheme_9.0" w:val="2zzmpOutIndent"/>
    <w:docVar w:name="zzmpLTFontsClean" w:val="True"/>
    <w:docVar w:name="zzmpnSession" w:val="0.4202845"/>
    <w:docVar w:name="zzmpOutIndent" w:val="||Outine Indent|2|3|1|1|0|0||1|0|0||1|0|0||1|0|0||1|0|0||1|0|0||1|0|0||1|0|0||0|0|0||"/>
  </w:docVars>
  <w:rsids>
    <w:rsidRoot w:val="00023A77"/>
    <w:rsid w:val="00023A77"/>
    <w:rsid w:val="00027252"/>
    <w:rsid w:val="000B75D1"/>
    <w:rsid w:val="000C7CF7"/>
    <w:rsid w:val="000D16EE"/>
    <w:rsid w:val="001C7555"/>
    <w:rsid w:val="001E33E3"/>
    <w:rsid w:val="00281464"/>
    <w:rsid w:val="00293583"/>
    <w:rsid w:val="002961D9"/>
    <w:rsid w:val="00317DCE"/>
    <w:rsid w:val="003252F3"/>
    <w:rsid w:val="003D009A"/>
    <w:rsid w:val="00445EB7"/>
    <w:rsid w:val="00480DCF"/>
    <w:rsid w:val="004A75E1"/>
    <w:rsid w:val="004E2BD6"/>
    <w:rsid w:val="00500956"/>
    <w:rsid w:val="0058542D"/>
    <w:rsid w:val="006259AB"/>
    <w:rsid w:val="0062668E"/>
    <w:rsid w:val="00687686"/>
    <w:rsid w:val="006E588A"/>
    <w:rsid w:val="007278FA"/>
    <w:rsid w:val="00727A89"/>
    <w:rsid w:val="007B3EE0"/>
    <w:rsid w:val="007E2178"/>
    <w:rsid w:val="008579CE"/>
    <w:rsid w:val="00956C76"/>
    <w:rsid w:val="00A54700"/>
    <w:rsid w:val="00B01DE7"/>
    <w:rsid w:val="00B72F02"/>
    <w:rsid w:val="00C0125A"/>
    <w:rsid w:val="00C15DBC"/>
    <w:rsid w:val="00C33FAE"/>
    <w:rsid w:val="00CC1E32"/>
    <w:rsid w:val="00CE7574"/>
    <w:rsid w:val="00D25C5E"/>
    <w:rsid w:val="00D51FC4"/>
    <w:rsid w:val="00D66D9C"/>
    <w:rsid w:val="00D91FC6"/>
    <w:rsid w:val="00DB0A29"/>
    <w:rsid w:val="00E40EAB"/>
    <w:rsid w:val="00E9244B"/>
    <w:rsid w:val="00EB1DC1"/>
    <w:rsid w:val="00F46594"/>
    <w:rsid w:val="00FD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0"/>
    <w:lsdException w:name="Body Text" w:uiPriority="0" w:qFormat="1"/>
    <w:lsdException w:name="Subtitle" w:semiHidden="0" w:uiPriority="11" w:unhideWhenUsed="0" w:qFormat="1"/>
    <w:lsdException w:name="Block Text" w:qFormat="1"/>
    <w:lsdException w:name="Strong" w:semiHidden="0" w:uiPriority="1" w:unhideWhenUsed="0" w:qFormat="1"/>
    <w:lsdException w:name="Emphasis" w:semiHidden="0" w:uiPriority="1"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27A8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2"/>
    <w:qFormat/>
    <w:rsid w:val="006259AB"/>
    <w:pPr>
      <w:numPr>
        <w:numId w:val="4"/>
      </w:numPr>
      <w:spacing w:after="240"/>
      <w:outlineLvl w:val="0"/>
    </w:pPr>
    <w:rPr>
      <w:szCs w:val="20"/>
    </w:rPr>
  </w:style>
  <w:style w:type="paragraph" w:styleId="Heading2">
    <w:name w:val="heading 2"/>
    <w:basedOn w:val="Heading1"/>
    <w:link w:val="Heading2Char"/>
    <w:uiPriority w:val="2"/>
    <w:qFormat/>
    <w:rsid w:val="004E2BD6"/>
    <w:pPr>
      <w:numPr>
        <w:ilvl w:val="1"/>
      </w:numPr>
      <w:outlineLvl w:val="1"/>
    </w:pPr>
  </w:style>
  <w:style w:type="paragraph" w:styleId="Heading3">
    <w:name w:val="heading 3"/>
    <w:basedOn w:val="Heading2"/>
    <w:link w:val="Heading3Char"/>
    <w:uiPriority w:val="2"/>
    <w:qFormat/>
    <w:rsid w:val="004E2BD6"/>
    <w:pPr>
      <w:numPr>
        <w:ilvl w:val="2"/>
      </w:numPr>
      <w:outlineLvl w:val="2"/>
    </w:pPr>
  </w:style>
  <w:style w:type="paragraph" w:styleId="Heading4">
    <w:name w:val="heading 4"/>
    <w:basedOn w:val="Heading3"/>
    <w:link w:val="Heading4Char"/>
    <w:uiPriority w:val="2"/>
    <w:rsid w:val="004E2BD6"/>
    <w:pPr>
      <w:numPr>
        <w:ilvl w:val="3"/>
      </w:numPr>
      <w:outlineLvl w:val="3"/>
    </w:pPr>
  </w:style>
  <w:style w:type="paragraph" w:styleId="Heading5">
    <w:name w:val="heading 5"/>
    <w:basedOn w:val="Heading4"/>
    <w:link w:val="Heading5Char"/>
    <w:uiPriority w:val="2"/>
    <w:unhideWhenUsed/>
    <w:rsid w:val="004E2BD6"/>
    <w:pPr>
      <w:numPr>
        <w:ilvl w:val="4"/>
      </w:numPr>
      <w:outlineLvl w:val="4"/>
    </w:pPr>
  </w:style>
  <w:style w:type="paragraph" w:styleId="Heading6">
    <w:name w:val="heading 6"/>
    <w:basedOn w:val="Heading5"/>
    <w:link w:val="Heading6Char"/>
    <w:uiPriority w:val="2"/>
    <w:semiHidden/>
    <w:unhideWhenUsed/>
    <w:rsid w:val="004E2BD6"/>
    <w:pPr>
      <w:numPr>
        <w:ilvl w:val="5"/>
      </w:numPr>
      <w:outlineLvl w:val="5"/>
    </w:pPr>
  </w:style>
  <w:style w:type="paragraph" w:styleId="Heading7">
    <w:name w:val="heading 7"/>
    <w:basedOn w:val="Heading6"/>
    <w:link w:val="Heading7Char"/>
    <w:uiPriority w:val="2"/>
    <w:semiHidden/>
    <w:unhideWhenUsed/>
    <w:qFormat/>
    <w:rsid w:val="004E2BD6"/>
    <w:pPr>
      <w:numPr>
        <w:ilvl w:val="6"/>
      </w:numPr>
      <w:outlineLvl w:val="6"/>
    </w:pPr>
  </w:style>
  <w:style w:type="paragraph" w:styleId="Heading8">
    <w:name w:val="heading 8"/>
    <w:basedOn w:val="Heading7"/>
    <w:link w:val="Heading8Char"/>
    <w:uiPriority w:val="2"/>
    <w:semiHidden/>
    <w:unhideWhenUsed/>
    <w:qFormat/>
    <w:rsid w:val="004E2BD6"/>
    <w:pPr>
      <w:numPr>
        <w:ilvl w:val="7"/>
      </w:numPr>
      <w:outlineLvl w:val="7"/>
    </w:pPr>
  </w:style>
  <w:style w:type="paragraph" w:styleId="Heading9">
    <w:name w:val="heading 9"/>
    <w:basedOn w:val="Heading8"/>
    <w:link w:val="Heading9Char"/>
    <w:uiPriority w:val="2"/>
    <w:semiHidden/>
    <w:unhideWhenUsed/>
    <w:qFormat/>
    <w:rsid w:val="004E2BD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7A89"/>
    <w:pPr>
      <w:spacing w:after="240"/>
      <w:ind w:firstLine="1440"/>
    </w:pPr>
  </w:style>
  <w:style w:type="character" w:customStyle="1" w:styleId="BodyTextChar">
    <w:name w:val="Body Text Char"/>
    <w:basedOn w:val="DefaultParagraphFont"/>
    <w:link w:val="BodyText"/>
    <w:rsid w:val="0062668E"/>
    <w:rPr>
      <w:rFonts w:ascii="Times New Roman" w:hAnsi="Times New Roman" w:cs="Times New Roman"/>
      <w:sz w:val="24"/>
      <w:szCs w:val="24"/>
    </w:rPr>
  </w:style>
  <w:style w:type="paragraph" w:customStyle="1" w:styleId="BodyTextContinued">
    <w:name w:val="Body Text Continued"/>
    <w:basedOn w:val="BodyText"/>
    <w:next w:val="BodyText"/>
    <w:rsid w:val="00727A89"/>
    <w:pPr>
      <w:ind w:firstLine="0"/>
    </w:pPr>
    <w:rPr>
      <w:szCs w:val="20"/>
    </w:rPr>
  </w:style>
  <w:style w:type="paragraph" w:styleId="Quote">
    <w:name w:val="Quote"/>
    <w:basedOn w:val="Normal"/>
    <w:next w:val="BodyTextContinued"/>
    <w:link w:val="QuoteChar"/>
    <w:qFormat/>
    <w:rsid w:val="00727A89"/>
    <w:pPr>
      <w:spacing w:after="240"/>
      <w:ind w:left="1440" w:right="1440"/>
    </w:pPr>
    <w:rPr>
      <w:szCs w:val="20"/>
    </w:rPr>
  </w:style>
  <w:style w:type="character" w:customStyle="1" w:styleId="QuoteChar">
    <w:name w:val="Quote Char"/>
    <w:basedOn w:val="DefaultParagraphFont"/>
    <w:link w:val="Quote"/>
    <w:rsid w:val="00317DCE"/>
    <w:rPr>
      <w:rFonts w:ascii="Times New Roman" w:hAnsi="Times New Roman" w:cs="Times New Roman"/>
      <w:sz w:val="24"/>
      <w:szCs w:val="20"/>
    </w:rPr>
  </w:style>
  <w:style w:type="paragraph" w:styleId="Header">
    <w:name w:val="header"/>
    <w:basedOn w:val="Normal"/>
    <w:link w:val="HeaderChar"/>
    <w:rsid w:val="00727A89"/>
    <w:pPr>
      <w:tabs>
        <w:tab w:val="center" w:pos="4680"/>
        <w:tab w:val="right" w:pos="9360"/>
      </w:tabs>
    </w:pPr>
  </w:style>
  <w:style w:type="character" w:customStyle="1" w:styleId="HeaderChar">
    <w:name w:val="Header Char"/>
    <w:basedOn w:val="DefaultParagraphFont"/>
    <w:link w:val="Header"/>
    <w:rsid w:val="00317DCE"/>
    <w:rPr>
      <w:rFonts w:ascii="Times New Roman" w:hAnsi="Times New Roman" w:cs="Times New Roman"/>
      <w:sz w:val="24"/>
      <w:szCs w:val="24"/>
    </w:rPr>
  </w:style>
  <w:style w:type="paragraph" w:styleId="Footer">
    <w:name w:val="footer"/>
    <w:basedOn w:val="Normal"/>
    <w:link w:val="FooterChar"/>
    <w:rsid w:val="00727A89"/>
    <w:pPr>
      <w:tabs>
        <w:tab w:val="center" w:pos="4680"/>
        <w:tab w:val="right" w:pos="9360"/>
      </w:tabs>
    </w:pPr>
  </w:style>
  <w:style w:type="character" w:customStyle="1" w:styleId="FooterChar">
    <w:name w:val="Footer Char"/>
    <w:basedOn w:val="DefaultParagraphFont"/>
    <w:link w:val="Footer"/>
    <w:rsid w:val="00317DCE"/>
    <w:rPr>
      <w:rFonts w:ascii="Times New Roman" w:hAnsi="Times New Roman" w:cs="Times New Roman"/>
      <w:sz w:val="24"/>
      <w:szCs w:val="24"/>
    </w:rPr>
  </w:style>
  <w:style w:type="character" w:styleId="PageNumber">
    <w:name w:val="page number"/>
    <w:basedOn w:val="DefaultParagraphFont"/>
    <w:rsid w:val="00727A89"/>
  </w:style>
  <w:style w:type="paragraph" w:customStyle="1" w:styleId="Bullet-DoubleSpace">
    <w:name w:val="Bullet-Double Space"/>
    <w:basedOn w:val="Normal"/>
    <w:uiPriority w:val="3"/>
    <w:rsid w:val="00A54700"/>
    <w:pPr>
      <w:spacing w:line="480" w:lineRule="auto"/>
      <w:ind w:left="1440" w:hanging="720"/>
    </w:pPr>
  </w:style>
  <w:style w:type="paragraph" w:customStyle="1" w:styleId="Bullet-SingleSpace">
    <w:name w:val="Bullet-Single Space"/>
    <w:basedOn w:val="Normal"/>
    <w:uiPriority w:val="3"/>
    <w:rsid w:val="00A54700"/>
    <w:pPr>
      <w:spacing w:after="240"/>
      <w:ind w:left="1440" w:hanging="720"/>
    </w:pPr>
  </w:style>
  <w:style w:type="paragraph" w:customStyle="1" w:styleId="Quote-DS">
    <w:name w:val="Quote-DS"/>
    <w:basedOn w:val="Normal"/>
    <w:next w:val="BodyTextContinued"/>
    <w:rsid w:val="00727A89"/>
    <w:pPr>
      <w:spacing w:line="480" w:lineRule="auto"/>
      <w:ind w:left="1440" w:right="1440"/>
    </w:pPr>
  </w:style>
  <w:style w:type="paragraph" w:customStyle="1" w:styleId="Quote-SS">
    <w:name w:val="Quote-SS"/>
    <w:basedOn w:val="Normal"/>
    <w:next w:val="BodyTextContinued"/>
    <w:rsid w:val="00727A89"/>
    <w:pPr>
      <w:spacing w:after="240"/>
      <w:ind w:left="1440" w:right="1440"/>
    </w:pPr>
  </w:style>
  <w:style w:type="paragraph" w:customStyle="1" w:styleId="BulletSymbol">
    <w:name w:val="Bullet Symbol"/>
    <w:basedOn w:val="Normal"/>
    <w:rsid w:val="00727A89"/>
    <w:pPr>
      <w:numPr>
        <w:numId w:val="3"/>
      </w:numPr>
      <w:tabs>
        <w:tab w:val="clear" w:pos="720"/>
      </w:tabs>
      <w:spacing w:after="240"/>
      <w:ind w:hanging="720"/>
    </w:pPr>
  </w:style>
  <w:style w:type="paragraph" w:styleId="FootnoteText">
    <w:name w:val="footnote text"/>
    <w:basedOn w:val="Normal"/>
    <w:link w:val="FootnoteTextChar"/>
    <w:semiHidden/>
    <w:rsid w:val="00727A89"/>
    <w:pPr>
      <w:ind w:firstLine="720"/>
    </w:pPr>
    <w:rPr>
      <w:sz w:val="20"/>
      <w:szCs w:val="20"/>
    </w:rPr>
  </w:style>
  <w:style w:type="character" w:customStyle="1" w:styleId="FootnoteTextChar">
    <w:name w:val="Footnote Text Char"/>
    <w:basedOn w:val="DefaultParagraphFont"/>
    <w:link w:val="FootnoteText"/>
    <w:semiHidden/>
    <w:rsid w:val="00317DCE"/>
    <w:rPr>
      <w:rFonts w:ascii="Times New Roman" w:hAnsi="Times New Roman" w:cs="Times New Roman"/>
      <w:sz w:val="20"/>
      <w:szCs w:val="20"/>
    </w:rPr>
  </w:style>
  <w:style w:type="character" w:styleId="EndnoteReference">
    <w:name w:val="endnote reference"/>
    <w:basedOn w:val="DefaultParagraphFont"/>
    <w:semiHidden/>
    <w:rsid w:val="00727A89"/>
    <w:rPr>
      <w:sz w:val="20"/>
      <w:vertAlign w:val="superscript"/>
    </w:rPr>
  </w:style>
  <w:style w:type="character" w:styleId="FootnoteReference">
    <w:name w:val="footnote reference"/>
    <w:basedOn w:val="DefaultParagraphFont"/>
    <w:uiPriority w:val="99"/>
    <w:semiHidden/>
    <w:unhideWhenUsed/>
    <w:rsid w:val="000B75D1"/>
    <w:rPr>
      <w:vertAlign w:val="superscript"/>
    </w:rPr>
  </w:style>
  <w:style w:type="paragraph" w:styleId="BlockText">
    <w:name w:val="Block Text"/>
    <w:basedOn w:val="Normal"/>
    <w:uiPriority w:val="3"/>
    <w:qFormat/>
    <w:rsid w:val="00E9244B"/>
    <w:pPr>
      <w:framePr w:wrap="notBeside" w:vAnchor="text" w:hAnchor="text" w:y="1"/>
      <w:spacing w:after="240"/>
      <w:ind w:left="1440" w:right="1440"/>
      <w:contextualSpacing/>
      <w:jc w:val="both"/>
    </w:pPr>
    <w:rPr>
      <w:rFonts w:eastAsiaTheme="minorEastAsia" w:cstheme="minorBidi"/>
      <w:iCs/>
    </w:rPr>
  </w:style>
  <w:style w:type="character" w:customStyle="1" w:styleId="Heading1Char">
    <w:name w:val="Heading 1 Char"/>
    <w:basedOn w:val="DefaultParagraphFont"/>
    <w:link w:val="Heading1"/>
    <w:uiPriority w:val="2"/>
    <w:rsid w:val="006259AB"/>
    <w:rPr>
      <w:rFonts w:ascii="Times New Roman" w:hAnsi="Times New Roman" w:cs="Times New Roman"/>
      <w:sz w:val="24"/>
      <w:szCs w:val="20"/>
    </w:rPr>
  </w:style>
  <w:style w:type="character" w:customStyle="1" w:styleId="Heading2Char">
    <w:name w:val="Heading 2 Char"/>
    <w:basedOn w:val="DefaultParagraphFont"/>
    <w:link w:val="Heading2"/>
    <w:uiPriority w:val="2"/>
    <w:rsid w:val="00D91FC6"/>
    <w:rPr>
      <w:rFonts w:ascii="Times New Roman" w:hAnsi="Times New Roman" w:cs="Times New Roman"/>
      <w:sz w:val="24"/>
      <w:szCs w:val="20"/>
    </w:rPr>
  </w:style>
  <w:style w:type="character" w:customStyle="1" w:styleId="Heading3Char">
    <w:name w:val="Heading 3 Char"/>
    <w:basedOn w:val="DefaultParagraphFont"/>
    <w:link w:val="Heading3"/>
    <w:uiPriority w:val="2"/>
    <w:rsid w:val="00D91FC6"/>
    <w:rPr>
      <w:rFonts w:ascii="Times New Roman" w:hAnsi="Times New Roman" w:cs="Times New Roman"/>
      <w:sz w:val="24"/>
      <w:szCs w:val="20"/>
    </w:rPr>
  </w:style>
  <w:style w:type="character" w:customStyle="1" w:styleId="Heading4Char">
    <w:name w:val="Heading 4 Char"/>
    <w:basedOn w:val="DefaultParagraphFont"/>
    <w:link w:val="Heading4"/>
    <w:uiPriority w:val="2"/>
    <w:rsid w:val="00D91FC6"/>
    <w:rPr>
      <w:rFonts w:ascii="Times New Roman" w:hAnsi="Times New Roman" w:cs="Times New Roman"/>
      <w:sz w:val="24"/>
      <w:szCs w:val="20"/>
    </w:rPr>
  </w:style>
  <w:style w:type="character" w:customStyle="1" w:styleId="Heading5Char">
    <w:name w:val="Heading 5 Char"/>
    <w:basedOn w:val="DefaultParagraphFont"/>
    <w:link w:val="Heading5"/>
    <w:uiPriority w:val="2"/>
    <w:rsid w:val="00D91FC6"/>
    <w:rPr>
      <w:rFonts w:ascii="Times New Roman" w:hAnsi="Times New Roman" w:cs="Times New Roman"/>
      <w:sz w:val="24"/>
      <w:szCs w:val="20"/>
    </w:rPr>
  </w:style>
  <w:style w:type="character" w:customStyle="1" w:styleId="Heading6Char">
    <w:name w:val="Heading 6 Char"/>
    <w:basedOn w:val="DefaultParagraphFont"/>
    <w:link w:val="Heading6"/>
    <w:uiPriority w:val="2"/>
    <w:semiHidden/>
    <w:rsid w:val="00D91FC6"/>
    <w:rPr>
      <w:rFonts w:ascii="Times New Roman" w:hAnsi="Times New Roman" w:cs="Times New Roman"/>
      <w:sz w:val="24"/>
      <w:szCs w:val="20"/>
    </w:rPr>
  </w:style>
  <w:style w:type="character" w:customStyle="1" w:styleId="Heading7Char">
    <w:name w:val="Heading 7 Char"/>
    <w:basedOn w:val="DefaultParagraphFont"/>
    <w:link w:val="Heading7"/>
    <w:uiPriority w:val="2"/>
    <w:semiHidden/>
    <w:rsid w:val="00D91FC6"/>
    <w:rPr>
      <w:rFonts w:ascii="Times New Roman" w:hAnsi="Times New Roman" w:cs="Times New Roman"/>
      <w:sz w:val="24"/>
      <w:szCs w:val="20"/>
    </w:rPr>
  </w:style>
  <w:style w:type="character" w:customStyle="1" w:styleId="Heading8Char">
    <w:name w:val="Heading 8 Char"/>
    <w:basedOn w:val="DefaultParagraphFont"/>
    <w:link w:val="Heading8"/>
    <w:uiPriority w:val="2"/>
    <w:semiHidden/>
    <w:rsid w:val="00D91FC6"/>
    <w:rPr>
      <w:rFonts w:ascii="Times New Roman" w:hAnsi="Times New Roman" w:cs="Times New Roman"/>
      <w:sz w:val="24"/>
      <w:szCs w:val="20"/>
    </w:rPr>
  </w:style>
  <w:style w:type="character" w:customStyle="1" w:styleId="Heading9Char">
    <w:name w:val="Heading 9 Char"/>
    <w:basedOn w:val="DefaultParagraphFont"/>
    <w:link w:val="Heading9"/>
    <w:uiPriority w:val="2"/>
    <w:semiHidden/>
    <w:rsid w:val="00D91FC6"/>
    <w:rPr>
      <w:rFonts w:ascii="Times New Roman" w:hAnsi="Times New Roman" w:cs="Times New Roman"/>
      <w:sz w:val="24"/>
      <w:szCs w:val="20"/>
    </w:rPr>
  </w:style>
  <w:style w:type="paragraph" w:styleId="Title">
    <w:name w:val="Title"/>
    <w:basedOn w:val="Normal"/>
    <w:next w:val="BodyText"/>
    <w:link w:val="TitleChar"/>
    <w:qFormat/>
    <w:rsid w:val="001C7555"/>
    <w:pPr>
      <w:keepNext/>
      <w:keepLines/>
      <w:spacing w:after="240"/>
      <w:contextualSpacing/>
      <w:jc w:val="center"/>
      <w:outlineLvl w:val="0"/>
    </w:pPr>
    <w:rPr>
      <w:rFonts w:ascii="Times New Roman Bold" w:eastAsiaTheme="majorEastAsia" w:hAnsi="Times New Roman Bold" w:cstheme="majorBidi"/>
      <w:b/>
      <w:caps/>
      <w:color w:val="000000"/>
      <w:spacing w:val="5"/>
      <w:kern w:val="28"/>
      <w:szCs w:val="52"/>
    </w:rPr>
  </w:style>
  <w:style w:type="character" w:customStyle="1" w:styleId="TitleChar">
    <w:name w:val="Title Char"/>
    <w:basedOn w:val="DefaultParagraphFont"/>
    <w:link w:val="Title"/>
    <w:rsid w:val="00317DCE"/>
    <w:rPr>
      <w:rFonts w:ascii="Times New Roman Bold" w:eastAsiaTheme="majorEastAsia" w:hAnsi="Times New Roman Bold" w:cstheme="majorBidi"/>
      <w:b/>
      <w:caps/>
      <w:color w:val="000000"/>
      <w:spacing w:val="5"/>
      <w:kern w:val="28"/>
      <w:sz w:val="24"/>
      <w:szCs w:val="52"/>
    </w:rPr>
  </w:style>
  <w:style w:type="paragraph" w:styleId="Subtitle">
    <w:name w:val="Subtitle"/>
    <w:basedOn w:val="Title"/>
    <w:next w:val="BodyText"/>
    <w:link w:val="SubtitleChar"/>
    <w:qFormat/>
    <w:rsid w:val="001C7555"/>
    <w:pPr>
      <w:numPr>
        <w:ilvl w:val="1"/>
      </w:numPr>
      <w:outlineLvl w:val="1"/>
    </w:pPr>
    <w:rPr>
      <w:iCs/>
      <w:caps w:val="0"/>
      <w:color w:val="auto"/>
      <w:spacing w:val="15"/>
    </w:rPr>
  </w:style>
  <w:style w:type="character" w:customStyle="1" w:styleId="SubtitleChar">
    <w:name w:val="Subtitle Char"/>
    <w:basedOn w:val="DefaultParagraphFont"/>
    <w:link w:val="Subtitle"/>
    <w:rsid w:val="00317DCE"/>
    <w:rPr>
      <w:rFonts w:ascii="Times New Roman Bold" w:eastAsiaTheme="majorEastAsia" w:hAnsi="Times New Roman Bold" w:cstheme="majorBidi"/>
      <w:b/>
      <w:iCs/>
      <w:spacing w:val="15"/>
      <w:kern w:val="28"/>
      <w:sz w:val="24"/>
      <w:szCs w:val="52"/>
    </w:rPr>
  </w:style>
  <w:style w:type="paragraph" w:customStyle="1" w:styleId="Bullet-DS">
    <w:name w:val="Bullet-DS"/>
    <w:basedOn w:val="Normal"/>
    <w:rsid w:val="00727A89"/>
    <w:pPr>
      <w:numPr>
        <w:numId w:val="1"/>
      </w:numPr>
      <w:tabs>
        <w:tab w:val="clear" w:pos="720"/>
      </w:tabs>
      <w:spacing w:line="480" w:lineRule="auto"/>
      <w:ind w:left="1440" w:hanging="720"/>
    </w:pPr>
  </w:style>
  <w:style w:type="paragraph" w:customStyle="1" w:styleId="Bullet-SS">
    <w:name w:val="Bullet-SS"/>
    <w:basedOn w:val="Normal"/>
    <w:rsid w:val="00727A89"/>
    <w:pPr>
      <w:numPr>
        <w:numId w:val="2"/>
      </w:numPr>
      <w:tabs>
        <w:tab w:val="clear" w:pos="720"/>
      </w:tabs>
      <w:spacing w:after="240"/>
      <w:ind w:left="1440" w:hanging="720"/>
    </w:pPr>
  </w:style>
  <w:style w:type="table" w:styleId="TableGrid">
    <w:name w:val="Table Grid"/>
    <w:basedOn w:val="TableNormal"/>
    <w:uiPriority w:val="59"/>
    <w:rsid w:val="007B3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ID">
    <w:name w:val="DocID"/>
    <w:basedOn w:val="Normal"/>
    <w:next w:val="Footer"/>
    <w:link w:val="DocIDChar"/>
    <w:rsid w:val="006E588A"/>
    <w:rPr>
      <w:sz w:val="16"/>
    </w:rPr>
  </w:style>
  <w:style w:type="character" w:customStyle="1" w:styleId="DocIDChar">
    <w:name w:val="DocID Char"/>
    <w:basedOn w:val="BodyTextChar"/>
    <w:link w:val="DocID"/>
    <w:rsid w:val="006E588A"/>
    <w:rPr>
      <w:rFonts w:ascii="Times New Roman" w:hAnsi="Times New Roman" w:cs="Times New Roman"/>
      <w:sz w:val="16"/>
      <w:szCs w:val="24"/>
    </w:rPr>
  </w:style>
  <w:style w:type="paragraph" w:styleId="BalloonText">
    <w:name w:val="Balloon Text"/>
    <w:basedOn w:val="Normal"/>
    <w:link w:val="BalloonTextChar"/>
    <w:uiPriority w:val="99"/>
    <w:semiHidden/>
    <w:unhideWhenUsed/>
    <w:rsid w:val="00CE7574"/>
    <w:rPr>
      <w:rFonts w:ascii="Tahoma" w:hAnsi="Tahoma" w:cs="Tahoma"/>
      <w:sz w:val="16"/>
      <w:szCs w:val="16"/>
    </w:rPr>
  </w:style>
  <w:style w:type="character" w:customStyle="1" w:styleId="BalloonTextChar">
    <w:name w:val="Balloon Text Char"/>
    <w:basedOn w:val="DefaultParagraphFont"/>
    <w:link w:val="BalloonText"/>
    <w:uiPriority w:val="99"/>
    <w:semiHidden/>
    <w:rsid w:val="00CE7574"/>
    <w:rPr>
      <w:rFonts w:ascii="Tahoma" w:hAnsi="Tahoma" w:cs="Tahoma"/>
      <w:sz w:val="16"/>
      <w:szCs w:val="16"/>
    </w:rPr>
  </w:style>
  <w:style w:type="table" w:customStyle="1" w:styleId="TableGrid1">
    <w:name w:val="Table Grid1"/>
    <w:basedOn w:val="TableNormal"/>
    <w:next w:val="TableGrid"/>
    <w:uiPriority w:val="59"/>
    <w:rsid w:val="00727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0"/>
    <w:lsdException w:name="Body Text" w:uiPriority="0" w:qFormat="1"/>
    <w:lsdException w:name="Subtitle" w:semiHidden="0" w:uiPriority="11" w:unhideWhenUsed="0" w:qFormat="1"/>
    <w:lsdException w:name="Block Text" w:qFormat="1"/>
    <w:lsdException w:name="Strong" w:semiHidden="0" w:uiPriority="1" w:unhideWhenUsed="0" w:qFormat="1"/>
    <w:lsdException w:name="Emphasis" w:semiHidden="0" w:uiPriority="1"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27A8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2"/>
    <w:qFormat/>
    <w:rsid w:val="006259AB"/>
    <w:pPr>
      <w:numPr>
        <w:numId w:val="4"/>
      </w:numPr>
      <w:spacing w:after="240"/>
      <w:outlineLvl w:val="0"/>
    </w:pPr>
    <w:rPr>
      <w:szCs w:val="20"/>
    </w:rPr>
  </w:style>
  <w:style w:type="paragraph" w:styleId="Heading2">
    <w:name w:val="heading 2"/>
    <w:basedOn w:val="Heading1"/>
    <w:link w:val="Heading2Char"/>
    <w:uiPriority w:val="2"/>
    <w:qFormat/>
    <w:rsid w:val="004E2BD6"/>
    <w:pPr>
      <w:numPr>
        <w:ilvl w:val="1"/>
      </w:numPr>
      <w:outlineLvl w:val="1"/>
    </w:pPr>
  </w:style>
  <w:style w:type="paragraph" w:styleId="Heading3">
    <w:name w:val="heading 3"/>
    <w:basedOn w:val="Heading2"/>
    <w:link w:val="Heading3Char"/>
    <w:uiPriority w:val="2"/>
    <w:qFormat/>
    <w:rsid w:val="004E2BD6"/>
    <w:pPr>
      <w:numPr>
        <w:ilvl w:val="2"/>
      </w:numPr>
      <w:outlineLvl w:val="2"/>
    </w:pPr>
  </w:style>
  <w:style w:type="paragraph" w:styleId="Heading4">
    <w:name w:val="heading 4"/>
    <w:basedOn w:val="Heading3"/>
    <w:link w:val="Heading4Char"/>
    <w:uiPriority w:val="2"/>
    <w:rsid w:val="004E2BD6"/>
    <w:pPr>
      <w:numPr>
        <w:ilvl w:val="3"/>
      </w:numPr>
      <w:outlineLvl w:val="3"/>
    </w:pPr>
  </w:style>
  <w:style w:type="paragraph" w:styleId="Heading5">
    <w:name w:val="heading 5"/>
    <w:basedOn w:val="Heading4"/>
    <w:link w:val="Heading5Char"/>
    <w:uiPriority w:val="2"/>
    <w:unhideWhenUsed/>
    <w:rsid w:val="004E2BD6"/>
    <w:pPr>
      <w:numPr>
        <w:ilvl w:val="4"/>
      </w:numPr>
      <w:outlineLvl w:val="4"/>
    </w:pPr>
  </w:style>
  <w:style w:type="paragraph" w:styleId="Heading6">
    <w:name w:val="heading 6"/>
    <w:basedOn w:val="Heading5"/>
    <w:link w:val="Heading6Char"/>
    <w:uiPriority w:val="2"/>
    <w:semiHidden/>
    <w:unhideWhenUsed/>
    <w:rsid w:val="004E2BD6"/>
    <w:pPr>
      <w:numPr>
        <w:ilvl w:val="5"/>
      </w:numPr>
      <w:outlineLvl w:val="5"/>
    </w:pPr>
  </w:style>
  <w:style w:type="paragraph" w:styleId="Heading7">
    <w:name w:val="heading 7"/>
    <w:basedOn w:val="Heading6"/>
    <w:link w:val="Heading7Char"/>
    <w:uiPriority w:val="2"/>
    <w:semiHidden/>
    <w:unhideWhenUsed/>
    <w:qFormat/>
    <w:rsid w:val="004E2BD6"/>
    <w:pPr>
      <w:numPr>
        <w:ilvl w:val="6"/>
      </w:numPr>
      <w:outlineLvl w:val="6"/>
    </w:pPr>
  </w:style>
  <w:style w:type="paragraph" w:styleId="Heading8">
    <w:name w:val="heading 8"/>
    <w:basedOn w:val="Heading7"/>
    <w:link w:val="Heading8Char"/>
    <w:uiPriority w:val="2"/>
    <w:semiHidden/>
    <w:unhideWhenUsed/>
    <w:qFormat/>
    <w:rsid w:val="004E2BD6"/>
    <w:pPr>
      <w:numPr>
        <w:ilvl w:val="7"/>
      </w:numPr>
      <w:outlineLvl w:val="7"/>
    </w:pPr>
  </w:style>
  <w:style w:type="paragraph" w:styleId="Heading9">
    <w:name w:val="heading 9"/>
    <w:basedOn w:val="Heading8"/>
    <w:link w:val="Heading9Char"/>
    <w:uiPriority w:val="2"/>
    <w:semiHidden/>
    <w:unhideWhenUsed/>
    <w:qFormat/>
    <w:rsid w:val="004E2BD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7A89"/>
    <w:pPr>
      <w:spacing w:after="240"/>
      <w:ind w:firstLine="1440"/>
    </w:pPr>
  </w:style>
  <w:style w:type="character" w:customStyle="1" w:styleId="BodyTextChar">
    <w:name w:val="Body Text Char"/>
    <w:basedOn w:val="DefaultParagraphFont"/>
    <w:link w:val="BodyText"/>
    <w:rsid w:val="0062668E"/>
    <w:rPr>
      <w:rFonts w:ascii="Times New Roman" w:hAnsi="Times New Roman" w:cs="Times New Roman"/>
      <w:sz w:val="24"/>
      <w:szCs w:val="24"/>
    </w:rPr>
  </w:style>
  <w:style w:type="paragraph" w:customStyle="1" w:styleId="BodyTextContinued">
    <w:name w:val="Body Text Continued"/>
    <w:basedOn w:val="BodyText"/>
    <w:next w:val="BodyText"/>
    <w:rsid w:val="00727A89"/>
    <w:pPr>
      <w:ind w:firstLine="0"/>
    </w:pPr>
    <w:rPr>
      <w:szCs w:val="20"/>
    </w:rPr>
  </w:style>
  <w:style w:type="paragraph" w:styleId="Quote">
    <w:name w:val="Quote"/>
    <w:basedOn w:val="Normal"/>
    <w:next w:val="BodyTextContinued"/>
    <w:link w:val="QuoteChar"/>
    <w:qFormat/>
    <w:rsid w:val="00727A89"/>
    <w:pPr>
      <w:spacing w:after="240"/>
      <w:ind w:left="1440" w:right="1440"/>
    </w:pPr>
    <w:rPr>
      <w:szCs w:val="20"/>
    </w:rPr>
  </w:style>
  <w:style w:type="character" w:customStyle="1" w:styleId="QuoteChar">
    <w:name w:val="Quote Char"/>
    <w:basedOn w:val="DefaultParagraphFont"/>
    <w:link w:val="Quote"/>
    <w:rsid w:val="00317DCE"/>
    <w:rPr>
      <w:rFonts w:ascii="Times New Roman" w:hAnsi="Times New Roman" w:cs="Times New Roman"/>
      <w:sz w:val="24"/>
      <w:szCs w:val="20"/>
    </w:rPr>
  </w:style>
  <w:style w:type="paragraph" w:styleId="Header">
    <w:name w:val="header"/>
    <w:basedOn w:val="Normal"/>
    <w:link w:val="HeaderChar"/>
    <w:rsid w:val="00727A89"/>
    <w:pPr>
      <w:tabs>
        <w:tab w:val="center" w:pos="4680"/>
        <w:tab w:val="right" w:pos="9360"/>
      </w:tabs>
    </w:pPr>
  </w:style>
  <w:style w:type="character" w:customStyle="1" w:styleId="HeaderChar">
    <w:name w:val="Header Char"/>
    <w:basedOn w:val="DefaultParagraphFont"/>
    <w:link w:val="Header"/>
    <w:rsid w:val="00317DCE"/>
    <w:rPr>
      <w:rFonts w:ascii="Times New Roman" w:hAnsi="Times New Roman" w:cs="Times New Roman"/>
      <w:sz w:val="24"/>
      <w:szCs w:val="24"/>
    </w:rPr>
  </w:style>
  <w:style w:type="paragraph" w:styleId="Footer">
    <w:name w:val="footer"/>
    <w:basedOn w:val="Normal"/>
    <w:link w:val="FooterChar"/>
    <w:rsid w:val="00727A89"/>
    <w:pPr>
      <w:tabs>
        <w:tab w:val="center" w:pos="4680"/>
        <w:tab w:val="right" w:pos="9360"/>
      </w:tabs>
    </w:pPr>
  </w:style>
  <w:style w:type="character" w:customStyle="1" w:styleId="FooterChar">
    <w:name w:val="Footer Char"/>
    <w:basedOn w:val="DefaultParagraphFont"/>
    <w:link w:val="Footer"/>
    <w:rsid w:val="00317DCE"/>
    <w:rPr>
      <w:rFonts w:ascii="Times New Roman" w:hAnsi="Times New Roman" w:cs="Times New Roman"/>
      <w:sz w:val="24"/>
      <w:szCs w:val="24"/>
    </w:rPr>
  </w:style>
  <w:style w:type="character" w:styleId="PageNumber">
    <w:name w:val="page number"/>
    <w:basedOn w:val="DefaultParagraphFont"/>
    <w:rsid w:val="00727A89"/>
  </w:style>
  <w:style w:type="paragraph" w:customStyle="1" w:styleId="Bullet-DoubleSpace">
    <w:name w:val="Bullet-Double Space"/>
    <w:basedOn w:val="Normal"/>
    <w:uiPriority w:val="3"/>
    <w:rsid w:val="00A54700"/>
    <w:pPr>
      <w:spacing w:line="480" w:lineRule="auto"/>
      <w:ind w:left="1440" w:hanging="720"/>
    </w:pPr>
  </w:style>
  <w:style w:type="paragraph" w:customStyle="1" w:styleId="Bullet-SingleSpace">
    <w:name w:val="Bullet-Single Space"/>
    <w:basedOn w:val="Normal"/>
    <w:uiPriority w:val="3"/>
    <w:rsid w:val="00A54700"/>
    <w:pPr>
      <w:spacing w:after="240"/>
      <w:ind w:left="1440" w:hanging="720"/>
    </w:pPr>
  </w:style>
  <w:style w:type="paragraph" w:customStyle="1" w:styleId="Quote-DS">
    <w:name w:val="Quote-DS"/>
    <w:basedOn w:val="Normal"/>
    <w:next w:val="BodyTextContinued"/>
    <w:rsid w:val="00727A89"/>
    <w:pPr>
      <w:spacing w:line="480" w:lineRule="auto"/>
      <w:ind w:left="1440" w:right="1440"/>
    </w:pPr>
  </w:style>
  <w:style w:type="paragraph" w:customStyle="1" w:styleId="Quote-SS">
    <w:name w:val="Quote-SS"/>
    <w:basedOn w:val="Normal"/>
    <w:next w:val="BodyTextContinued"/>
    <w:rsid w:val="00727A89"/>
    <w:pPr>
      <w:spacing w:after="240"/>
      <w:ind w:left="1440" w:right="1440"/>
    </w:pPr>
  </w:style>
  <w:style w:type="paragraph" w:customStyle="1" w:styleId="BulletSymbol">
    <w:name w:val="Bullet Symbol"/>
    <w:basedOn w:val="Normal"/>
    <w:rsid w:val="00727A89"/>
    <w:pPr>
      <w:numPr>
        <w:numId w:val="3"/>
      </w:numPr>
      <w:tabs>
        <w:tab w:val="clear" w:pos="720"/>
      </w:tabs>
      <w:spacing w:after="240"/>
      <w:ind w:hanging="720"/>
    </w:pPr>
  </w:style>
  <w:style w:type="paragraph" w:styleId="FootnoteText">
    <w:name w:val="footnote text"/>
    <w:basedOn w:val="Normal"/>
    <w:link w:val="FootnoteTextChar"/>
    <w:semiHidden/>
    <w:rsid w:val="00727A89"/>
    <w:pPr>
      <w:ind w:firstLine="720"/>
    </w:pPr>
    <w:rPr>
      <w:sz w:val="20"/>
      <w:szCs w:val="20"/>
    </w:rPr>
  </w:style>
  <w:style w:type="character" w:customStyle="1" w:styleId="FootnoteTextChar">
    <w:name w:val="Footnote Text Char"/>
    <w:basedOn w:val="DefaultParagraphFont"/>
    <w:link w:val="FootnoteText"/>
    <w:semiHidden/>
    <w:rsid w:val="00317DCE"/>
    <w:rPr>
      <w:rFonts w:ascii="Times New Roman" w:hAnsi="Times New Roman" w:cs="Times New Roman"/>
      <w:sz w:val="20"/>
      <w:szCs w:val="20"/>
    </w:rPr>
  </w:style>
  <w:style w:type="character" w:styleId="EndnoteReference">
    <w:name w:val="endnote reference"/>
    <w:basedOn w:val="DefaultParagraphFont"/>
    <w:semiHidden/>
    <w:rsid w:val="00727A89"/>
    <w:rPr>
      <w:sz w:val="20"/>
      <w:vertAlign w:val="superscript"/>
    </w:rPr>
  </w:style>
  <w:style w:type="character" w:styleId="FootnoteReference">
    <w:name w:val="footnote reference"/>
    <w:basedOn w:val="DefaultParagraphFont"/>
    <w:uiPriority w:val="99"/>
    <w:semiHidden/>
    <w:unhideWhenUsed/>
    <w:rsid w:val="000B75D1"/>
    <w:rPr>
      <w:vertAlign w:val="superscript"/>
    </w:rPr>
  </w:style>
  <w:style w:type="paragraph" w:styleId="BlockText">
    <w:name w:val="Block Text"/>
    <w:basedOn w:val="Normal"/>
    <w:uiPriority w:val="3"/>
    <w:qFormat/>
    <w:rsid w:val="00E9244B"/>
    <w:pPr>
      <w:framePr w:wrap="notBeside" w:vAnchor="text" w:hAnchor="text" w:y="1"/>
      <w:spacing w:after="240"/>
      <w:ind w:left="1440" w:right="1440"/>
      <w:contextualSpacing/>
      <w:jc w:val="both"/>
    </w:pPr>
    <w:rPr>
      <w:rFonts w:eastAsiaTheme="minorEastAsia" w:cstheme="minorBidi"/>
      <w:iCs/>
    </w:rPr>
  </w:style>
  <w:style w:type="character" w:customStyle="1" w:styleId="Heading1Char">
    <w:name w:val="Heading 1 Char"/>
    <w:basedOn w:val="DefaultParagraphFont"/>
    <w:link w:val="Heading1"/>
    <w:uiPriority w:val="2"/>
    <w:rsid w:val="006259AB"/>
    <w:rPr>
      <w:rFonts w:ascii="Times New Roman" w:hAnsi="Times New Roman" w:cs="Times New Roman"/>
      <w:sz w:val="24"/>
      <w:szCs w:val="20"/>
    </w:rPr>
  </w:style>
  <w:style w:type="character" w:customStyle="1" w:styleId="Heading2Char">
    <w:name w:val="Heading 2 Char"/>
    <w:basedOn w:val="DefaultParagraphFont"/>
    <w:link w:val="Heading2"/>
    <w:uiPriority w:val="2"/>
    <w:rsid w:val="00D91FC6"/>
    <w:rPr>
      <w:rFonts w:ascii="Times New Roman" w:hAnsi="Times New Roman" w:cs="Times New Roman"/>
      <w:sz w:val="24"/>
      <w:szCs w:val="20"/>
    </w:rPr>
  </w:style>
  <w:style w:type="character" w:customStyle="1" w:styleId="Heading3Char">
    <w:name w:val="Heading 3 Char"/>
    <w:basedOn w:val="DefaultParagraphFont"/>
    <w:link w:val="Heading3"/>
    <w:uiPriority w:val="2"/>
    <w:rsid w:val="00D91FC6"/>
    <w:rPr>
      <w:rFonts w:ascii="Times New Roman" w:hAnsi="Times New Roman" w:cs="Times New Roman"/>
      <w:sz w:val="24"/>
      <w:szCs w:val="20"/>
    </w:rPr>
  </w:style>
  <w:style w:type="character" w:customStyle="1" w:styleId="Heading4Char">
    <w:name w:val="Heading 4 Char"/>
    <w:basedOn w:val="DefaultParagraphFont"/>
    <w:link w:val="Heading4"/>
    <w:uiPriority w:val="2"/>
    <w:rsid w:val="00D91FC6"/>
    <w:rPr>
      <w:rFonts w:ascii="Times New Roman" w:hAnsi="Times New Roman" w:cs="Times New Roman"/>
      <w:sz w:val="24"/>
      <w:szCs w:val="20"/>
    </w:rPr>
  </w:style>
  <w:style w:type="character" w:customStyle="1" w:styleId="Heading5Char">
    <w:name w:val="Heading 5 Char"/>
    <w:basedOn w:val="DefaultParagraphFont"/>
    <w:link w:val="Heading5"/>
    <w:uiPriority w:val="2"/>
    <w:rsid w:val="00D91FC6"/>
    <w:rPr>
      <w:rFonts w:ascii="Times New Roman" w:hAnsi="Times New Roman" w:cs="Times New Roman"/>
      <w:sz w:val="24"/>
      <w:szCs w:val="20"/>
    </w:rPr>
  </w:style>
  <w:style w:type="character" w:customStyle="1" w:styleId="Heading6Char">
    <w:name w:val="Heading 6 Char"/>
    <w:basedOn w:val="DefaultParagraphFont"/>
    <w:link w:val="Heading6"/>
    <w:uiPriority w:val="2"/>
    <w:semiHidden/>
    <w:rsid w:val="00D91FC6"/>
    <w:rPr>
      <w:rFonts w:ascii="Times New Roman" w:hAnsi="Times New Roman" w:cs="Times New Roman"/>
      <w:sz w:val="24"/>
      <w:szCs w:val="20"/>
    </w:rPr>
  </w:style>
  <w:style w:type="character" w:customStyle="1" w:styleId="Heading7Char">
    <w:name w:val="Heading 7 Char"/>
    <w:basedOn w:val="DefaultParagraphFont"/>
    <w:link w:val="Heading7"/>
    <w:uiPriority w:val="2"/>
    <w:semiHidden/>
    <w:rsid w:val="00D91FC6"/>
    <w:rPr>
      <w:rFonts w:ascii="Times New Roman" w:hAnsi="Times New Roman" w:cs="Times New Roman"/>
      <w:sz w:val="24"/>
      <w:szCs w:val="20"/>
    </w:rPr>
  </w:style>
  <w:style w:type="character" w:customStyle="1" w:styleId="Heading8Char">
    <w:name w:val="Heading 8 Char"/>
    <w:basedOn w:val="DefaultParagraphFont"/>
    <w:link w:val="Heading8"/>
    <w:uiPriority w:val="2"/>
    <w:semiHidden/>
    <w:rsid w:val="00D91FC6"/>
    <w:rPr>
      <w:rFonts w:ascii="Times New Roman" w:hAnsi="Times New Roman" w:cs="Times New Roman"/>
      <w:sz w:val="24"/>
      <w:szCs w:val="20"/>
    </w:rPr>
  </w:style>
  <w:style w:type="character" w:customStyle="1" w:styleId="Heading9Char">
    <w:name w:val="Heading 9 Char"/>
    <w:basedOn w:val="DefaultParagraphFont"/>
    <w:link w:val="Heading9"/>
    <w:uiPriority w:val="2"/>
    <w:semiHidden/>
    <w:rsid w:val="00D91FC6"/>
    <w:rPr>
      <w:rFonts w:ascii="Times New Roman" w:hAnsi="Times New Roman" w:cs="Times New Roman"/>
      <w:sz w:val="24"/>
      <w:szCs w:val="20"/>
    </w:rPr>
  </w:style>
  <w:style w:type="paragraph" w:styleId="Title">
    <w:name w:val="Title"/>
    <w:basedOn w:val="Normal"/>
    <w:next w:val="BodyText"/>
    <w:link w:val="TitleChar"/>
    <w:qFormat/>
    <w:rsid w:val="001C7555"/>
    <w:pPr>
      <w:keepNext/>
      <w:keepLines/>
      <w:spacing w:after="240"/>
      <w:contextualSpacing/>
      <w:jc w:val="center"/>
      <w:outlineLvl w:val="0"/>
    </w:pPr>
    <w:rPr>
      <w:rFonts w:ascii="Times New Roman Bold" w:eastAsiaTheme="majorEastAsia" w:hAnsi="Times New Roman Bold" w:cstheme="majorBidi"/>
      <w:b/>
      <w:caps/>
      <w:color w:val="000000"/>
      <w:spacing w:val="5"/>
      <w:kern w:val="28"/>
      <w:szCs w:val="52"/>
    </w:rPr>
  </w:style>
  <w:style w:type="character" w:customStyle="1" w:styleId="TitleChar">
    <w:name w:val="Title Char"/>
    <w:basedOn w:val="DefaultParagraphFont"/>
    <w:link w:val="Title"/>
    <w:rsid w:val="00317DCE"/>
    <w:rPr>
      <w:rFonts w:ascii="Times New Roman Bold" w:eastAsiaTheme="majorEastAsia" w:hAnsi="Times New Roman Bold" w:cstheme="majorBidi"/>
      <w:b/>
      <w:caps/>
      <w:color w:val="000000"/>
      <w:spacing w:val="5"/>
      <w:kern w:val="28"/>
      <w:sz w:val="24"/>
      <w:szCs w:val="52"/>
    </w:rPr>
  </w:style>
  <w:style w:type="paragraph" w:styleId="Subtitle">
    <w:name w:val="Subtitle"/>
    <w:basedOn w:val="Title"/>
    <w:next w:val="BodyText"/>
    <w:link w:val="SubtitleChar"/>
    <w:qFormat/>
    <w:rsid w:val="001C7555"/>
    <w:pPr>
      <w:numPr>
        <w:ilvl w:val="1"/>
      </w:numPr>
      <w:outlineLvl w:val="1"/>
    </w:pPr>
    <w:rPr>
      <w:iCs/>
      <w:caps w:val="0"/>
      <w:color w:val="auto"/>
      <w:spacing w:val="15"/>
    </w:rPr>
  </w:style>
  <w:style w:type="character" w:customStyle="1" w:styleId="SubtitleChar">
    <w:name w:val="Subtitle Char"/>
    <w:basedOn w:val="DefaultParagraphFont"/>
    <w:link w:val="Subtitle"/>
    <w:rsid w:val="00317DCE"/>
    <w:rPr>
      <w:rFonts w:ascii="Times New Roman Bold" w:eastAsiaTheme="majorEastAsia" w:hAnsi="Times New Roman Bold" w:cstheme="majorBidi"/>
      <w:b/>
      <w:iCs/>
      <w:spacing w:val="15"/>
      <w:kern w:val="28"/>
      <w:sz w:val="24"/>
      <w:szCs w:val="52"/>
    </w:rPr>
  </w:style>
  <w:style w:type="paragraph" w:customStyle="1" w:styleId="Bullet-DS">
    <w:name w:val="Bullet-DS"/>
    <w:basedOn w:val="Normal"/>
    <w:rsid w:val="00727A89"/>
    <w:pPr>
      <w:numPr>
        <w:numId w:val="1"/>
      </w:numPr>
      <w:tabs>
        <w:tab w:val="clear" w:pos="720"/>
      </w:tabs>
      <w:spacing w:line="480" w:lineRule="auto"/>
      <w:ind w:left="1440" w:hanging="720"/>
    </w:pPr>
  </w:style>
  <w:style w:type="paragraph" w:customStyle="1" w:styleId="Bullet-SS">
    <w:name w:val="Bullet-SS"/>
    <w:basedOn w:val="Normal"/>
    <w:rsid w:val="00727A89"/>
    <w:pPr>
      <w:numPr>
        <w:numId w:val="2"/>
      </w:numPr>
      <w:tabs>
        <w:tab w:val="clear" w:pos="720"/>
      </w:tabs>
      <w:spacing w:after="240"/>
      <w:ind w:left="1440" w:hanging="720"/>
    </w:pPr>
  </w:style>
  <w:style w:type="table" w:styleId="TableGrid">
    <w:name w:val="Table Grid"/>
    <w:basedOn w:val="TableNormal"/>
    <w:uiPriority w:val="59"/>
    <w:rsid w:val="007B3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ID">
    <w:name w:val="DocID"/>
    <w:basedOn w:val="Normal"/>
    <w:next w:val="Footer"/>
    <w:link w:val="DocIDChar"/>
    <w:rsid w:val="006E588A"/>
    <w:rPr>
      <w:sz w:val="16"/>
    </w:rPr>
  </w:style>
  <w:style w:type="character" w:customStyle="1" w:styleId="DocIDChar">
    <w:name w:val="DocID Char"/>
    <w:basedOn w:val="BodyTextChar"/>
    <w:link w:val="DocID"/>
    <w:rsid w:val="006E588A"/>
    <w:rPr>
      <w:rFonts w:ascii="Times New Roman" w:hAnsi="Times New Roman" w:cs="Times New Roman"/>
      <w:sz w:val="16"/>
      <w:szCs w:val="24"/>
    </w:rPr>
  </w:style>
  <w:style w:type="paragraph" w:styleId="BalloonText">
    <w:name w:val="Balloon Text"/>
    <w:basedOn w:val="Normal"/>
    <w:link w:val="BalloonTextChar"/>
    <w:uiPriority w:val="99"/>
    <w:semiHidden/>
    <w:unhideWhenUsed/>
    <w:rsid w:val="00CE7574"/>
    <w:rPr>
      <w:rFonts w:ascii="Tahoma" w:hAnsi="Tahoma" w:cs="Tahoma"/>
      <w:sz w:val="16"/>
      <w:szCs w:val="16"/>
    </w:rPr>
  </w:style>
  <w:style w:type="character" w:customStyle="1" w:styleId="BalloonTextChar">
    <w:name w:val="Balloon Text Char"/>
    <w:basedOn w:val="DefaultParagraphFont"/>
    <w:link w:val="BalloonText"/>
    <w:uiPriority w:val="99"/>
    <w:semiHidden/>
    <w:rsid w:val="00CE7574"/>
    <w:rPr>
      <w:rFonts w:ascii="Tahoma" w:hAnsi="Tahoma" w:cs="Tahoma"/>
      <w:sz w:val="16"/>
      <w:szCs w:val="16"/>
    </w:rPr>
  </w:style>
  <w:style w:type="table" w:customStyle="1" w:styleId="TableGrid1">
    <w:name w:val="Table Grid1"/>
    <w:basedOn w:val="TableNormal"/>
    <w:next w:val="TableGrid"/>
    <w:uiPriority w:val="59"/>
    <w:rsid w:val="00727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Crowell &amp; Moring, LLP</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Hutter, Bradley</dc:creator>
  <cp:lastModifiedBy>Hutter, Bradley</cp:lastModifiedBy>
  <cp:revision>2</cp:revision>
  <cp:lastPrinted>2015-01-23T15:48:00Z</cp:lastPrinted>
  <dcterms:created xsi:type="dcterms:W3CDTF">2015-01-23T19:50:00Z</dcterms:created>
  <dcterms:modified xsi:type="dcterms:W3CDTF">2015-01-23T19:50:00Z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0|-|1|.|2|</vt:lpwstr>
  </property>
  <property fmtid="{D5CDD505-2E9C-101B-9397-08002B2CF9AE}" pid="3" name="DocID">
    <vt:lpwstr>DCACTIVE-30215851.1</vt:lpwstr>
  </property>
</Properties>
</file>