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FB99F" w14:textId="77777777" w:rsidR="002D45DE" w:rsidRPr="00CC19E9" w:rsidRDefault="00471350" w:rsidP="002D45DE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9E9">
        <w:rPr>
          <w:rFonts w:ascii="Times New Roman" w:hAnsi="Times New Roman" w:cs="Times New Roman"/>
          <w:b/>
          <w:bCs/>
          <w:sz w:val="24"/>
          <w:szCs w:val="24"/>
        </w:rPr>
        <w:t>BEFORE</w:t>
      </w:r>
    </w:p>
    <w:p w14:paraId="0AE11063" w14:textId="34D0E7E2" w:rsidR="002D45DE" w:rsidRPr="00CC19E9" w:rsidRDefault="00471350" w:rsidP="002D45DE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9E9">
        <w:rPr>
          <w:rFonts w:ascii="Times New Roman" w:hAnsi="Times New Roman" w:cs="Times New Roman"/>
          <w:b/>
          <w:bCs/>
          <w:sz w:val="24"/>
          <w:szCs w:val="24"/>
        </w:rPr>
        <w:t>THE PUBLIC UTILITIES COMMISSION OF OHIO</w:t>
      </w:r>
    </w:p>
    <w:p w14:paraId="734BC718" w14:textId="77777777" w:rsidR="001D43A3" w:rsidRPr="00CC19E9" w:rsidRDefault="001D43A3" w:rsidP="001D43A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22050" w:type="dxa"/>
        <w:tblLook w:val="01E0" w:firstRow="1" w:lastRow="1" w:firstColumn="1" w:lastColumn="1" w:noHBand="0" w:noVBand="0"/>
      </w:tblPr>
      <w:tblGrid>
        <w:gridCol w:w="4230"/>
        <w:gridCol w:w="1440"/>
        <w:gridCol w:w="7020"/>
        <w:gridCol w:w="4230"/>
        <w:gridCol w:w="630"/>
        <w:gridCol w:w="4500"/>
      </w:tblGrid>
      <w:tr w:rsidR="00AB594C" w14:paraId="53D7C661" w14:textId="77777777" w:rsidTr="00D41FDC">
        <w:trPr>
          <w:trHeight w:val="807"/>
        </w:trPr>
        <w:tc>
          <w:tcPr>
            <w:tcW w:w="4230" w:type="dxa"/>
          </w:tcPr>
          <w:p w14:paraId="1A76619A" w14:textId="77777777" w:rsidR="00B060A2" w:rsidRPr="00977970" w:rsidRDefault="00471350" w:rsidP="00B060A2">
            <w:pPr>
              <w:autoSpaceDE w:val="0"/>
              <w:autoSpaceDN w:val="0"/>
              <w:adjustRightInd w:val="0"/>
            </w:pPr>
            <w:r w:rsidRPr="00977970">
              <w:t>In the Matter of the Application of Duke Energy Ohio, Inc., for Authority to Establish a Standard Service Offer Pursuant to Ohio Revised Code Section 4928.143 in the Form of an Electric Security Plan.</w:t>
            </w:r>
          </w:p>
          <w:p w14:paraId="4A8B0D1D" w14:textId="77777777" w:rsidR="00B060A2" w:rsidRPr="00977970" w:rsidRDefault="00B060A2" w:rsidP="00B060A2">
            <w:pPr>
              <w:autoSpaceDE w:val="0"/>
              <w:autoSpaceDN w:val="0"/>
              <w:adjustRightInd w:val="0"/>
              <w:rPr>
                <w:highlight w:val="cyan"/>
              </w:rPr>
            </w:pPr>
          </w:p>
          <w:p w14:paraId="5382E5E7" w14:textId="77777777" w:rsidR="00B060A2" w:rsidRPr="00977970" w:rsidRDefault="00471350" w:rsidP="00B060A2">
            <w:pPr>
              <w:autoSpaceDE w:val="0"/>
              <w:autoSpaceDN w:val="0"/>
              <w:adjustRightInd w:val="0"/>
            </w:pPr>
            <w:r w:rsidRPr="00977970">
              <w:t>In the Matter of the Application of Duke Energy Ohio, Inc., for Authority to Amend Tariffs, including its Certified Supplier Tariff, P.U.C.O. No. 20 and to Implement New Tariffs.</w:t>
            </w:r>
          </w:p>
          <w:p w14:paraId="5FBABCFC" w14:textId="77777777" w:rsidR="00B060A2" w:rsidRPr="00977970" w:rsidRDefault="00B060A2" w:rsidP="00B060A2">
            <w:pPr>
              <w:autoSpaceDE w:val="0"/>
              <w:autoSpaceDN w:val="0"/>
              <w:adjustRightInd w:val="0"/>
              <w:rPr>
                <w:highlight w:val="cyan"/>
              </w:rPr>
            </w:pPr>
          </w:p>
          <w:p w14:paraId="47086B2A" w14:textId="19F1093C" w:rsidR="00B060A2" w:rsidRPr="00CC19E9" w:rsidRDefault="00471350" w:rsidP="00B060A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2459D">
              <w:rPr>
                <w:rFonts w:ascii="Times New Roman" w:eastAsia="Times New Roman" w:hAnsi="Times New Roman" w:cs="Times New Roman"/>
                <w:sz w:val="24"/>
              </w:rPr>
              <w:t>In the Matter of the Application of Duke Energy Ohio, Inc., for Accounting Authority, including any Necessary Deferrals.</w:t>
            </w:r>
          </w:p>
        </w:tc>
        <w:tc>
          <w:tcPr>
            <w:tcW w:w="1440" w:type="dxa"/>
          </w:tcPr>
          <w:p w14:paraId="4EFBF5AC" w14:textId="77777777" w:rsidR="00B060A2" w:rsidRPr="00977970" w:rsidRDefault="00471350" w:rsidP="00B060A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779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30CAE23" w14:textId="77777777" w:rsidR="00B060A2" w:rsidRPr="00977970" w:rsidRDefault="00471350" w:rsidP="00B060A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779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88148B7" w14:textId="77777777" w:rsidR="00B060A2" w:rsidRPr="00977970" w:rsidRDefault="00471350" w:rsidP="00B060A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779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2CF3958" w14:textId="77777777" w:rsidR="00B060A2" w:rsidRPr="00977970" w:rsidRDefault="00471350" w:rsidP="00B060A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779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2D7CCE5" w14:textId="77777777" w:rsidR="00B060A2" w:rsidRPr="00977970" w:rsidRDefault="00471350" w:rsidP="00B060A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779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BDC448E" w14:textId="77777777" w:rsidR="00B060A2" w:rsidRPr="00977970" w:rsidRDefault="00B060A2" w:rsidP="00B060A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EF3D8" w14:textId="77777777" w:rsidR="00B060A2" w:rsidRPr="00977970" w:rsidRDefault="00471350" w:rsidP="00B060A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779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61D93D7" w14:textId="77777777" w:rsidR="00B060A2" w:rsidRPr="00977970" w:rsidRDefault="00471350" w:rsidP="00B060A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779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BD6804" w14:textId="77777777" w:rsidR="00B060A2" w:rsidRPr="00977970" w:rsidRDefault="00471350" w:rsidP="00B060A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779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84C0AD1" w14:textId="77777777" w:rsidR="00B060A2" w:rsidRPr="00977970" w:rsidRDefault="00471350" w:rsidP="00B060A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779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847B197" w14:textId="77777777" w:rsidR="00B060A2" w:rsidRPr="00977970" w:rsidRDefault="00471350" w:rsidP="00B060A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779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174DA81" w14:textId="77777777" w:rsidR="00B060A2" w:rsidRPr="00977970" w:rsidRDefault="00B060A2" w:rsidP="00B060A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F48E1" w14:textId="77777777" w:rsidR="00B060A2" w:rsidRPr="00977970" w:rsidRDefault="00471350" w:rsidP="00B060A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779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8CB9430" w14:textId="77777777" w:rsidR="00B060A2" w:rsidRPr="00977970" w:rsidRDefault="00471350" w:rsidP="00B060A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779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9041050" w14:textId="6500D4F8" w:rsidR="00B060A2" w:rsidRPr="00CC19E9" w:rsidRDefault="00471350" w:rsidP="00B060A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779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20" w:type="dxa"/>
          </w:tcPr>
          <w:p w14:paraId="6BF71EA2" w14:textId="77777777" w:rsidR="00B060A2" w:rsidRPr="00977970" w:rsidRDefault="00B060A2" w:rsidP="00B060A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14:paraId="174D8F7A" w14:textId="77777777" w:rsidR="00B060A2" w:rsidRPr="00977970" w:rsidRDefault="00471350" w:rsidP="00B060A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77970">
              <w:rPr>
                <w:rFonts w:ascii="Times New Roman" w:hAnsi="Times New Roman" w:cs="Times New Roman"/>
                <w:sz w:val="24"/>
                <w:szCs w:val="24"/>
              </w:rPr>
              <w:t>Case No. 24-278-EL-SSO</w:t>
            </w:r>
          </w:p>
          <w:p w14:paraId="1585E895" w14:textId="77777777" w:rsidR="00B060A2" w:rsidRPr="00977970" w:rsidRDefault="00B060A2" w:rsidP="00B060A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85B85" w14:textId="77777777" w:rsidR="00B060A2" w:rsidRPr="00977970" w:rsidRDefault="00B060A2" w:rsidP="00B060A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BCA6C" w14:textId="77777777" w:rsidR="00B060A2" w:rsidRPr="00977970" w:rsidRDefault="00B060A2" w:rsidP="00B060A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14130" w14:textId="77777777" w:rsidR="00B060A2" w:rsidRPr="00977970" w:rsidRDefault="00B060A2" w:rsidP="00B060A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EB1DE" w14:textId="77777777" w:rsidR="00B060A2" w:rsidRPr="00977970" w:rsidRDefault="00B060A2" w:rsidP="00B060A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A6CFD" w14:textId="77777777" w:rsidR="00B060A2" w:rsidRPr="00977970" w:rsidRDefault="00471350" w:rsidP="00B060A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77970">
              <w:rPr>
                <w:rFonts w:ascii="Times New Roman" w:hAnsi="Times New Roman" w:cs="Times New Roman"/>
                <w:sz w:val="24"/>
                <w:szCs w:val="24"/>
              </w:rPr>
              <w:t>Case No. 24-279-EL-ATA</w:t>
            </w:r>
          </w:p>
          <w:p w14:paraId="22D3E97F" w14:textId="77777777" w:rsidR="00B060A2" w:rsidRPr="00977970" w:rsidRDefault="00B060A2" w:rsidP="00B060A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180D5" w14:textId="77777777" w:rsidR="00B060A2" w:rsidRPr="00977970" w:rsidRDefault="00B060A2" w:rsidP="00B060A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84119" w14:textId="77777777" w:rsidR="00B060A2" w:rsidRPr="00977970" w:rsidRDefault="00B060A2" w:rsidP="00B060A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62E22" w14:textId="77777777" w:rsidR="00B060A2" w:rsidRPr="00977970" w:rsidRDefault="00B060A2" w:rsidP="00B060A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28FAD" w14:textId="02B47DDC" w:rsidR="00B060A2" w:rsidRPr="00CC19E9" w:rsidRDefault="00471350" w:rsidP="00B060A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977970">
              <w:rPr>
                <w:rFonts w:ascii="Times New Roman" w:hAnsi="Times New Roman" w:cs="Times New Roman"/>
                <w:sz w:val="24"/>
                <w:szCs w:val="24"/>
              </w:rPr>
              <w:t>Case No. 24-280-EL-AAM</w:t>
            </w:r>
          </w:p>
        </w:tc>
        <w:tc>
          <w:tcPr>
            <w:tcW w:w="4230" w:type="dxa"/>
            <w:shd w:val="clear" w:color="auto" w:fill="auto"/>
          </w:tcPr>
          <w:p w14:paraId="690EAE66" w14:textId="554EB1D0" w:rsidR="00B060A2" w:rsidRPr="00CC19E9" w:rsidRDefault="00B060A2" w:rsidP="00B060A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76D8799A" w14:textId="7F277136" w:rsidR="00B060A2" w:rsidRPr="00CC19E9" w:rsidRDefault="00B060A2" w:rsidP="00B060A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2E7EDC57" w14:textId="77777777" w:rsidR="00B060A2" w:rsidRPr="00CC19E9" w:rsidRDefault="00B060A2" w:rsidP="00B060A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BD7289" w14:textId="77777777" w:rsidR="002D45DE" w:rsidRPr="00CC19E9" w:rsidRDefault="002D45DE" w:rsidP="007C2E95">
      <w:pPr>
        <w:pBdr>
          <w:bottom w:val="single" w:sz="12" w:space="1" w:color="auto"/>
        </w:pBdr>
        <w:spacing w:before="4"/>
        <w:rPr>
          <w:szCs w:val="24"/>
        </w:rPr>
      </w:pPr>
    </w:p>
    <w:p w14:paraId="0465CA71" w14:textId="77777777" w:rsidR="007A324B" w:rsidRPr="00CC19E9" w:rsidRDefault="007A324B" w:rsidP="00510499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</w:p>
    <w:p w14:paraId="1F8243FB" w14:textId="26A6D07C" w:rsidR="002D45DE" w:rsidRPr="00CC19E9" w:rsidRDefault="00471350" w:rsidP="00510499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 w:rsidRPr="00CC19E9">
        <w:rPr>
          <w:b/>
          <w:spacing w:val="-3"/>
          <w:szCs w:val="24"/>
        </w:rPr>
        <w:t>NOTICE TO TAKE DEPOSITION</w:t>
      </w:r>
    </w:p>
    <w:p w14:paraId="5014154F" w14:textId="1C55B80B" w:rsidR="00D805DF" w:rsidRPr="00CC19E9" w:rsidRDefault="00471350" w:rsidP="00510499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 w:rsidRPr="00CC19E9">
        <w:rPr>
          <w:b/>
          <w:spacing w:val="-3"/>
          <w:szCs w:val="24"/>
        </w:rPr>
        <w:t>AND REQUEST FOR PRODUCTION OF DOCUMENTS</w:t>
      </w:r>
    </w:p>
    <w:p w14:paraId="2D8263BF" w14:textId="77777777" w:rsidR="004610D3" w:rsidRPr="00CC19E9" w:rsidRDefault="00471350" w:rsidP="00510499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 w:rsidRPr="00CC19E9">
        <w:rPr>
          <w:b/>
          <w:spacing w:val="-3"/>
          <w:szCs w:val="24"/>
        </w:rPr>
        <w:t>BY</w:t>
      </w:r>
    </w:p>
    <w:p w14:paraId="7E396D60" w14:textId="1046C51E" w:rsidR="00BA6EC5" w:rsidRPr="00CC19E9" w:rsidRDefault="00471350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 w:rsidRPr="00CC19E9">
        <w:rPr>
          <w:b/>
          <w:spacing w:val="-3"/>
          <w:szCs w:val="24"/>
        </w:rPr>
        <w:t>OFFICE OF THE OHIO CONSUMERS’ COUNSEL</w:t>
      </w:r>
    </w:p>
    <w:p w14:paraId="7C25F7A7" w14:textId="77777777" w:rsidR="00BA6EC5" w:rsidRPr="00CC19E9" w:rsidRDefault="00BA6EC5">
      <w:pPr>
        <w:pBdr>
          <w:bottom w:val="single" w:sz="12" w:space="1" w:color="auto"/>
        </w:pBd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</w:p>
    <w:p w14:paraId="579AC491" w14:textId="77777777" w:rsidR="007A324B" w:rsidRPr="00CC19E9" w:rsidRDefault="007A324B" w:rsidP="007A324B">
      <w:pPr>
        <w:ind w:firstLine="720"/>
        <w:rPr>
          <w:rFonts w:eastAsiaTheme="minorHAnsi"/>
          <w:szCs w:val="24"/>
        </w:rPr>
      </w:pPr>
    </w:p>
    <w:p w14:paraId="0EA43501" w14:textId="73582580" w:rsidR="00481E3C" w:rsidRDefault="00471350" w:rsidP="00D41FDC">
      <w:pPr>
        <w:spacing w:line="480" w:lineRule="auto"/>
        <w:ind w:firstLine="720"/>
        <w:rPr>
          <w:szCs w:val="24"/>
        </w:rPr>
      </w:pPr>
      <w:r>
        <w:rPr>
          <w:szCs w:val="24"/>
        </w:rPr>
        <w:t>Pursuant to O.A.C. 4901-1-21(F), p</w:t>
      </w:r>
      <w:r w:rsidR="00EE2730" w:rsidRPr="00CC19E9">
        <w:rPr>
          <w:szCs w:val="24"/>
        </w:rPr>
        <w:t xml:space="preserve">lease take note that </w:t>
      </w:r>
      <w:r>
        <w:rPr>
          <w:szCs w:val="24"/>
        </w:rPr>
        <w:t xml:space="preserve">OCC will take the deposition of </w:t>
      </w:r>
      <w:r w:rsidR="0062459D">
        <w:rPr>
          <w:szCs w:val="24"/>
        </w:rPr>
        <w:t>the City of Cincinnati’s designated witness(es) on the topics listed below:</w:t>
      </w:r>
    </w:p>
    <w:p w14:paraId="18EBAA6D" w14:textId="111443B8" w:rsidR="0062459D" w:rsidRDefault="00471350" w:rsidP="00977CAE">
      <w:pPr>
        <w:pStyle w:val="ListParagraph"/>
        <w:numPr>
          <w:ilvl w:val="0"/>
          <w:numId w:val="30"/>
        </w:numPr>
        <w:ind w:hanging="720"/>
        <w:rPr>
          <w:szCs w:val="24"/>
        </w:rPr>
      </w:pPr>
      <w:r>
        <w:rPr>
          <w:szCs w:val="24"/>
        </w:rPr>
        <w:t xml:space="preserve">Communications between the City of Cincinnati </w:t>
      </w:r>
      <w:r w:rsidR="001F503A">
        <w:rPr>
          <w:szCs w:val="24"/>
        </w:rPr>
        <w:t xml:space="preserve">and Duke Energy </w:t>
      </w:r>
      <w:r>
        <w:rPr>
          <w:szCs w:val="24"/>
        </w:rPr>
        <w:t>between January 1, 2024 and August 6, 2024</w:t>
      </w:r>
      <w:r w:rsidR="001F503A">
        <w:rPr>
          <w:szCs w:val="24"/>
        </w:rPr>
        <w:t xml:space="preserve"> regarding this case;</w:t>
      </w:r>
    </w:p>
    <w:p w14:paraId="2F48CC5D" w14:textId="77777777" w:rsidR="001F503A" w:rsidRDefault="001F503A" w:rsidP="00977CAE">
      <w:pPr>
        <w:pStyle w:val="ListParagraph"/>
        <w:ind w:left="1440" w:hanging="720"/>
        <w:rPr>
          <w:szCs w:val="24"/>
        </w:rPr>
      </w:pPr>
    </w:p>
    <w:p w14:paraId="11E1F44E" w14:textId="3ACD14EF" w:rsidR="0062459D" w:rsidRDefault="00471350" w:rsidP="00977CAE">
      <w:pPr>
        <w:pStyle w:val="ListParagraph"/>
        <w:numPr>
          <w:ilvl w:val="0"/>
          <w:numId w:val="30"/>
        </w:numPr>
        <w:ind w:hanging="720"/>
        <w:rPr>
          <w:szCs w:val="24"/>
        </w:rPr>
      </w:pPr>
      <w:r>
        <w:rPr>
          <w:szCs w:val="24"/>
        </w:rPr>
        <w:t>Communications between the City of Cincinnati and Duke Energy regarding the impact of the Western Hills Viaduct Replacement Project on the West End Substation;</w:t>
      </w:r>
    </w:p>
    <w:p w14:paraId="79D00BEA" w14:textId="77777777" w:rsidR="001F503A" w:rsidRPr="001F503A" w:rsidRDefault="001F503A" w:rsidP="00977CAE">
      <w:pPr>
        <w:pStyle w:val="ListParagraph"/>
        <w:ind w:hanging="720"/>
        <w:rPr>
          <w:szCs w:val="24"/>
        </w:rPr>
      </w:pPr>
    </w:p>
    <w:p w14:paraId="3554305C" w14:textId="66D9BB3E" w:rsidR="001F503A" w:rsidRDefault="00471350" w:rsidP="00977CAE">
      <w:pPr>
        <w:pStyle w:val="ListParagraph"/>
        <w:numPr>
          <w:ilvl w:val="0"/>
          <w:numId w:val="30"/>
        </w:numPr>
        <w:ind w:hanging="720"/>
        <w:rPr>
          <w:szCs w:val="24"/>
        </w:rPr>
      </w:pPr>
      <w:r>
        <w:rPr>
          <w:szCs w:val="24"/>
        </w:rPr>
        <w:t>Communications between the City of Cincinnati and Duke Energy regarding the relocation of the West End Substation;</w:t>
      </w:r>
    </w:p>
    <w:p w14:paraId="7225A5BD" w14:textId="77777777" w:rsidR="001F503A" w:rsidRPr="001F503A" w:rsidRDefault="001F503A" w:rsidP="00977CAE">
      <w:pPr>
        <w:pStyle w:val="ListParagraph"/>
        <w:ind w:hanging="720"/>
        <w:rPr>
          <w:szCs w:val="24"/>
        </w:rPr>
      </w:pPr>
    </w:p>
    <w:p w14:paraId="6EC762C9" w14:textId="6B9ADE5D" w:rsidR="001F503A" w:rsidRDefault="00471350" w:rsidP="00977CAE">
      <w:pPr>
        <w:pStyle w:val="ListParagraph"/>
        <w:numPr>
          <w:ilvl w:val="0"/>
          <w:numId w:val="30"/>
        </w:numPr>
        <w:ind w:hanging="720"/>
        <w:rPr>
          <w:szCs w:val="24"/>
        </w:rPr>
      </w:pPr>
      <w:r>
        <w:rPr>
          <w:szCs w:val="24"/>
        </w:rPr>
        <w:t>Communications between the City of Cincinnati and Duke Energy regarding the expected date when the West End Substation will cease operation;</w:t>
      </w:r>
    </w:p>
    <w:p w14:paraId="2DB84DDA" w14:textId="77777777" w:rsidR="001F503A" w:rsidRPr="001F503A" w:rsidRDefault="001F503A" w:rsidP="001F503A">
      <w:pPr>
        <w:pStyle w:val="ListParagraph"/>
        <w:rPr>
          <w:szCs w:val="24"/>
        </w:rPr>
      </w:pPr>
    </w:p>
    <w:p w14:paraId="45D8EAE6" w14:textId="26B8DD18" w:rsidR="001F503A" w:rsidRDefault="00471350" w:rsidP="00977CAE">
      <w:pPr>
        <w:pStyle w:val="ListParagraph"/>
        <w:numPr>
          <w:ilvl w:val="0"/>
          <w:numId w:val="30"/>
        </w:numPr>
        <w:ind w:hanging="720"/>
        <w:rPr>
          <w:szCs w:val="24"/>
        </w:rPr>
      </w:pPr>
      <w:r>
        <w:rPr>
          <w:szCs w:val="24"/>
        </w:rPr>
        <w:lastRenderedPageBreak/>
        <w:t>Communications between the City of Cincinnati and Duke Energy regarding any request by Duke Energy for reimbursement for the cost of relocating the West End Substation.</w:t>
      </w:r>
    </w:p>
    <w:p w14:paraId="213489BA" w14:textId="77777777" w:rsidR="001F503A" w:rsidRPr="001F503A" w:rsidRDefault="001F503A" w:rsidP="001F503A">
      <w:pPr>
        <w:rPr>
          <w:szCs w:val="24"/>
        </w:rPr>
      </w:pPr>
    </w:p>
    <w:p w14:paraId="64F54679" w14:textId="3B8BDE1C" w:rsidR="00740BE9" w:rsidRDefault="00471350" w:rsidP="00740BE9">
      <w:pPr>
        <w:spacing w:line="480" w:lineRule="auto"/>
        <w:ind w:firstLine="720"/>
        <w:rPr>
          <w:szCs w:val="24"/>
        </w:rPr>
      </w:pPr>
      <w:r w:rsidRPr="00CC19E9">
        <w:rPr>
          <w:szCs w:val="24"/>
        </w:rPr>
        <w:t>The deposition</w:t>
      </w:r>
      <w:r w:rsidR="00A45B47">
        <w:rPr>
          <w:szCs w:val="24"/>
        </w:rPr>
        <w:t>(</w:t>
      </w:r>
      <w:r w:rsidR="00B760BF">
        <w:rPr>
          <w:szCs w:val="24"/>
        </w:rPr>
        <w:t>s</w:t>
      </w:r>
      <w:r w:rsidR="00A45B47">
        <w:rPr>
          <w:szCs w:val="24"/>
        </w:rPr>
        <w:t>)</w:t>
      </w:r>
      <w:r w:rsidRPr="00CC19E9">
        <w:rPr>
          <w:szCs w:val="24"/>
        </w:rPr>
        <w:t xml:space="preserve"> will </w:t>
      </w:r>
      <w:r w:rsidR="00A45B47">
        <w:rPr>
          <w:szCs w:val="24"/>
        </w:rPr>
        <w:t xml:space="preserve">take place on October </w:t>
      </w:r>
      <w:r w:rsidR="00433BC1">
        <w:rPr>
          <w:szCs w:val="24"/>
        </w:rPr>
        <w:t>18, 2024</w:t>
      </w:r>
      <w:r w:rsidR="00A45B47">
        <w:rPr>
          <w:szCs w:val="24"/>
        </w:rPr>
        <w:t xml:space="preserve"> or such other date and at such location to be agreed between OCC and the City of Cincinnati.</w:t>
      </w:r>
      <w:r w:rsidR="00CC19E9">
        <w:rPr>
          <w:szCs w:val="24"/>
        </w:rPr>
        <w:t xml:space="preserve"> </w:t>
      </w:r>
      <w:r w:rsidRPr="00CC19E9">
        <w:rPr>
          <w:szCs w:val="24"/>
        </w:rPr>
        <w:t>Parties are invited to attend</w:t>
      </w:r>
      <w:r w:rsidR="00A45B47">
        <w:rPr>
          <w:szCs w:val="24"/>
        </w:rPr>
        <w:t xml:space="preserve"> in person or</w:t>
      </w:r>
      <w:r w:rsidRPr="00CC19E9">
        <w:rPr>
          <w:szCs w:val="24"/>
        </w:rPr>
        <w:t xml:space="preserve"> participate</w:t>
      </w:r>
      <w:r w:rsidR="00684C12" w:rsidRPr="00CC19E9">
        <w:rPr>
          <w:szCs w:val="24"/>
        </w:rPr>
        <w:t xml:space="preserve"> by teleconference</w:t>
      </w:r>
      <w:r w:rsidRPr="00CC19E9">
        <w:rPr>
          <w:szCs w:val="24"/>
        </w:rPr>
        <w:t>. The deposition</w:t>
      </w:r>
      <w:r w:rsidR="00B760BF">
        <w:rPr>
          <w:szCs w:val="24"/>
        </w:rPr>
        <w:t>s</w:t>
      </w:r>
      <w:r w:rsidRPr="00CC19E9">
        <w:rPr>
          <w:szCs w:val="24"/>
        </w:rPr>
        <w:t xml:space="preserve"> will continue</w:t>
      </w:r>
      <w:r w:rsidR="00684C12" w:rsidRPr="00CC19E9">
        <w:rPr>
          <w:szCs w:val="24"/>
        </w:rPr>
        <w:t xml:space="preserve"> day</w:t>
      </w:r>
      <w:r w:rsidR="00B760BF">
        <w:rPr>
          <w:szCs w:val="24"/>
        </w:rPr>
        <w:t>-</w:t>
      </w:r>
      <w:r w:rsidR="00684C12" w:rsidRPr="00CC19E9">
        <w:rPr>
          <w:szCs w:val="24"/>
        </w:rPr>
        <w:t>to</w:t>
      </w:r>
      <w:r w:rsidR="00B760BF">
        <w:rPr>
          <w:szCs w:val="24"/>
        </w:rPr>
        <w:t>-</w:t>
      </w:r>
      <w:r w:rsidR="00684C12" w:rsidRPr="00CC19E9">
        <w:rPr>
          <w:szCs w:val="24"/>
        </w:rPr>
        <w:t xml:space="preserve">day </w:t>
      </w:r>
      <w:r w:rsidRPr="00CC19E9">
        <w:rPr>
          <w:szCs w:val="24"/>
        </w:rPr>
        <w:t>until completed.</w:t>
      </w:r>
      <w:r w:rsidR="00B760BF">
        <w:rPr>
          <w:szCs w:val="24"/>
        </w:rPr>
        <w:t xml:space="preserve">  </w:t>
      </w:r>
      <w:r w:rsidRPr="00CC19E9">
        <w:rPr>
          <w:szCs w:val="24"/>
        </w:rPr>
        <w:t>OCC will</w:t>
      </w:r>
      <w:r w:rsidR="00684C12" w:rsidRPr="00CC19E9">
        <w:rPr>
          <w:szCs w:val="24"/>
        </w:rPr>
        <w:t xml:space="preserve">, by separate communication, provide details </w:t>
      </w:r>
      <w:r w:rsidR="00A45B47">
        <w:rPr>
          <w:szCs w:val="24"/>
        </w:rPr>
        <w:t xml:space="preserve">of the deposition location </w:t>
      </w:r>
      <w:r w:rsidR="00684C12" w:rsidRPr="00CC19E9">
        <w:rPr>
          <w:szCs w:val="24"/>
        </w:rPr>
        <w:t xml:space="preserve">and instructions </w:t>
      </w:r>
      <w:r w:rsidR="00A45B47">
        <w:rPr>
          <w:szCs w:val="24"/>
        </w:rPr>
        <w:t xml:space="preserve">for </w:t>
      </w:r>
      <w:r w:rsidR="00684C12" w:rsidRPr="00CC19E9">
        <w:rPr>
          <w:szCs w:val="24"/>
        </w:rPr>
        <w:t>participating in the deposition</w:t>
      </w:r>
      <w:r w:rsidR="00B760BF">
        <w:rPr>
          <w:szCs w:val="24"/>
        </w:rPr>
        <w:t xml:space="preserve">s </w:t>
      </w:r>
      <w:r w:rsidR="00684C12" w:rsidRPr="00CC19E9">
        <w:rPr>
          <w:szCs w:val="24"/>
        </w:rPr>
        <w:t xml:space="preserve">via teleconference. </w:t>
      </w:r>
    </w:p>
    <w:p w14:paraId="6965986F" w14:textId="2D9B4A36" w:rsidR="00B760BF" w:rsidRPr="00583774" w:rsidRDefault="00471350" w:rsidP="00B760BF">
      <w:pPr>
        <w:spacing w:line="480" w:lineRule="auto"/>
        <w:ind w:firstLine="720"/>
        <w:rPr>
          <w:szCs w:val="24"/>
        </w:rPr>
      </w:pPr>
      <w:r w:rsidRPr="00583774">
        <w:rPr>
          <w:szCs w:val="24"/>
        </w:rPr>
        <w:t xml:space="preserve">Per O.A.C. 4901-1-25, </w:t>
      </w:r>
      <w:r>
        <w:rPr>
          <w:szCs w:val="24"/>
        </w:rPr>
        <w:t xml:space="preserve">each deponent is requested to </w:t>
      </w:r>
      <w:r w:rsidRPr="00583774">
        <w:rPr>
          <w:szCs w:val="24"/>
        </w:rPr>
        <w:t xml:space="preserve">produce </w:t>
      </w:r>
      <w:r>
        <w:rPr>
          <w:szCs w:val="24"/>
        </w:rPr>
        <w:t>the following</w:t>
      </w:r>
      <w:r w:rsidRPr="00583774">
        <w:rPr>
          <w:szCs w:val="24"/>
        </w:rPr>
        <w:t xml:space="preserve"> documents for OCC to review, </w:t>
      </w:r>
      <w:r w:rsidR="00A45B47">
        <w:rPr>
          <w:szCs w:val="24"/>
        </w:rPr>
        <w:t>one week</w:t>
      </w:r>
      <w:r w:rsidRPr="00583774">
        <w:rPr>
          <w:szCs w:val="24"/>
        </w:rPr>
        <w:t xml:space="preserve"> prior to the scheduled deposition. </w:t>
      </w:r>
      <w:r>
        <w:rPr>
          <w:szCs w:val="24"/>
        </w:rPr>
        <w:t xml:space="preserve">The deponent should have these documents available for review during the deposition.  </w:t>
      </w:r>
      <w:r w:rsidRPr="00583774">
        <w:rPr>
          <w:szCs w:val="24"/>
        </w:rPr>
        <w:t>The documents t</w:t>
      </w:r>
      <w:r>
        <w:rPr>
          <w:szCs w:val="24"/>
        </w:rPr>
        <w:t>o be produced are as follows</w:t>
      </w:r>
      <w:r w:rsidRPr="00583774">
        <w:rPr>
          <w:szCs w:val="24"/>
        </w:rPr>
        <w:t>:</w:t>
      </w:r>
    </w:p>
    <w:p w14:paraId="14B5243A" w14:textId="52202767" w:rsidR="00B760BF" w:rsidRDefault="00471350" w:rsidP="00977CAE">
      <w:pPr>
        <w:pStyle w:val="ListParagraph"/>
        <w:numPr>
          <w:ilvl w:val="0"/>
          <w:numId w:val="29"/>
        </w:numPr>
        <w:ind w:left="1440" w:hanging="720"/>
        <w:rPr>
          <w:szCs w:val="24"/>
        </w:rPr>
      </w:pPr>
      <w:r>
        <w:rPr>
          <w:szCs w:val="24"/>
        </w:rPr>
        <w:t xml:space="preserve">Copies of </w:t>
      </w:r>
      <w:r w:rsidR="00EC288E">
        <w:rPr>
          <w:szCs w:val="24"/>
        </w:rPr>
        <w:t>all c</w:t>
      </w:r>
      <w:r>
        <w:rPr>
          <w:szCs w:val="24"/>
        </w:rPr>
        <w:t>ommunications between the City of Cincinnati and Duke Energy between January 1, 2024 and August 6, 2024 regarding this case</w:t>
      </w:r>
      <w:r w:rsidR="00EC288E">
        <w:rPr>
          <w:szCs w:val="24"/>
        </w:rPr>
        <w:t>:</w:t>
      </w:r>
    </w:p>
    <w:p w14:paraId="57F0EFD8" w14:textId="77777777" w:rsidR="00EC288E" w:rsidRDefault="00EC288E" w:rsidP="00977CAE">
      <w:pPr>
        <w:pStyle w:val="ListParagraph"/>
        <w:ind w:left="1440" w:hanging="720"/>
        <w:rPr>
          <w:szCs w:val="24"/>
        </w:rPr>
      </w:pPr>
    </w:p>
    <w:p w14:paraId="424111C9" w14:textId="3DB4B307" w:rsidR="00EC288E" w:rsidRDefault="00471350" w:rsidP="00977CAE">
      <w:pPr>
        <w:pStyle w:val="ListParagraph"/>
        <w:numPr>
          <w:ilvl w:val="0"/>
          <w:numId w:val="29"/>
        </w:numPr>
        <w:ind w:left="1440" w:hanging="720"/>
        <w:rPr>
          <w:szCs w:val="24"/>
        </w:rPr>
      </w:pPr>
      <w:r>
        <w:rPr>
          <w:szCs w:val="24"/>
        </w:rPr>
        <w:t>Copies of all communications between the City of Cincinnati and Duke Energy regarding the impact of the Western Hills Viaduct Replacement Project on the West End Substation;</w:t>
      </w:r>
    </w:p>
    <w:p w14:paraId="4AB62CF0" w14:textId="77777777" w:rsidR="00EC288E" w:rsidRPr="00EC288E" w:rsidRDefault="00EC288E" w:rsidP="00977CAE">
      <w:pPr>
        <w:pStyle w:val="ListParagraph"/>
        <w:ind w:hanging="720"/>
        <w:rPr>
          <w:szCs w:val="24"/>
        </w:rPr>
      </w:pPr>
    </w:p>
    <w:p w14:paraId="5184B50D" w14:textId="073035FE" w:rsidR="00EC288E" w:rsidRDefault="00471350" w:rsidP="00977CAE">
      <w:pPr>
        <w:pStyle w:val="ListParagraph"/>
        <w:numPr>
          <w:ilvl w:val="0"/>
          <w:numId w:val="29"/>
        </w:numPr>
        <w:ind w:left="1440" w:hanging="720"/>
        <w:rPr>
          <w:szCs w:val="24"/>
        </w:rPr>
      </w:pPr>
      <w:r>
        <w:rPr>
          <w:szCs w:val="24"/>
        </w:rPr>
        <w:t>Copies of all communications between the City of Cincinnati and Duke Energy regarding the relocation of the West End Substation;</w:t>
      </w:r>
    </w:p>
    <w:p w14:paraId="1E55EA5B" w14:textId="77777777" w:rsidR="00EC288E" w:rsidRPr="00EC288E" w:rsidRDefault="00EC288E" w:rsidP="00977CAE">
      <w:pPr>
        <w:pStyle w:val="ListParagraph"/>
        <w:ind w:hanging="720"/>
        <w:rPr>
          <w:szCs w:val="24"/>
        </w:rPr>
      </w:pPr>
    </w:p>
    <w:p w14:paraId="0F40F213" w14:textId="77777777" w:rsidR="00EC288E" w:rsidRDefault="00471350" w:rsidP="00977CAE">
      <w:pPr>
        <w:pStyle w:val="ListParagraph"/>
        <w:numPr>
          <w:ilvl w:val="0"/>
          <w:numId w:val="29"/>
        </w:numPr>
        <w:ind w:left="1440" w:hanging="720"/>
        <w:rPr>
          <w:szCs w:val="24"/>
        </w:rPr>
      </w:pPr>
      <w:r>
        <w:rPr>
          <w:szCs w:val="24"/>
        </w:rPr>
        <w:t>Communications between the City of Cincinnati and Duke Energy regarding the expected date when the West End Substation will cease operation;</w:t>
      </w:r>
    </w:p>
    <w:p w14:paraId="7E854870" w14:textId="77777777" w:rsidR="00EC288E" w:rsidRPr="00EC288E" w:rsidRDefault="00EC288E" w:rsidP="00977CAE">
      <w:pPr>
        <w:ind w:hanging="720"/>
        <w:rPr>
          <w:szCs w:val="24"/>
        </w:rPr>
      </w:pPr>
    </w:p>
    <w:p w14:paraId="30D2ACA6" w14:textId="77777777" w:rsidR="00EC288E" w:rsidRDefault="00471350" w:rsidP="00977CAE">
      <w:pPr>
        <w:pStyle w:val="ListParagraph"/>
        <w:numPr>
          <w:ilvl w:val="0"/>
          <w:numId w:val="29"/>
        </w:numPr>
        <w:ind w:left="1440" w:hanging="720"/>
        <w:rPr>
          <w:szCs w:val="24"/>
        </w:rPr>
      </w:pPr>
      <w:r>
        <w:rPr>
          <w:szCs w:val="24"/>
        </w:rPr>
        <w:t>Communications between the City of Cincinnati and Duke Energy regarding any request by Duke Energy for reimbursement for the cost of relocating the West End Substation.</w:t>
      </w:r>
    </w:p>
    <w:p w14:paraId="2E7D7C22" w14:textId="77777777" w:rsidR="00BE5169" w:rsidRPr="00BE5169" w:rsidRDefault="00BE5169" w:rsidP="00977CAE">
      <w:pPr>
        <w:pStyle w:val="ListParagraph"/>
        <w:ind w:hanging="720"/>
        <w:rPr>
          <w:szCs w:val="24"/>
        </w:rPr>
      </w:pPr>
    </w:p>
    <w:p w14:paraId="193201D8" w14:textId="02820065" w:rsidR="00BE5169" w:rsidRDefault="00471350" w:rsidP="00977CAE">
      <w:pPr>
        <w:pStyle w:val="ListParagraph"/>
        <w:numPr>
          <w:ilvl w:val="0"/>
          <w:numId w:val="29"/>
        </w:numPr>
        <w:ind w:left="1440" w:hanging="720"/>
        <w:rPr>
          <w:szCs w:val="24"/>
        </w:rPr>
      </w:pPr>
      <w:r>
        <w:rPr>
          <w:szCs w:val="24"/>
        </w:rPr>
        <w:t xml:space="preserve">A representative map showing the present location of the existing Western Hills Viaduct in relation to the </w:t>
      </w:r>
      <w:r w:rsidR="00A45B47">
        <w:rPr>
          <w:szCs w:val="24"/>
        </w:rPr>
        <w:t xml:space="preserve">present location of the </w:t>
      </w:r>
      <w:r>
        <w:rPr>
          <w:szCs w:val="24"/>
        </w:rPr>
        <w:t>West End Substation.</w:t>
      </w:r>
    </w:p>
    <w:p w14:paraId="6898CF48" w14:textId="77777777" w:rsidR="00BE5169" w:rsidRPr="00BE5169" w:rsidRDefault="00BE5169" w:rsidP="00BE5169">
      <w:pPr>
        <w:pStyle w:val="ListParagraph"/>
        <w:rPr>
          <w:szCs w:val="24"/>
        </w:rPr>
      </w:pPr>
    </w:p>
    <w:p w14:paraId="72CAC948" w14:textId="61BC7CDE" w:rsidR="00BE5169" w:rsidRDefault="00471350" w:rsidP="00977CAE">
      <w:pPr>
        <w:pStyle w:val="ListParagraph"/>
        <w:numPr>
          <w:ilvl w:val="0"/>
          <w:numId w:val="29"/>
        </w:numPr>
        <w:ind w:left="1440" w:hanging="720"/>
        <w:rPr>
          <w:szCs w:val="24"/>
        </w:rPr>
      </w:pPr>
      <w:r>
        <w:rPr>
          <w:szCs w:val="24"/>
        </w:rPr>
        <w:lastRenderedPageBreak/>
        <w:t xml:space="preserve">A representative map showing the planned location of the new Western Hills Viaduct in relation to the </w:t>
      </w:r>
      <w:r w:rsidR="00A45B47">
        <w:rPr>
          <w:szCs w:val="24"/>
        </w:rPr>
        <w:t xml:space="preserve">present location of the </w:t>
      </w:r>
      <w:r>
        <w:rPr>
          <w:szCs w:val="24"/>
        </w:rPr>
        <w:t>West End Substation</w:t>
      </w:r>
    </w:p>
    <w:p w14:paraId="67A7A6FF" w14:textId="77777777" w:rsidR="00BE5169" w:rsidRPr="00BE5169" w:rsidRDefault="00BE5169" w:rsidP="00977CAE">
      <w:pPr>
        <w:ind w:hanging="720"/>
        <w:rPr>
          <w:szCs w:val="24"/>
        </w:rPr>
      </w:pPr>
    </w:p>
    <w:p w14:paraId="28BE0F19" w14:textId="30BF4566" w:rsidR="00EC288E" w:rsidRDefault="00471350" w:rsidP="00977CAE">
      <w:pPr>
        <w:pStyle w:val="ListParagraph"/>
        <w:numPr>
          <w:ilvl w:val="0"/>
          <w:numId w:val="29"/>
        </w:numPr>
        <w:ind w:left="1440" w:hanging="720"/>
        <w:rPr>
          <w:szCs w:val="24"/>
        </w:rPr>
      </w:pPr>
      <w:r>
        <w:rPr>
          <w:szCs w:val="24"/>
        </w:rPr>
        <w:t xml:space="preserve">A representative map showing the area of the </w:t>
      </w:r>
      <w:r w:rsidR="00A45B47">
        <w:rPr>
          <w:szCs w:val="24"/>
        </w:rPr>
        <w:t xml:space="preserve">present location of the </w:t>
      </w:r>
      <w:r>
        <w:rPr>
          <w:szCs w:val="24"/>
        </w:rPr>
        <w:t xml:space="preserve">West End Substation that will be occupied by construction equipment for the Western Hills Viaduct Replacement Project while the </w:t>
      </w:r>
      <w:r w:rsidR="00A45B47">
        <w:rPr>
          <w:szCs w:val="24"/>
        </w:rPr>
        <w:t>project is in progress.</w:t>
      </w:r>
    </w:p>
    <w:p w14:paraId="6542B211" w14:textId="77777777" w:rsidR="00EC288E" w:rsidRDefault="00EC288E" w:rsidP="00EC288E">
      <w:pPr>
        <w:pStyle w:val="ListParagraph"/>
        <w:ind w:left="1350"/>
        <w:rPr>
          <w:szCs w:val="24"/>
        </w:rPr>
      </w:pPr>
    </w:p>
    <w:p w14:paraId="627D15B1" w14:textId="77777777" w:rsidR="00EC288E" w:rsidRDefault="00EC288E" w:rsidP="00EC288E">
      <w:pPr>
        <w:pStyle w:val="ListParagraph"/>
        <w:ind w:left="1350"/>
        <w:rPr>
          <w:szCs w:val="24"/>
        </w:rPr>
      </w:pPr>
    </w:p>
    <w:p w14:paraId="780EE72E" w14:textId="77777777" w:rsidR="00EC288E" w:rsidRPr="001F503A" w:rsidRDefault="00EC288E" w:rsidP="00EC288E">
      <w:pPr>
        <w:pStyle w:val="ListParagraph"/>
        <w:spacing w:line="480" w:lineRule="auto"/>
        <w:ind w:left="1440"/>
        <w:rPr>
          <w:szCs w:val="24"/>
        </w:rPr>
      </w:pPr>
    </w:p>
    <w:p w14:paraId="0B6DA1E6" w14:textId="4A5C2386" w:rsidR="00DE5F5C" w:rsidRPr="00CC19E9" w:rsidRDefault="00471350" w:rsidP="00DE5F5C">
      <w:pPr>
        <w:ind w:left="3780"/>
        <w:rPr>
          <w:szCs w:val="24"/>
        </w:rPr>
      </w:pPr>
      <w:r w:rsidRPr="00CC19E9">
        <w:rPr>
          <w:szCs w:val="24"/>
        </w:rPr>
        <w:t>Respectfully submitted,</w:t>
      </w:r>
    </w:p>
    <w:p w14:paraId="4BCBB81A" w14:textId="77777777" w:rsidR="00DE5F5C" w:rsidRPr="00CC19E9" w:rsidRDefault="00DE5F5C" w:rsidP="00DE5F5C">
      <w:pPr>
        <w:ind w:left="3780"/>
        <w:rPr>
          <w:szCs w:val="24"/>
        </w:rPr>
      </w:pPr>
    </w:p>
    <w:p w14:paraId="30321F34" w14:textId="1773C863" w:rsidR="00DE5F5C" w:rsidRPr="00CC19E9" w:rsidRDefault="00471350" w:rsidP="00DE5F5C">
      <w:pPr>
        <w:ind w:left="3780"/>
        <w:rPr>
          <w:szCs w:val="24"/>
        </w:rPr>
      </w:pPr>
      <w:r>
        <w:rPr>
          <w:szCs w:val="24"/>
        </w:rPr>
        <w:t>Maureen Willis</w:t>
      </w:r>
      <w:r w:rsidRPr="00CC19E9">
        <w:rPr>
          <w:szCs w:val="24"/>
        </w:rPr>
        <w:t xml:space="preserve"> (0020847)</w:t>
      </w:r>
    </w:p>
    <w:p w14:paraId="0DE3D30E" w14:textId="77777777" w:rsidR="00DE5F5C" w:rsidRPr="00CC19E9" w:rsidRDefault="00471350" w:rsidP="00DE5F5C">
      <w:pPr>
        <w:ind w:left="3780"/>
        <w:rPr>
          <w:szCs w:val="24"/>
        </w:rPr>
      </w:pPr>
      <w:r w:rsidRPr="00CC19E9">
        <w:rPr>
          <w:szCs w:val="24"/>
        </w:rPr>
        <w:t>Ohio Consumers’ Counsel</w:t>
      </w:r>
    </w:p>
    <w:p w14:paraId="7824664C" w14:textId="77777777" w:rsidR="00DE5F5C" w:rsidRPr="00CC19E9" w:rsidRDefault="00471350" w:rsidP="00DE5F5C">
      <w:pPr>
        <w:ind w:left="3780"/>
        <w:rPr>
          <w:szCs w:val="24"/>
        </w:rPr>
      </w:pPr>
      <w:r w:rsidRPr="00CC19E9">
        <w:rPr>
          <w:szCs w:val="24"/>
        </w:rPr>
        <w:t xml:space="preserve"> </w:t>
      </w:r>
    </w:p>
    <w:p w14:paraId="277563E0" w14:textId="43690550" w:rsidR="00DE5F5C" w:rsidRPr="00CC19E9" w:rsidRDefault="00471350" w:rsidP="00DE5F5C">
      <w:pPr>
        <w:suppressLineNumbers/>
        <w:ind w:left="3780"/>
        <w:rPr>
          <w:szCs w:val="24"/>
        </w:rPr>
      </w:pPr>
      <w:r w:rsidRPr="00CC19E9">
        <w:rPr>
          <w:i/>
          <w:iCs/>
          <w:szCs w:val="24"/>
          <w:u w:val="single"/>
        </w:rPr>
        <w:t xml:space="preserve">/s/ </w:t>
      </w:r>
      <w:r w:rsidR="00E43A07">
        <w:rPr>
          <w:i/>
          <w:iCs/>
          <w:szCs w:val="24"/>
          <w:u w:val="single"/>
        </w:rPr>
        <w:t>John Finnigan</w:t>
      </w:r>
      <w:r w:rsidR="004755D9" w:rsidRPr="00CC19E9">
        <w:rPr>
          <w:i/>
          <w:iCs/>
          <w:szCs w:val="24"/>
          <w:u w:val="single"/>
        </w:rPr>
        <w:tab/>
      </w:r>
    </w:p>
    <w:p w14:paraId="27EB7B95" w14:textId="77777777" w:rsidR="00977CAE" w:rsidRDefault="00471350" w:rsidP="00DE5F5C">
      <w:pPr>
        <w:suppressLineNumbers/>
        <w:ind w:left="3780"/>
        <w:rPr>
          <w:szCs w:val="24"/>
        </w:rPr>
      </w:pPr>
      <w:r w:rsidRPr="00CC19E9">
        <w:rPr>
          <w:szCs w:val="24"/>
        </w:rPr>
        <w:t>John Finnigan (0018689)</w:t>
      </w:r>
    </w:p>
    <w:p w14:paraId="5313E981" w14:textId="77777777" w:rsidR="00977CAE" w:rsidRDefault="00471350" w:rsidP="00977CAE">
      <w:pPr>
        <w:suppressLineNumbers/>
        <w:ind w:left="3780"/>
        <w:rPr>
          <w:szCs w:val="24"/>
        </w:rPr>
      </w:pPr>
      <w:r w:rsidRPr="00CC19E9">
        <w:rPr>
          <w:szCs w:val="24"/>
        </w:rPr>
        <w:t xml:space="preserve">Counsel of Record </w:t>
      </w:r>
    </w:p>
    <w:p w14:paraId="576209BA" w14:textId="77777777" w:rsidR="00977CAE" w:rsidRDefault="00471350" w:rsidP="00977CAE">
      <w:pPr>
        <w:suppressLineNumbers/>
        <w:ind w:left="3780"/>
        <w:rPr>
          <w:szCs w:val="24"/>
        </w:rPr>
      </w:pPr>
      <w:r w:rsidRPr="00977CAE">
        <w:rPr>
          <w:szCs w:val="24"/>
        </w:rPr>
        <w:t>John R. Varanese (0044176)</w:t>
      </w:r>
    </w:p>
    <w:p w14:paraId="4B2007D8" w14:textId="77777777" w:rsidR="00977CAE" w:rsidRDefault="00471350" w:rsidP="00977CAE">
      <w:pPr>
        <w:suppressLineNumbers/>
        <w:ind w:left="3780"/>
        <w:rPr>
          <w:szCs w:val="24"/>
        </w:rPr>
      </w:pPr>
      <w:r w:rsidRPr="00977CAE">
        <w:rPr>
          <w:szCs w:val="24"/>
        </w:rPr>
        <w:t>Thomas J. Brodbeck (0093920)</w:t>
      </w:r>
    </w:p>
    <w:p w14:paraId="1B2D6EC1" w14:textId="37D395A1" w:rsidR="00977CAE" w:rsidRPr="00977CAE" w:rsidRDefault="00471350" w:rsidP="00977CAE">
      <w:pPr>
        <w:suppressLineNumbers/>
        <w:ind w:left="3780"/>
        <w:rPr>
          <w:szCs w:val="24"/>
        </w:rPr>
      </w:pPr>
      <w:r w:rsidRPr="00977CAE">
        <w:rPr>
          <w:szCs w:val="24"/>
        </w:rPr>
        <w:t>Assistant Consumers’ Counsel</w:t>
      </w:r>
    </w:p>
    <w:p w14:paraId="3C5F4D7D" w14:textId="77777777" w:rsidR="00DE5F5C" w:rsidRPr="00CC19E9" w:rsidRDefault="00471350" w:rsidP="00DE5F5C">
      <w:pPr>
        <w:suppressLineNumbers/>
        <w:ind w:left="3780"/>
        <w:rPr>
          <w:szCs w:val="24"/>
        </w:rPr>
      </w:pPr>
      <w:r w:rsidRPr="00CC19E9">
        <w:rPr>
          <w:szCs w:val="24"/>
        </w:rPr>
        <w:tab/>
      </w:r>
    </w:p>
    <w:p w14:paraId="2F2C8B8E" w14:textId="77777777" w:rsidR="00DE5F5C" w:rsidRPr="00CC19E9" w:rsidRDefault="00471350" w:rsidP="00DE5F5C">
      <w:pPr>
        <w:suppressLineNumbers/>
        <w:ind w:left="3780"/>
        <w:rPr>
          <w:b/>
          <w:bCs/>
          <w:szCs w:val="24"/>
        </w:rPr>
      </w:pPr>
      <w:r w:rsidRPr="00CC19E9">
        <w:rPr>
          <w:b/>
          <w:szCs w:val="24"/>
        </w:rPr>
        <w:t>Office of the Ohio Consumers’ Counsel</w:t>
      </w:r>
    </w:p>
    <w:p w14:paraId="5AF28394" w14:textId="77777777" w:rsidR="00DE5F5C" w:rsidRPr="00CC19E9" w:rsidRDefault="00471350" w:rsidP="00DE5F5C">
      <w:pPr>
        <w:suppressLineNumbers/>
        <w:ind w:left="3780"/>
        <w:rPr>
          <w:bCs/>
          <w:szCs w:val="24"/>
        </w:rPr>
      </w:pPr>
      <w:r w:rsidRPr="00CC19E9">
        <w:rPr>
          <w:szCs w:val="24"/>
        </w:rPr>
        <w:t>65 East State Street, Suite 700</w:t>
      </w:r>
    </w:p>
    <w:p w14:paraId="24AE9910" w14:textId="77777777" w:rsidR="00DE5F5C" w:rsidRPr="00CC19E9" w:rsidRDefault="00471350" w:rsidP="00DE5F5C">
      <w:pPr>
        <w:suppressLineNumbers/>
        <w:ind w:left="3780"/>
        <w:rPr>
          <w:bCs/>
          <w:szCs w:val="24"/>
        </w:rPr>
      </w:pPr>
      <w:r w:rsidRPr="00CC19E9">
        <w:rPr>
          <w:szCs w:val="24"/>
        </w:rPr>
        <w:t>Columbus, Ohio 43215</w:t>
      </w:r>
    </w:p>
    <w:p w14:paraId="497D2DBE" w14:textId="77777777" w:rsidR="00977CAE" w:rsidRDefault="00471350" w:rsidP="00977CAE">
      <w:pPr>
        <w:suppressLineNumbers/>
        <w:ind w:left="3780"/>
        <w:rPr>
          <w:szCs w:val="24"/>
        </w:rPr>
      </w:pPr>
      <w:r w:rsidRPr="00CC19E9">
        <w:rPr>
          <w:szCs w:val="24"/>
        </w:rPr>
        <w:t>Telephone [Finnigan]: (614) 466-9585</w:t>
      </w:r>
    </w:p>
    <w:p w14:paraId="427CEE8C" w14:textId="77777777" w:rsidR="00977CAE" w:rsidRDefault="00471350" w:rsidP="00977CAE">
      <w:pPr>
        <w:suppressLineNumbers/>
        <w:ind w:left="3780"/>
        <w:rPr>
          <w:szCs w:val="24"/>
        </w:rPr>
      </w:pPr>
      <w:r w:rsidRPr="00977CAE">
        <w:rPr>
          <w:szCs w:val="24"/>
        </w:rPr>
        <w:t>Telephone [Varanese]: (614) 387-2965</w:t>
      </w:r>
    </w:p>
    <w:p w14:paraId="39BDAB29" w14:textId="4B70D3DF" w:rsidR="00977CAE" w:rsidRPr="00977CAE" w:rsidRDefault="00471350" w:rsidP="00977CAE">
      <w:pPr>
        <w:suppressLineNumbers/>
        <w:ind w:left="3780"/>
        <w:rPr>
          <w:szCs w:val="24"/>
        </w:rPr>
      </w:pPr>
      <w:r w:rsidRPr="00977CAE">
        <w:rPr>
          <w:szCs w:val="24"/>
        </w:rPr>
        <w:t>Telephone [Brodbeck]: (614) 466-9565</w:t>
      </w:r>
    </w:p>
    <w:p w14:paraId="626FEE62" w14:textId="77777777" w:rsidR="00977CAE" w:rsidRDefault="00E43A07" w:rsidP="00977CAE">
      <w:pPr>
        <w:suppressLineNumbers/>
        <w:ind w:left="3780"/>
        <w:rPr>
          <w:rStyle w:val="Hyperlink"/>
          <w:rFonts w:eastAsia="Courier New"/>
          <w:szCs w:val="24"/>
        </w:rPr>
      </w:pPr>
      <w:hyperlink r:id="rId8" w:history="1">
        <w:r w:rsidR="00DE5F5C" w:rsidRPr="00CC19E9">
          <w:rPr>
            <w:rStyle w:val="Hyperlink"/>
            <w:rFonts w:eastAsia="Courier New"/>
            <w:szCs w:val="24"/>
          </w:rPr>
          <w:t>john.finnigan@occ.ohio.gov</w:t>
        </w:r>
      </w:hyperlink>
    </w:p>
    <w:p w14:paraId="2B2A8062" w14:textId="5734E3F4" w:rsidR="00977CAE" w:rsidRDefault="00E43A07" w:rsidP="00977CAE">
      <w:pPr>
        <w:suppressLineNumbers/>
        <w:ind w:left="3780"/>
        <w:rPr>
          <w:rFonts w:eastAsia="Courier New"/>
          <w:color w:val="0000FF"/>
          <w:szCs w:val="24"/>
          <w:u w:val="single"/>
        </w:rPr>
      </w:pPr>
      <w:hyperlink r:id="rId9" w:history="1">
        <w:r w:rsidR="00471350" w:rsidRPr="00977CAE">
          <w:rPr>
            <w:rStyle w:val="Hyperlink"/>
            <w:szCs w:val="24"/>
          </w:rPr>
          <w:t>john.varanese@occ.ohio.gov</w:t>
        </w:r>
      </w:hyperlink>
    </w:p>
    <w:p w14:paraId="4EFBAEAA" w14:textId="77777777" w:rsidR="00977CAE" w:rsidRDefault="00E43A07" w:rsidP="00977CAE">
      <w:pPr>
        <w:suppressLineNumbers/>
        <w:ind w:left="3780"/>
        <w:rPr>
          <w:rFonts w:eastAsia="Courier New"/>
          <w:color w:val="0000FF"/>
          <w:szCs w:val="24"/>
          <w:u w:val="single"/>
        </w:rPr>
      </w:pPr>
      <w:hyperlink r:id="rId10" w:history="1">
        <w:r w:rsidR="00471350" w:rsidRPr="00977CAE">
          <w:rPr>
            <w:rFonts w:eastAsia="Courier New"/>
            <w:color w:val="0000FF"/>
            <w:szCs w:val="24"/>
            <w:u w:val="single"/>
          </w:rPr>
          <w:t>thomas.brodbeck@occ.ohio.gov</w:t>
        </w:r>
      </w:hyperlink>
    </w:p>
    <w:p w14:paraId="54050CE6" w14:textId="371C2D1E" w:rsidR="00977CAE" w:rsidRPr="00977CAE" w:rsidRDefault="00471350" w:rsidP="00977CAE">
      <w:pPr>
        <w:suppressLineNumbers/>
        <w:ind w:left="3780"/>
        <w:rPr>
          <w:rFonts w:eastAsia="Courier New"/>
          <w:color w:val="0000FF"/>
          <w:szCs w:val="24"/>
          <w:u w:val="single"/>
        </w:rPr>
      </w:pPr>
      <w:r w:rsidRPr="00977CAE">
        <w:rPr>
          <w:szCs w:val="24"/>
        </w:rPr>
        <w:t>(willing to accept service by e-mail)</w:t>
      </w:r>
    </w:p>
    <w:p w14:paraId="2DD57058" w14:textId="4DD85736" w:rsidR="00740BE9" w:rsidRPr="00CC19E9" w:rsidRDefault="00471350" w:rsidP="00DE5F5C">
      <w:pPr>
        <w:suppressLineNumbers/>
        <w:ind w:left="3780"/>
        <w:rPr>
          <w:szCs w:val="24"/>
        </w:rPr>
      </w:pPr>
      <w:r w:rsidRPr="00CC19E9">
        <w:rPr>
          <w:szCs w:val="24"/>
        </w:rPr>
        <w:tab/>
      </w:r>
    </w:p>
    <w:p w14:paraId="7043B635" w14:textId="77777777" w:rsidR="00740BE9" w:rsidRPr="00CC19E9" w:rsidRDefault="00740BE9" w:rsidP="00740BE9">
      <w:pPr>
        <w:suppressLineNumbers/>
        <w:ind w:left="810"/>
        <w:jc w:val="center"/>
        <w:rPr>
          <w:b/>
          <w:szCs w:val="24"/>
        </w:rPr>
      </w:pPr>
    </w:p>
    <w:p w14:paraId="70B21213" w14:textId="77777777" w:rsidR="00740BE9" w:rsidRPr="00CC19E9" w:rsidRDefault="00471350" w:rsidP="004755D9">
      <w:pPr>
        <w:suppressLineNumbers/>
        <w:jc w:val="center"/>
        <w:rPr>
          <w:b/>
          <w:szCs w:val="24"/>
          <w:u w:val="single"/>
        </w:rPr>
      </w:pPr>
      <w:r w:rsidRPr="00CC19E9">
        <w:rPr>
          <w:b/>
          <w:szCs w:val="24"/>
        </w:rPr>
        <w:br w:type="page"/>
      </w:r>
      <w:r w:rsidRPr="00CC19E9">
        <w:rPr>
          <w:b/>
          <w:szCs w:val="24"/>
          <w:u w:val="single"/>
        </w:rPr>
        <w:lastRenderedPageBreak/>
        <w:t>CERTIFICATE OF SERVICE</w:t>
      </w:r>
    </w:p>
    <w:p w14:paraId="7A6C68CC" w14:textId="77777777" w:rsidR="00740BE9" w:rsidRPr="00CC19E9" w:rsidRDefault="00740BE9" w:rsidP="00740BE9">
      <w:pPr>
        <w:suppressLineNumbers/>
        <w:ind w:left="810"/>
        <w:rPr>
          <w:szCs w:val="24"/>
          <w:u w:val="single"/>
        </w:rPr>
      </w:pPr>
    </w:p>
    <w:p w14:paraId="2BFD4ABA" w14:textId="6330931A" w:rsidR="00740BE9" w:rsidRPr="00CC19E9" w:rsidRDefault="00471350" w:rsidP="00740BE9">
      <w:pPr>
        <w:suppressLineNumbers/>
        <w:spacing w:line="480" w:lineRule="auto"/>
        <w:rPr>
          <w:szCs w:val="24"/>
        </w:rPr>
      </w:pPr>
      <w:r w:rsidRPr="00CC19E9">
        <w:rPr>
          <w:szCs w:val="24"/>
        </w:rPr>
        <w:tab/>
        <w:t>I hereby certify that a copy of this Notice to Take Deposition</w:t>
      </w:r>
      <w:r w:rsidR="004755D9" w:rsidRPr="00CC19E9">
        <w:rPr>
          <w:szCs w:val="24"/>
        </w:rPr>
        <w:t xml:space="preserve"> and Request for Production of Documents</w:t>
      </w:r>
      <w:r w:rsidRPr="00CC19E9">
        <w:rPr>
          <w:szCs w:val="24"/>
        </w:rPr>
        <w:t xml:space="preserve"> was provided electronically to the persons listed below this</w:t>
      </w:r>
      <w:r w:rsidR="001A34F0" w:rsidRPr="00CC19E9">
        <w:rPr>
          <w:szCs w:val="24"/>
        </w:rPr>
        <w:t xml:space="preserve"> </w:t>
      </w:r>
      <w:r w:rsidR="00123737">
        <w:rPr>
          <w:szCs w:val="24"/>
        </w:rPr>
        <w:t>6</w:t>
      </w:r>
      <w:r w:rsidR="00123737" w:rsidRPr="00123737">
        <w:rPr>
          <w:szCs w:val="24"/>
          <w:vertAlign w:val="superscript"/>
        </w:rPr>
        <w:t>th</w:t>
      </w:r>
      <w:r w:rsidR="00123737">
        <w:rPr>
          <w:szCs w:val="24"/>
        </w:rPr>
        <w:t xml:space="preserve"> </w:t>
      </w:r>
      <w:r w:rsidRPr="00CC19E9">
        <w:rPr>
          <w:szCs w:val="24"/>
        </w:rPr>
        <w:t xml:space="preserve"> day of </w:t>
      </w:r>
      <w:r w:rsidR="00D41FDC">
        <w:rPr>
          <w:szCs w:val="24"/>
        </w:rPr>
        <w:t>September</w:t>
      </w:r>
      <w:r w:rsidR="001A34F0" w:rsidRPr="00CC19E9">
        <w:rPr>
          <w:szCs w:val="24"/>
        </w:rPr>
        <w:t xml:space="preserve"> 202</w:t>
      </w:r>
      <w:r w:rsidR="00D41FDC">
        <w:rPr>
          <w:szCs w:val="24"/>
        </w:rPr>
        <w:t>4</w:t>
      </w:r>
      <w:r w:rsidRPr="00CC19E9">
        <w:rPr>
          <w:szCs w:val="24"/>
        </w:rPr>
        <w:t>.</w:t>
      </w:r>
    </w:p>
    <w:p w14:paraId="2F289BB6" w14:textId="43A0D041" w:rsidR="00740BE9" w:rsidRPr="00CC19E9" w:rsidRDefault="00471350" w:rsidP="00740BE9">
      <w:pPr>
        <w:suppressLineNumbers/>
        <w:ind w:left="4320"/>
        <w:rPr>
          <w:i/>
          <w:szCs w:val="24"/>
          <w:u w:val="single"/>
        </w:rPr>
      </w:pPr>
      <w:r w:rsidRPr="00CC19E9">
        <w:rPr>
          <w:i/>
          <w:szCs w:val="24"/>
          <w:u w:val="single"/>
        </w:rPr>
        <w:t>/s/</w:t>
      </w:r>
      <w:r w:rsidR="00CD2F10" w:rsidRPr="00CC19E9">
        <w:rPr>
          <w:i/>
          <w:szCs w:val="24"/>
          <w:u w:val="single"/>
        </w:rPr>
        <w:t xml:space="preserve"> </w:t>
      </w:r>
      <w:r w:rsidR="00A45B47">
        <w:rPr>
          <w:i/>
          <w:szCs w:val="24"/>
          <w:u w:val="single"/>
        </w:rPr>
        <w:t>John Finnigan</w:t>
      </w:r>
      <w:r w:rsidR="004755D9" w:rsidRPr="00CC19E9">
        <w:rPr>
          <w:i/>
          <w:szCs w:val="24"/>
          <w:u w:val="single"/>
        </w:rPr>
        <w:tab/>
      </w:r>
      <w:r w:rsidR="004755D9" w:rsidRPr="00CC19E9">
        <w:rPr>
          <w:i/>
          <w:szCs w:val="24"/>
          <w:u w:val="single"/>
        </w:rPr>
        <w:tab/>
      </w:r>
    </w:p>
    <w:p w14:paraId="10E3BEE2" w14:textId="77777777" w:rsidR="00740BE9" w:rsidRPr="00CC19E9" w:rsidRDefault="00471350" w:rsidP="00740BE9">
      <w:pPr>
        <w:suppressLineNumbers/>
        <w:ind w:left="4320"/>
        <w:rPr>
          <w:szCs w:val="24"/>
        </w:rPr>
      </w:pPr>
      <w:r w:rsidRPr="00CC19E9">
        <w:rPr>
          <w:szCs w:val="24"/>
        </w:rPr>
        <w:t>Assistant Consumers’ Counsel</w:t>
      </w:r>
    </w:p>
    <w:p w14:paraId="5472438F" w14:textId="77777777" w:rsidR="00B8375C" w:rsidRDefault="00B8375C" w:rsidP="00740BE9">
      <w:pPr>
        <w:suppressLineNumbers/>
        <w:rPr>
          <w:szCs w:val="24"/>
          <w:u w:val="single"/>
        </w:rPr>
      </w:pPr>
    </w:p>
    <w:p w14:paraId="0B25CBE6" w14:textId="5F90E371" w:rsidR="00740BE9" w:rsidRPr="00CC19E9" w:rsidRDefault="00471350" w:rsidP="00740BE9">
      <w:pPr>
        <w:suppressLineNumbers/>
        <w:rPr>
          <w:szCs w:val="24"/>
        </w:rPr>
      </w:pPr>
      <w:r w:rsidRPr="00CC19E9">
        <w:rPr>
          <w:szCs w:val="24"/>
        </w:rPr>
        <w:t>The PUCO’s e-filing system will electronically serve notice of the filing of this document on the following parties:</w:t>
      </w:r>
    </w:p>
    <w:p w14:paraId="440BFCD6" w14:textId="77777777" w:rsidR="00740BE9" w:rsidRPr="00CC19E9" w:rsidRDefault="00740BE9" w:rsidP="00740BE9">
      <w:pPr>
        <w:pStyle w:val="CommentText"/>
        <w:suppressLineNumbers/>
        <w:ind w:left="810"/>
        <w:rPr>
          <w:sz w:val="24"/>
          <w:szCs w:val="24"/>
        </w:rPr>
      </w:pPr>
    </w:p>
    <w:p w14:paraId="1AEF861F" w14:textId="03B629EB" w:rsidR="00740BE9" w:rsidRPr="00CC19E9" w:rsidRDefault="00740BE9" w:rsidP="00740BE9">
      <w:pPr>
        <w:suppressLineNumbers/>
        <w:tabs>
          <w:tab w:val="left" w:pos="4320"/>
        </w:tabs>
        <w:ind w:left="810"/>
        <w:rPr>
          <w:szCs w:val="24"/>
        </w:rPr>
      </w:pPr>
    </w:p>
    <w:p w14:paraId="18098491" w14:textId="77777777" w:rsidR="001A34F0" w:rsidRPr="00CC19E9" w:rsidRDefault="00471350" w:rsidP="00913814">
      <w:pPr>
        <w:pStyle w:val="CommentText"/>
        <w:suppressLineNumbers/>
        <w:jc w:val="center"/>
        <w:rPr>
          <w:b/>
          <w:sz w:val="24"/>
          <w:szCs w:val="24"/>
          <w:u w:val="single"/>
        </w:rPr>
      </w:pPr>
      <w:r w:rsidRPr="00CC19E9">
        <w:rPr>
          <w:b/>
          <w:sz w:val="24"/>
          <w:szCs w:val="24"/>
          <w:u w:val="single"/>
        </w:rPr>
        <w:t>SERVICE LIST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AB594C" w14:paraId="2D36C5C1" w14:textId="77777777" w:rsidTr="00FB1FAE">
        <w:trPr>
          <w:trHeight w:val="6912"/>
        </w:trPr>
        <w:tc>
          <w:tcPr>
            <w:tcW w:w="4320" w:type="dxa"/>
            <w:shd w:val="clear" w:color="auto" w:fill="auto"/>
          </w:tcPr>
          <w:p w14:paraId="66DF2F68" w14:textId="77777777" w:rsidR="00FB1FAE" w:rsidRPr="00FB1FAE" w:rsidRDefault="00E43A07" w:rsidP="00FB1FAE">
            <w:pPr>
              <w:widowControl w:val="0"/>
              <w:suppressLineNumbers/>
              <w:ind w:left="-19"/>
              <w:rPr>
                <w:bCs/>
                <w:color w:val="0000FF"/>
                <w:szCs w:val="24"/>
              </w:rPr>
            </w:pPr>
            <w:hyperlink r:id="rId11" w:history="1">
              <w:r w:rsidR="00471350" w:rsidRPr="00FB1FAE">
                <w:rPr>
                  <w:rStyle w:val="Hyperlink"/>
                  <w:bCs/>
                  <w:szCs w:val="24"/>
                </w:rPr>
                <w:t>ambrosia.wilson@ohioago.gov</w:t>
              </w:r>
            </w:hyperlink>
          </w:p>
          <w:p w14:paraId="1B2A9DAC" w14:textId="77777777" w:rsidR="00FB1FAE" w:rsidRPr="00FB1FAE" w:rsidRDefault="00E43A07" w:rsidP="00FB1FAE">
            <w:pPr>
              <w:widowControl w:val="0"/>
              <w:suppressLineNumbers/>
              <w:ind w:left="-19"/>
              <w:rPr>
                <w:bCs/>
                <w:color w:val="0000FF"/>
                <w:szCs w:val="24"/>
              </w:rPr>
            </w:pPr>
            <w:hyperlink r:id="rId12" w:history="1">
              <w:r w:rsidR="00471350" w:rsidRPr="00FB1FAE">
                <w:rPr>
                  <w:rStyle w:val="Hyperlink"/>
                  <w:bCs/>
                  <w:szCs w:val="24"/>
                </w:rPr>
                <w:t>janet.gregory@ohioago.gov</w:t>
              </w:r>
            </w:hyperlink>
          </w:p>
          <w:p w14:paraId="4CEF90BF" w14:textId="77777777" w:rsidR="00FB1FAE" w:rsidRPr="00FB1FAE" w:rsidRDefault="00471350" w:rsidP="00FB1FAE">
            <w:pPr>
              <w:widowControl w:val="0"/>
              <w:suppressLineNumbers/>
              <w:ind w:left="-19"/>
              <w:rPr>
                <w:bCs/>
                <w:color w:val="0000FF"/>
                <w:szCs w:val="24"/>
              </w:rPr>
            </w:pPr>
            <w:r w:rsidRPr="00FB1FAE">
              <w:rPr>
                <w:bCs/>
                <w:color w:val="0000FF"/>
                <w:szCs w:val="24"/>
              </w:rPr>
              <w:t>connor.semple@ohioago.gov</w:t>
            </w:r>
          </w:p>
          <w:p w14:paraId="1D90D13F" w14:textId="77777777" w:rsidR="00FB1FAE" w:rsidRPr="00FB1FAE" w:rsidRDefault="00E43A07" w:rsidP="00FB1FAE">
            <w:pPr>
              <w:widowControl w:val="0"/>
              <w:suppressLineNumbers/>
              <w:ind w:left="-19"/>
              <w:rPr>
                <w:bCs/>
                <w:color w:val="0000FF"/>
                <w:szCs w:val="24"/>
              </w:rPr>
            </w:pPr>
            <w:hyperlink r:id="rId13" w:history="1">
              <w:r w:rsidR="00471350" w:rsidRPr="00FB1FAE">
                <w:rPr>
                  <w:rStyle w:val="Hyperlink"/>
                  <w:bCs/>
                  <w:szCs w:val="24"/>
                </w:rPr>
                <w:t>knordstrom@theOEC.org</w:t>
              </w:r>
            </w:hyperlink>
          </w:p>
          <w:p w14:paraId="57B819E7" w14:textId="77777777" w:rsidR="00FB1FAE" w:rsidRPr="00FB1FAE" w:rsidRDefault="00E43A07" w:rsidP="00FB1FAE">
            <w:pPr>
              <w:widowControl w:val="0"/>
              <w:suppressLineNumbers/>
              <w:ind w:left="-19"/>
              <w:rPr>
                <w:bCs/>
                <w:color w:val="0000FF"/>
                <w:szCs w:val="24"/>
              </w:rPr>
            </w:pPr>
            <w:hyperlink r:id="rId14" w:history="1">
              <w:r w:rsidR="00471350" w:rsidRPr="00FB1FAE">
                <w:rPr>
                  <w:rStyle w:val="Hyperlink"/>
                  <w:bCs/>
                  <w:szCs w:val="24"/>
                </w:rPr>
                <w:t>ctavenor@theOEC.org</w:t>
              </w:r>
            </w:hyperlink>
          </w:p>
          <w:p w14:paraId="4CC69FB7" w14:textId="77777777" w:rsidR="00FB1FAE" w:rsidRPr="00FB1FAE" w:rsidRDefault="00E43A07" w:rsidP="00FB1FAE">
            <w:pPr>
              <w:widowControl w:val="0"/>
              <w:suppressLineNumbers/>
              <w:ind w:left="-19"/>
              <w:rPr>
                <w:bCs/>
                <w:color w:val="0000FF"/>
                <w:szCs w:val="24"/>
              </w:rPr>
            </w:pPr>
            <w:hyperlink r:id="rId15" w:history="1">
              <w:r w:rsidR="00471350" w:rsidRPr="00FB1FAE">
                <w:rPr>
                  <w:rStyle w:val="Hyperlink"/>
                  <w:bCs/>
                  <w:szCs w:val="24"/>
                </w:rPr>
                <w:t>jdunn@oneenergyllc.com</w:t>
              </w:r>
            </w:hyperlink>
          </w:p>
          <w:p w14:paraId="7AE9FF6D" w14:textId="77777777" w:rsidR="00FB1FAE" w:rsidRPr="00FB1FAE" w:rsidRDefault="00E43A07" w:rsidP="00FB1FAE">
            <w:pPr>
              <w:widowControl w:val="0"/>
              <w:suppressLineNumbers/>
              <w:ind w:left="-19"/>
              <w:rPr>
                <w:bCs/>
                <w:color w:val="0000FF"/>
                <w:szCs w:val="24"/>
              </w:rPr>
            </w:pPr>
            <w:hyperlink r:id="rId16" w:history="1">
              <w:r w:rsidR="00471350" w:rsidRPr="00FB1FAE">
                <w:rPr>
                  <w:rStyle w:val="Hyperlink"/>
                  <w:bCs/>
                  <w:szCs w:val="24"/>
                </w:rPr>
                <w:t>ktreadway@oneenergyllc.com</w:t>
              </w:r>
            </w:hyperlink>
          </w:p>
          <w:p w14:paraId="7DF8F187" w14:textId="77777777" w:rsidR="00FB1FAE" w:rsidRPr="00FB1FAE" w:rsidRDefault="00E43A07" w:rsidP="00FB1FAE">
            <w:pPr>
              <w:widowControl w:val="0"/>
              <w:suppressLineNumbers/>
              <w:ind w:left="-19"/>
              <w:rPr>
                <w:bCs/>
                <w:color w:val="0000FF"/>
                <w:szCs w:val="24"/>
              </w:rPr>
            </w:pPr>
            <w:hyperlink r:id="rId17" w:history="1">
              <w:r w:rsidR="00471350" w:rsidRPr="00FB1FAE">
                <w:rPr>
                  <w:rStyle w:val="Hyperlink"/>
                  <w:bCs/>
                  <w:szCs w:val="24"/>
                </w:rPr>
                <w:t>emcconnell@elpc.org</w:t>
              </w:r>
            </w:hyperlink>
          </w:p>
          <w:p w14:paraId="5256CED7" w14:textId="77777777" w:rsidR="00FB1FAE" w:rsidRPr="00FB1FAE" w:rsidRDefault="00E43A07" w:rsidP="00FB1FAE">
            <w:pPr>
              <w:widowControl w:val="0"/>
              <w:suppressLineNumbers/>
              <w:ind w:left="-19"/>
              <w:rPr>
                <w:bCs/>
                <w:color w:val="0000FF"/>
                <w:szCs w:val="24"/>
              </w:rPr>
            </w:pPr>
            <w:hyperlink r:id="rId18" w:history="1">
              <w:r w:rsidR="00471350" w:rsidRPr="00FB1FAE">
                <w:rPr>
                  <w:rStyle w:val="Hyperlink"/>
                  <w:bCs/>
                  <w:szCs w:val="24"/>
                </w:rPr>
                <w:t>Cynthia.brady@constellation.com</w:t>
              </w:r>
            </w:hyperlink>
          </w:p>
          <w:p w14:paraId="6749DF40" w14:textId="77777777" w:rsidR="00FB1FAE" w:rsidRPr="00FB1FAE" w:rsidRDefault="00E43A07" w:rsidP="00FB1FAE">
            <w:pPr>
              <w:widowControl w:val="0"/>
              <w:suppressLineNumbers/>
              <w:ind w:left="-19"/>
              <w:rPr>
                <w:bCs/>
                <w:color w:val="0000FF"/>
                <w:szCs w:val="24"/>
              </w:rPr>
            </w:pPr>
            <w:hyperlink r:id="rId19" w:history="1">
              <w:r w:rsidR="00471350" w:rsidRPr="00FB1FAE">
                <w:rPr>
                  <w:rStyle w:val="Hyperlink"/>
                  <w:bCs/>
                  <w:szCs w:val="24"/>
                </w:rPr>
                <w:t>Jesse.rodriguez@constellation.com</w:t>
              </w:r>
            </w:hyperlink>
          </w:p>
          <w:p w14:paraId="18068F97" w14:textId="77777777" w:rsidR="00FB1FAE" w:rsidRPr="00FB1FAE" w:rsidRDefault="00E43A07" w:rsidP="00FB1FAE">
            <w:pPr>
              <w:widowControl w:val="0"/>
              <w:suppressLineNumbers/>
              <w:ind w:left="-19"/>
              <w:rPr>
                <w:bCs/>
                <w:color w:val="0000FF"/>
                <w:szCs w:val="24"/>
              </w:rPr>
            </w:pPr>
            <w:hyperlink r:id="rId20" w:history="1">
              <w:r w:rsidR="00471350" w:rsidRPr="00FB1FAE">
                <w:rPr>
                  <w:rStyle w:val="Hyperlink"/>
                  <w:bCs/>
                  <w:szCs w:val="24"/>
                </w:rPr>
                <w:t>Mark.hayden@constellation.com</w:t>
              </w:r>
            </w:hyperlink>
          </w:p>
          <w:p w14:paraId="4EBF5890" w14:textId="77777777" w:rsidR="00FB1FAE" w:rsidRPr="00FB1FAE" w:rsidRDefault="00E43A07" w:rsidP="00FB1FAE">
            <w:pPr>
              <w:widowControl w:val="0"/>
              <w:suppressLineNumbers/>
              <w:ind w:left="-19"/>
              <w:rPr>
                <w:bCs/>
                <w:color w:val="0000FF"/>
                <w:szCs w:val="24"/>
              </w:rPr>
            </w:pPr>
            <w:hyperlink r:id="rId21" w:history="1">
              <w:r w:rsidR="00471350" w:rsidRPr="00FB1FAE">
                <w:rPr>
                  <w:rStyle w:val="Hyperlink"/>
                  <w:bCs/>
                  <w:szCs w:val="24"/>
                </w:rPr>
                <w:t>John.gomoll@constellation.com</w:t>
              </w:r>
            </w:hyperlink>
          </w:p>
          <w:p w14:paraId="1DB57BCF" w14:textId="77777777" w:rsidR="00FB1FAE" w:rsidRPr="00FB1FAE" w:rsidRDefault="00FB1FAE" w:rsidP="00FB1FAE">
            <w:pPr>
              <w:widowControl w:val="0"/>
              <w:suppressLineNumbers/>
              <w:ind w:left="-19"/>
              <w:rPr>
                <w:bCs/>
                <w:color w:val="0000FF"/>
                <w:szCs w:val="24"/>
              </w:rPr>
            </w:pPr>
          </w:p>
          <w:p w14:paraId="565B7277" w14:textId="77777777" w:rsidR="00FB1FAE" w:rsidRPr="00FB1FAE" w:rsidRDefault="00FB1FAE" w:rsidP="00FB1FAE">
            <w:pPr>
              <w:widowControl w:val="0"/>
              <w:suppressLineNumbers/>
              <w:ind w:left="-19"/>
              <w:rPr>
                <w:bCs/>
                <w:color w:val="0000FF"/>
                <w:szCs w:val="24"/>
              </w:rPr>
            </w:pPr>
          </w:p>
          <w:p w14:paraId="0D4316E6" w14:textId="77777777" w:rsidR="00FB1FAE" w:rsidRPr="00FB1FAE" w:rsidRDefault="00FB1FAE" w:rsidP="00FB1FAE">
            <w:pPr>
              <w:widowControl w:val="0"/>
              <w:suppressLineNumbers/>
              <w:ind w:left="-19"/>
              <w:rPr>
                <w:bCs/>
                <w:color w:val="0000FF"/>
                <w:szCs w:val="24"/>
              </w:rPr>
            </w:pPr>
          </w:p>
          <w:p w14:paraId="61D23CF6" w14:textId="77777777" w:rsidR="00FB1FAE" w:rsidRPr="00FB1FAE" w:rsidRDefault="00471350" w:rsidP="00FB1FAE">
            <w:pPr>
              <w:widowControl w:val="0"/>
              <w:suppressLineNumbers/>
              <w:ind w:left="-19"/>
              <w:rPr>
                <w:bCs/>
                <w:szCs w:val="24"/>
              </w:rPr>
            </w:pPr>
            <w:r w:rsidRPr="00FB1FAE">
              <w:rPr>
                <w:bCs/>
                <w:szCs w:val="24"/>
              </w:rPr>
              <w:t>Attorney Examiners:</w:t>
            </w:r>
          </w:p>
          <w:p w14:paraId="5979872D" w14:textId="77777777" w:rsidR="00FB1FAE" w:rsidRPr="00FB1FAE" w:rsidRDefault="00E43A07" w:rsidP="00FB1FAE">
            <w:pPr>
              <w:widowControl w:val="0"/>
              <w:suppressLineNumbers/>
              <w:ind w:left="-19"/>
              <w:rPr>
                <w:bCs/>
                <w:color w:val="0000FF"/>
                <w:szCs w:val="24"/>
              </w:rPr>
            </w:pPr>
            <w:hyperlink r:id="rId22" w:history="1">
              <w:r w:rsidR="00471350" w:rsidRPr="00FB1FAE">
                <w:rPr>
                  <w:rStyle w:val="Hyperlink"/>
                  <w:bCs/>
                  <w:szCs w:val="24"/>
                </w:rPr>
                <w:t>matthew.sandor@puco.ohio.gov</w:t>
              </w:r>
            </w:hyperlink>
          </w:p>
          <w:p w14:paraId="2643B313" w14:textId="77777777" w:rsidR="00FB1FAE" w:rsidRPr="00FB1FAE" w:rsidRDefault="00E43A07" w:rsidP="00FB1FAE">
            <w:pPr>
              <w:widowControl w:val="0"/>
              <w:suppressLineNumbers/>
              <w:ind w:left="-19"/>
              <w:rPr>
                <w:bCs/>
                <w:color w:val="0000FF"/>
                <w:szCs w:val="24"/>
              </w:rPr>
            </w:pPr>
            <w:hyperlink r:id="rId23" w:history="1">
              <w:r w:rsidR="00471350" w:rsidRPr="00FB1FAE">
                <w:rPr>
                  <w:rStyle w:val="Hyperlink"/>
                  <w:bCs/>
                  <w:szCs w:val="24"/>
                </w:rPr>
                <w:t>nicholas.walstra@puco.ohio.gov</w:t>
              </w:r>
            </w:hyperlink>
          </w:p>
          <w:p w14:paraId="0F67331E" w14:textId="77777777" w:rsidR="00FB1FAE" w:rsidRPr="00FB1FAE" w:rsidRDefault="00FB1FAE" w:rsidP="00FB1FAE">
            <w:pPr>
              <w:widowControl w:val="0"/>
              <w:suppressLineNumbers/>
              <w:ind w:left="-19"/>
              <w:rPr>
                <w:bCs/>
                <w:color w:val="0000FF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0520B09D" w14:textId="77777777" w:rsidR="00FB1FAE" w:rsidRPr="00FB1FAE" w:rsidRDefault="00E43A07" w:rsidP="00FB1FAE">
            <w:pPr>
              <w:pStyle w:val="CommentText"/>
              <w:ind w:left="804"/>
              <w:rPr>
                <w:color w:val="0000FF"/>
                <w:sz w:val="24"/>
                <w:szCs w:val="24"/>
                <w:u w:val="single"/>
              </w:rPr>
            </w:pPr>
            <w:hyperlink r:id="rId24" w:history="1">
              <w:r w:rsidR="00471350" w:rsidRPr="00FB1FAE">
                <w:rPr>
                  <w:rStyle w:val="Hyperlink"/>
                  <w:sz w:val="24"/>
                  <w:szCs w:val="24"/>
                </w:rPr>
                <w:t>rocco.dascenzo@duke-energy.com</w:t>
              </w:r>
            </w:hyperlink>
          </w:p>
          <w:p w14:paraId="522418AD" w14:textId="77777777" w:rsidR="00FB1FAE" w:rsidRPr="00FB1FAE" w:rsidRDefault="00E43A07" w:rsidP="00FB1FAE">
            <w:pPr>
              <w:pStyle w:val="CommentText"/>
              <w:ind w:left="804"/>
              <w:rPr>
                <w:color w:val="0000FF"/>
                <w:sz w:val="24"/>
                <w:szCs w:val="24"/>
                <w:u w:val="single"/>
              </w:rPr>
            </w:pPr>
            <w:hyperlink r:id="rId25" w:history="1">
              <w:r w:rsidR="00471350" w:rsidRPr="00FB1FAE">
                <w:rPr>
                  <w:rStyle w:val="Hyperlink"/>
                  <w:sz w:val="24"/>
                  <w:szCs w:val="24"/>
                </w:rPr>
                <w:t>jeanne.kingery@duke-energy.com</w:t>
              </w:r>
            </w:hyperlink>
          </w:p>
          <w:p w14:paraId="4DD3940A" w14:textId="77777777" w:rsidR="00FB1FAE" w:rsidRPr="00FB1FAE" w:rsidRDefault="00E43A07" w:rsidP="00FB1FAE">
            <w:pPr>
              <w:pStyle w:val="CommentText"/>
              <w:ind w:left="804"/>
              <w:rPr>
                <w:color w:val="0000FF"/>
                <w:sz w:val="24"/>
                <w:szCs w:val="24"/>
                <w:u w:val="single"/>
              </w:rPr>
            </w:pPr>
            <w:hyperlink r:id="rId26" w:history="1">
              <w:r w:rsidR="00471350" w:rsidRPr="00FB1FAE">
                <w:rPr>
                  <w:rStyle w:val="Hyperlink"/>
                  <w:sz w:val="24"/>
                  <w:szCs w:val="24"/>
                </w:rPr>
                <w:t>larisa.vaysman@duke-energy.com</w:t>
              </w:r>
            </w:hyperlink>
          </w:p>
          <w:p w14:paraId="48E332C0" w14:textId="77777777" w:rsidR="00FB1FAE" w:rsidRPr="00FB1FAE" w:rsidRDefault="00E43A07" w:rsidP="00FB1FAE">
            <w:pPr>
              <w:pStyle w:val="CommentText"/>
              <w:ind w:left="804"/>
              <w:rPr>
                <w:color w:val="0000FF"/>
                <w:sz w:val="24"/>
                <w:szCs w:val="24"/>
                <w:u w:val="single"/>
              </w:rPr>
            </w:pPr>
            <w:hyperlink r:id="rId27" w:history="1">
              <w:r w:rsidR="00471350" w:rsidRPr="00FB1FAE">
                <w:rPr>
                  <w:rStyle w:val="Hyperlink"/>
                  <w:sz w:val="24"/>
                  <w:szCs w:val="24"/>
                </w:rPr>
                <w:t>elyse.akhbari@duke-energy.com</w:t>
              </w:r>
            </w:hyperlink>
          </w:p>
          <w:p w14:paraId="4F1ED7E6" w14:textId="77777777" w:rsidR="00FB1FAE" w:rsidRPr="00FB1FAE" w:rsidRDefault="00E43A07" w:rsidP="00FB1FAE">
            <w:pPr>
              <w:pStyle w:val="CommentText"/>
              <w:ind w:left="804"/>
              <w:rPr>
                <w:color w:val="0000FF"/>
                <w:sz w:val="24"/>
                <w:szCs w:val="24"/>
                <w:u w:val="single"/>
              </w:rPr>
            </w:pPr>
            <w:hyperlink r:id="rId28" w:history="1">
              <w:r w:rsidR="00471350" w:rsidRPr="00FB1FAE">
                <w:rPr>
                  <w:rStyle w:val="Hyperlink"/>
                  <w:sz w:val="24"/>
                  <w:szCs w:val="24"/>
                </w:rPr>
                <w:t>mkurtz@BKLlawfirm.com</w:t>
              </w:r>
            </w:hyperlink>
          </w:p>
          <w:p w14:paraId="6D4D7ED3" w14:textId="77777777" w:rsidR="00FB1FAE" w:rsidRPr="00BD7E32" w:rsidRDefault="00E43A07" w:rsidP="00FB1FAE">
            <w:pPr>
              <w:pStyle w:val="CommentText"/>
              <w:ind w:left="804"/>
              <w:rPr>
                <w:color w:val="0000FF"/>
                <w:sz w:val="24"/>
                <w:szCs w:val="24"/>
                <w:u w:val="single"/>
              </w:rPr>
            </w:pPr>
            <w:hyperlink r:id="rId29" w:history="1">
              <w:r w:rsidR="00471350" w:rsidRPr="00FB1FAE">
                <w:rPr>
                  <w:rStyle w:val="Hyperlink"/>
                  <w:sz w:val="24"/>
                  <w:szCs w:val="24"/>
                </w:rPr>
                <w:t>jkylercohn@BKLlawfirm.com</w:t>
              </w:r>
            </w:hyperlink>
          </w:p>
          <w:p w14:paraId="5107508C" w14:textId="77777777" w:rsidR="00FB1FAE" w:rsidRPr="00FB1FAE" w:rsidRDefault="00E43A07" w:rsidP="00FB1FAE">
            <w:pPr>
              <w:pStyle w:val="CommentText"/>
              <w:ind w:left="804"/>
              <w:rPr>
                <w:color w:val="0000FF"/>
                <w:sz w:val="24"/>
                <w:szCs w:val="24"/>
                <w:u w:val="single"/>
              </w:rPr>
            </w:pPr>
            <w:hyperlink r:id="rId30" w:history="1">
              <w:r w:rsidR="00471350" w:rsidRPr="00FB1FAE">
                <w:rPr>
                  <w:rStyle w:val="Hyperlink"/>
                  <w:sz w:val="24"/>
                  <w:szCs w:val="24"/>
                </w:rPr>
                <w:t>dproano@bakerlaw.com</w:t>
              </w:r>
            </w:hyperlink>
          </w:p>
          <w:p w14:paraId="20A9FA48" w14:textId="77777777" w:rsidR="00FB1FAE" w:rsidRPr="00BD7E32" w:rsidRDefault="00E43A07" w:rsidP="00FB1FAE">
            <w:pPr>
              <w:pStyle w:val="CommentText"/>
              <w:ind w:left="804"/>
              <w:rPr>
                <w:color w:val="0000FF"/>
                <w:sz w:val="24"/>
                <w:szCs w:val="24"/>
                <w:u w:val="single"/>
              </w:rPr>
            </w:pPr>
            <w:hyperlink r:id="rId31" w:history="1">
              <w:r w:rsidR="00471350" w:rsidRPr="00FB1FAE">
                <w:rPr>
                  <w:rStyle w:val="Hyperlink"/>
                  <w:sz w:val="24"/>
                  <w:szCs w:val="24"/>
                </w:rPr>
                <w:t>pwillison@bakerlaw.com</w:t>
              </w:r>
            </w:hyperlink>
          </w:p>
          <w:p w14:paraId="33F35374" w14:textId="77777777" w:rsidR="00FB1FAE" w:rsidRPr="00FB1FAE" w:rsidRDefault="00E43A07" w:rsidP="00FB1FAE">
            <w:pPr>
              <w:pStyle w:val="CommentText"/>
              <w:ind w:left="804"/>
              <w:rPr>
                <w:color w:val="0000FF"/>
                <w:sz w:val="24"/>
                <w:szCs w:val="24"/>
                <w:u w:val="single"/>
              </w:rPr>
            </w:pPr>
            <w:hyperlink r:id="rId32" w:history="1">
              <w:r w:rsidR="00471350" w:rsidRPr="00FB1FAE">
                <w:rPr>
                  <w:rStyle w:val="Hyperlink"/>
                  <w:sz w:val="24"/>
                  <w:szCs w:val="24"/>
                </w:rPr>
                <w:t>bojko@carpenterlipps.com</w:t>
              </w:r>
            </w:hyperlink>
          </w:p>
          <w:p w14:paraId="18D564EE" w14:textId="77777777" w:rsidR="00FB1FAE" w:rsidRPr="00FB1FAE" w:rsidRDefault="00E43A07" w:rsidP="00FB1FAE">
            <w:pPr>
              <w:pStyle w:val="CommentText"/>
              <w:ind w:left="804"/>
              <w:rPr>
                <w:color w:val="0000FF"/>
                <w:sz w:val="24"/>
                <w:szCs w:val="24"/>
                <w:u w:val="single"/>
              </w:rPr>
            </w:pPr>
            <w:hyperlink r:id="rId33" w:history="1">
              <w:r w:rsidR="00471350" w:rsidRPr="00FB1FAE">
                <w:rPr>
                  <w:rStyle w:val="Hyperlink"/>
                  <w:sz w:val="24"/>
                  <w:szCs w:val="24"/>
                </w:rPr>
                <w:t>easley@carpenterlipps.com</w:t>
              </w:r>
            </w:hyperlink>
          </w:p>
          <w:p w14:paraId="4D8DC57E" w14:textId="77777777" w:rsidR="00FB1FAE" w:rsidRPr="00FB1FAE" w:rsidRDefault="00E43A07" w:rsidP="00FB1FAE">
            <w:pPr>
              <w:pStyle w:val="CommentText"/>
              <w:ind w:left="804"/>
              <w:rPr>
                <w:color w:val="0000FF"/>
                <w:sz w:val="24"/>
                <w:szCs w:val="24"/>
                <w:u w:val="single"/>
              </w:rPr>
            </w:pPr>
            <w:hyperlink r:id="rId34" w:history="1">
              <w:r w:rsidR="00471350" w:rsidRPr="00FB1FAE">
                <w:rPr>
                  <w:rStyle w:val="Hyperlink"/>
                  <w:sz w:val="24"/>
                  <w:szCs w:val="24"/>
                </w:rPr>
                <w:t>stacie.cathcart@igs.com</w:t>
              </w:r>
            </w:hyperlink>
          </w:p>
          <w:p w14:paraId="52DE541B" w14:textId="77777777" w:rsidR="00FB1FAE" w:rsidRPr="00FB1FAE" w:rsidRDefault="00E43A07" w:rsidP="00FB1FAE">
            <w:pPr>
              <w:pStyle w:val="CommentText"/>
              <w:ind w:left="804"/>
              <w:rPr>
                <w:rStyle w:val="Hyperlink"/>
                <w:sz w:val="24"/>
                <w:szCs w:val="24"/>
              </w:rPr>
            </w:pPr>
            <w:hyperlink r:id="rId35" w:history="1">
              <w:r w:rsidR="00471350" w:rsidRPr="00FB1FAE">
                <w:rPr>
                  <w:rStyle w:val="Hyperlink"/>
                  <w:sz w:val="24"/>
                  <w:szCs w:val="24"/>
                </w:rPr>
                <w:t>natalia.messenger@igs.com</w:t>
              </w:r>
            </w:hyperlink>
          </w:p>
          <w:p w14:paraId="364D67C6" w14:textId="77777777" w:rsidR="00FB1FAE" w:rsidRPr="00FB1FAE" w:rsidRDefault="00E43A07" w:rsidP="00FB1FAE">
            <w:pPr>
              <w:pStyle w:val="CommentText"/>
              <w:ind w:left="804"/>
              <w:rPr>
                <w:rStyle w:val="Hyperlink"/>
                <w:sz w:val="24"/>
                <w:szCs w:val="24"/>
              </w:rPr>
            </w:pPr>
            <w:hyperlink r:id="rId36" w:history="1">
              <w:r w:rsidR="00471350" w:rsidRPr="00FB1FAE">
                <w:rPr>
                  <w:rStyle w:val="Hyperlink"/>
                  <w:sz w:val="24"/>
                  <w:szCs w:val="24"/>
                </w:rPr>
                <w:t>mjsettineri@vorys.com</w:t>
              </w:r>
            </w:hyperlink>
          </w:p>
          <w:p w14:paraId="5292FA35" w14:textId="77777777" w:rsidR="00FB1FAE" w:rsidRPr="00FB1FAE" w:rsidRDefault="00E43A07" w:rsidP="00FB1FAE">
            <w:pPr>
              <w:pStyle w:val="CommentText"/>
              <w:ind w:left="804"/>
              <w:rPr>
                <w:rStyle w:val="Hyperlink"/>
                <w:sz w:val="24"/>
                <w:szCs w:val="24"/>
              </w:rPr>
            </w:pPr>
            <w:hyperlink r:id="rId37" w:history="1">
              <w:r w:rsidR="00471350" w:rsidRPr="00FB1FAE">
                <w:rPr>
                  <w:rStyle w:val="Hyperlink"/>
                  <w:sz w:val="24"/>
                  <w:szCs w:val="24"/>
                </w:rPr>
                <w:t>glpetrucci@vorys.com</w:t>
              </w:r>
            </w:hyperlink>
          </w:p>
          <w:p w14:paraId="6B95B6F1" w14:textId="77777777" w:rsidR="00FB1FAE" w:rsidRPr="00FB1FAE" w:rsidRDefault="00E43A07" w:rsidP="00FB1FAE">
            <w:pPr>
              <w:pStyle w:val="CommentText"/>
              <w:ind w:left="804"/>
              <w:rPr>
                <w:rStyle w:val="Hyperlink"/>
                <w:sz w:val="24"/>
                <w:szCs w:val="24"/>
              </w:rPr>
            </w:pPr>
            <w:hyperlink r:id="rId38" w:history="1">
              <w:r w:rsidR="00471350" w:rsidRPr="00FB1FAE">
                <w:rPr>
                  <w:rStyle w:val="Hyperlink"/>
                  <w:sz w:val="24"/>
                  <w:szCs w:val="24"/>
                </w:rPr>
                <w:t>jreckert@vorys.com</w:t>
              </w:r>
            </w:hyperlink>
          </w:p>
          <w:p w14:paraId="699826C5" w14:textId="77777777" w:rsidR="00FB1FAE" w:rsidRPr="00FB1FAE" w:rsidRDefault="00E43A07" w:rsidP="00FB1FAE">
            <w:pPr>
              <w:pStyle w:val="CommentText"/>
              <w:ind w:left="804"/>
              <w:rPr>
                <w:rStyle w:val="Hyperlink"/>
                <w:sz w:val="24"/>
                <w:szCs w:val="24"/>
              </w:rPr>
            </w:pPr>
            <w:hyperlink r:id="rId39" w:history="1">
              <w:r w:rsidR="00471350" w:rsidRPr="00FB1FAE">
                <w:rPr>
                  <w:rStyle w:val="Hyperlink"/>
                  <w:sz w:val="24"/>
                  <w:szCs w:val="24"/>
                </w:rPr>
                <w:t>cgrundmann@spilmanlaw.com</w:t>
              </w:r>
            </w:hyperlink>
          </w:p>
          <w:p w14:paraId="0D145113" w14:textId="77777777" w:rsidR="00FB1FAE" w:rsidRPr="00FB1FAE" w:rsidRDefault="00E43A07" w:rsidP="00FB1FAE">
            <w:pPr>
              <w:pStyle w:val="CommentText"/>
              <w:ind w:left="804"/>
              <w:rPr>
                <w:rStyle w:val="Hyperlink"/>
                <w:sz w:val="24"/>
                <w:szCs w:val="24"/>
              </w:rPr>
            </w:pPr>
            <w:hyperlink r:id="rId40" w:history="1">
              <w:r w:rsidR="00471350" w:rsidRPr="00FB1FAE">
                <w:rPr>
                  <w:rStyle w:val="Hyperlink"/>
                  <w:sz w:val="24"/>
                  <w:szCs w:val="24"/>
                </w:rPr>
                <w:t>dwilliamson@spilmanlaw.com</w:t>
              </w:r>
            </w:hyperlink>
          </w:p>
          <w:p w14:paraId="6022AC3F" w14:textId="3C327744" w:rsidR="00FB1FAE" w:rsidRPr="00FB1FAE" w:rsidRDefault="00471350" w:rsidP="00FB1FAE">
            <w:pPr>
              <w:pStyle w:val="CommentText"/>
              <w:ind w:left="804"/>
              <w:rPr>
                <w:color w:val="0000FF"/>
                <w:sz w:val="24"/>
                <w:szCs w:val="24"/>
                <w:u w:val="single"/>
              </w:rPr>
            </w:pPr>
            <w:r w:rsidRPr="00FB1FAE">
              <w:rPr>
                <w:rStyle w:val="Hyperlink"/>
                <w:sz w:val="24"/>
                <w:szCs w:val="24"/>
              </w:rPr>
              <w:t>slee@spilmanlaw.com</w:t>
            </w:r>
          </w:p>
        </w:tc>
      </w:tr>
    </w:tbl>
    <w:p w14:paraId="598E2DD1" w14:textId="77777777" w:rsidR="00913814" w:rsidRPr="00CC19E9" w:rsidRDefault="00913814" w:rsidP="00FB1FAE">
      <w:pPr>
        <w:suppressLineNumbers/>
        <w:tabs>
          <w:tab w:val="left" w:pos="4320"/>
        </w:tabs>
        <w:rPr>
          <w:szCs w:val="24"/>
        </w:rPr>
      </w:pPr>
    </w:p>
    <w:sectPr w:rsidR="00913814" w:rsidRPr="00CC19E9" w:rsidSect="00565ACF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77DB2" w14:textId="77777777" w:rsidR="00471350" w:rsidRDefault="00471350">
      <w:r>
        <w:separator/>
      </w:r>
    </w:p>
  </w:endnote>
  <w:endnote w:type="continuationSeparator" w:id="0">
    <w:p w14:paraId="63B2FBA9" w14:textId="77777777" w:rsidR="00471350" w:rsidRDefault="0047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D41AA" w14:textId="77777777" w:rsidR="00CC1570" w:rsidRDefault="00CC15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10351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93A667B" w14:textId="77777777" w:rsidR="00C5255C" w:rsidRPr="00C5255C" w:rsidRDefault="00471350">
        <w:pPr>
          <w:pStyle w:val="Footer"/>
          <w:jc w:val="center"/>
          <w:rPr>
            <w:rFonts w:ascii="Times New Roman" w:hAnsi="Times New Roman" w:cs="Times New Roman"/>
          </w:rPr>
        </w:pPr>
        <w:r w:rsidRPr="00C5255C">
          <w:rPr>
            <w:rFonts w:ascii="Times New Roman" w:hAnsi="Times New Roman" w:cs="Times New Roman"/>
          </w:rPr>
          <w:fldChar w:fldCharType="begin"/>
        </w:r>
        <w:r w:rsidRPr="00C5255C">
          <w:rPr>
            <w:rFonts w:ascii="Times New Roman" w:hAnsi="Times New Roman" w:cs="Times New Roman"/>
          </w:rPr>
          <w:instrText xml:space="preserve"> PAGE   \* MERGEFORMAT </w:instrText>
        </w:r>
        <w:r w:rsidRPr="00C5255C">
          <w:rPr>
            <w:rFonts w:ascii="Times New Roman" w:hAnsi="Times New Roman" w:cs="Times New Roman"/>
          </w:rPr>
          <w:fldChar w:fldCharType="separate"/>
        </w:r>
        <w:r w:rsidRPr="00C5255C">
          <w:rPr>
            <w:rFonts w:ascii="Times New Roman" w:hAnsi="Times New Roman" w:cs="Times New Roman"/>
            <w:noProof/>
          </w:rPr>
          <w:t>2</w:t>
        </w:r>
        <w:r w:rsidRPr="00C5255C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43505" w14:textId="77777777" w:rsidR="00CC1570" w:rsidRDefault="00CC15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F0AAD" w14:textId="77777777" w:rsidR="00471350" w:rsidRDefault="00471350">
      <w:r>
        <w:separator/>
      </w:r>
    </w:p>
  </w:footnote>
  <w:footnote w:type="continuationSeparator" w:id="0">
    <w:p w14:paraId="038FB6E5" w14:textId="77777777" w:rsidR="00471350" w:rsidRDefault="00471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F360B" w14:textId="77777777" w:rsidR="00CC1570" w:rsidRDefault="00CC15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5EBE5" w14:textId="77777777" w:rsidR="00CC1570" w:rsidRDefault="00CC15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931A4" w14:textId="77777777" w:rsidR="00CC1570" w:rsidRDefault="00CC1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ACBC5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AAE6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0"/>
    <w:multiLevelType w:val="singleLevel"/>
    <w:tmpl w:val="35AC86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50425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C67ABE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BC6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411E7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6508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817397"/>
    <w:multiLevelType w:val="hybridMultilevel"/>
    <w:tmpl w:val="2F7E6CF0"/>
    <w:lvl w:ilvl="0" w:tplc="9AD6A7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57641816" w:tentative="1">
      <w:start w:val="1"/>
      <w:numFmt w:val="lowerLetter"/>
      <w:lvlText w:val="%2."/>
      <w:lvlJc w:val="left"/>
      <w:pPr>
        <w:ind w:left="2520" w:hanging="360"/>
      </w:pPr>
    </w:lvl>
    <w:lvl w:ilvl="2" w:tplc="893E8688" w:tentative="1">
      <w:start w:val="1"/>
      <w:numFmt w:val="lowerRoman"/>
      <w:lvlText w:val="%3."/>
      <w:lvlJc w:val="right"/>
      <w:pPr>
        <w:ind w:left="3240" w:hanging="180"/>
      </w:pPr>
    </w:lvl>
    <w:lvl w:ilvl="3" w:tplc="86445E9A" w:tentative="1">
      <w:start w:val="1"/>
      <w:numFmt w:val="decimal"/>
      <w:lvlText w:val="%4."/>
      <w:lvlJc w:val="left"/>
      <w:pPr>
        <w:ind w:left="3960" w:hanging="360"/>
      </w:pPr>
    </w:lvl>
    <w:lvl w:ilvl="4" w:tplc="A406EEF0" w:tentative="1">
      <w:start w:val="1"/>
      <w:numFmt w:val="lowerLetter"/>
      <w:lvlText w:val="%5."/>
      <w:lvlJc w:val="left"/>
      <w:pPr>
        <w:ind w:left="4680" w:hanging="360"/>
      </w:pPr>
    </w:lvl>
    <w:lvl w:ilvl="5" w:tplc="0F3006E4" w:tentative="1">
      <w:start w:val="1"/>
      <w:numFmt w:val="lowerRoman"/>
      <w:lvlText w:val="%6."/>
      <w:lvlJc w:val="right"/>
      <w:pPr>
        <w:ind w:left="5400" w:hanging="180"/>
      </w:pPr>
    </w:lvl>
    <w:lvl w:ilvl="6" w:tplc="D384F904" w:tentative="1">
      <w:start w:val="1"/>
      <w:numFmt w:val="decimal"/>
      <w:lvlText w:val="%7."/>
      <w:lvlJc w:val="left"/>
      <w:pPr>
        <w:ind w:left="6120" w:hanging="360"/>
      </w:pPr>
    </w:lvl>
    <w:lvl w:ilvl="7" w:tplc="AB0ED0CA" w:tentative="1">
      <w:start w:val="1"/>
      <w:numFmt w:val="lowerLetter"/>
      <w:lvlText w:val="%8."/>
      <w:lvlJc w:val="left"/>
      <w:pPr>
        <w:ind w:left="6840" w:hanging="360"/>
      </w:pPr>
    </w:lvl>
    <w:lvl w:ilvl="8" w:tplc="68667F9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BCD5B7F"/>
    <w:multiLevelType w:val="hybridMultilevel"/>
    <w:tmpl w:val="0A54BA04"/>
    <w:lvl w:ilvl="0" w:tplc="49CC9C9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7C07A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07C5C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3DE33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6829C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F0A73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ECE8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2C83F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B7E42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BE91FBC"/>
    <w:multiLevelType w:val="hybridMultilevel"/>
    <w:tmpl w:val="3BCC8A26"/>
    <w:lvl w:ilvl="0" w:tplc="F3024B7C">
      <w:start w:val="1"/>
      <w:numFmt w:val="decimal"/>
      <w:lvlText w:val="%1."/>
      <w:lvlJc w:val="left"/>
      <w:pPr>
        <w:ind w:left="1440" w:hanging="360"/>
      </w:pPr>
    </w:lvl>
    <w:lvl w:ilvl="1" w:tplc="441C6476" w:tentative="1">
      <w:start w:val="1"/>
      <w:numFmt w:val="lowerLetter"/>
      <w:lvlText w:val="%2."/>
      <w:lvlJc w:val="left"/>
      <w:pPr>
        <w:ind w:left="2160" w:hanging="360"/>
      </w:pPr>
    </w:lvl>
    <w:lvl w:ilvl="2" w:tplc="6570EC72" w:tentative="1">
      <w:start w:val="1"/>
      <w:numFmt w:val="lowerRoman"/>
      <w:lvlText w:val="%3."/>
      <w:lvlJc w:val="right"/>
      <w:pPr>
        <w:ind w:left="2880" w:hanging="180"/>
      </w:pPr>
    </w:lvl>
    <w:lvl w:ilvl="3" w:tplc="719CDB46" w:tentative="1">
      <w:start w:val="1"/>
      <w:numFmt w:val="decimal"/>
      <w:lvlText w:val="%4."/>
      <w:lvlJc w:val="left"/>
      <w:pPr>
        <w:ind w:left="3600" w:hanging="360"/>
      </w:pPr>
    </w:lvl>
    <w:lvl w:ilvl="4" w:tplc="BD224E74" w:tentative="1">
      <w:start w:val="1"/>
      <w:numFmt w:val="lowerLetter"/>
      <w:lvlText w:val="%5."/>
      <w:lvlJc w:val="left"/>
      <w:pPr>
        <w:ind w:left="4320" w:hanging="360"/>
      </w:pPr>
    </w:lvl>
    <w:lvl w:ilvl="5" w:tplc="39E69A6E" w:tentative="1">
      <w:start w:val="1"/>
      <w:numFmt w:val="lowerRoman"/>
      <w:lvlText w:val="%6."/>
      <w:lvlJc w:val="right"/>
      <w:pPr>
        <w:ind w:left="5040" w:hanging="180"/>
      </w:pPr>
    </w:lvl>
    <w:lvl w:ilvl="6" w:tplc="EC8421CE" w:tentative="1">
      <w:start w:val="1"/>
      <w:numFmt w:val="decimal"/>
      <w:lvlText w:val="%7."/>
      <w:lvlJc w:val="left"/>
      <w:pPr>
        <w:ind w:left="5760" w:hanging="360"/>
      </w:pPr>
    </w:lvl>
    <w:lvl w:ilvl="7" w:tplc="26E80F3C" w:tentative="1">
      <w:start w:val="1"/>
      <w:numFmt w:val="lowerLetter"/>
      <w:lvlText w:val="%8."/>
      <w:lvlJc w:val="left"/>
      <w:pPr>
        <w:ind w:left="6480" w:hanging="360"/>
      </w:pPr>
    </w:lvl>
    <w:lvl w:ilvl="8" w:tplc="EF96D4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DE2481C"/>
    <w:multiLevelType w:val="hybridMultilevel"/>
    <w:tmpl w:val="85F805B0"/>
    <w:lvl w:ilvl="0" w:tplc="0EE48818">
      <w:start w:val="1"/>
      <w:numFmt w:val="decimal"/>
      <w:lvlText w:val="%1."/>
      <w:lvlJc w:val="left"/>
      <w:pPr>
        <w:ind w:left="720" w:hanging="360"/>
      </w:pPr>
    </w:lvl>
    <w:lvl w:ilvl="1" w:tplc="65C479B4" w:tentative="1">
      <w:start w:val="1"/>
      <w:numFmt w:val="lowerLetter"/>
      <w:lvlText w:val="%2."/>
      <w:lvlJc w:val="left"/>
      <w:pPr>
        <w:ind w:left="1440" w:hanging="360"/>
      </w:pPr>
    </w:lvl>
    <w:lvl w:ilvl="2" w:tplc="809A1DDE" w:tentative="1">
      <w:start w:val="1"/>
      <w:numFmt w:val="lowerRoman"/>
      <w:lvlText w:val="%3."/>
      <w:lvlJc w:val="right"/>
      <w:pPr>
        <w:ind w:left="2160" w:hanging="180"/>
      </w:pPr>
    </w:lvl>
    <w:lvl w:ilvl="3" w:tplc="165AE004" w:tentative="1">
      <w:start w:val="1"/>
      <w:numFmt w:val="decimal"/>
      <w:lvlText w:val="%4."/>
      <w:lvlJc w:val="left"/>
      <w:pPr>
        <w:ind w:left="2880" w:hanging="360"/>
      </w:pPr>
    </w:lvl>
    <w:lvl w:ilvl="4" w:tplc="B268CC74" w:tentative="1">
      <w:start w:val="1"/>
      <w:numFmt w:val="lowerLetter"/>
      <w:lvlText w:val="%5."/>
      <w:lvlJc w:val="left"/>
      <w:pPr>
        <w:ind w:left="3600" w:hanging="360"/>
      </w:pPr>
    </w:lvl>
    <w:lvl w:ilvl="5" w:tplc="2506A5F4" w:tentative="1">
      <w:start w:val="1"/>
      <w:numFmt w:val="lowerRoman"/>
      <w:lvlText w:val="%6."/>
      <w:lvlJc w:val="right"/>
      <w:pPr>
        <w:ind w:left="4320" w:hanging="180"/>
      </w:pPr>
    </w:lvl>
    <w:lvl w:ilvl="6" w:tplc="14E86A68" w:tentative="1">
      <w:start w:val="1"/>
      <w:numFmt w:val="decimal"/>
      <w:lvlText w:val="%7."/>
      <w:lvlJc w:val="left"/>
      <w:pPr>
        <w:ind w:left="5040" w:hanging="360"/>
      </w:pPr>
    </w:lvl>
    <w:lvl w:ilvl="7" w:tplc="747E9C96" w:tentative="1">
      <w:start w:val="1"/>
      <w:numFmt w:val="lowerLetter"/>
      <w:lvlText w:val="%8."/>
      <w:lvlJc w:val="left"/>
      <w:pPr>
        <w:ind w:left="5760" w:hanging="360"/>
      </w:pPr>
    </w:lvl>
    <w:lvl w:ilvl="8" w:tplc="91CA5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B62849"/>
    <w:multiLevelType w:val="hybridMultilevel"/>
    <w:tmpl w:val="F4D06A58"/>
    <w:lvl w:ilvl="0" w:tplc="7CA8D23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02E9AB4">
      <w:start w:val="1"/>
      <w:numFmt w:val="lowerLetter"/>
      <w:lvlText w:val="%2."/>
      <w:lvlJc w:val="left"/>
      <w:pPr>
        <w:ind w:left="1800" w:hanging="360"/>
      </w:pPr>
    </w:lvl>
    <w:lvl w:ilvl="2" w:tplc="614062A0" w:tentative="1">
      <w:start w:val="1"/>
      <w:numFmt w:val="lowerRoman"/>
      <w:lvlText w:val="%3."/>
      <w:lvlJc w:val="right"/>
      <w:pPr>
        <w:ind w:left="2520" w:hanging="180"/>
      </w:pPr>
    </w:lvl>
    <w:lvl w:ilvl="3" w:tplc="2C5E6F4C" w:tentative="1">
      <w:start w:val="1"/>
      <w:numFmt w:val="decimal"/>
      <w:lvlText w:val="%4."/>
      <w:lvlJc w:val="left"/>
      <w:pPr>
        <w:ind w:left="3240" w:hanging="360"/>
      </w:pPr>
    </w:lvl>
    <w:lvl w:ilvl="4" w:tplc="3BD27830" w:tentative="1">
      <w:start w:val="1"/>
      <w:numFmt w:val="lowerLetter"/>
      <w:lvlText w:val="%5."/>
      <w:lvlJc w:val="left"/>
      <w:pPr>
        <w:ind w:left="3960" w:hanging="360"/>
      </w:pPr>
    </w:lvl>
    <w:lvl w:ilvl="5" w:tplc="5720D642" w:tentative="1">
      <w:start w:val="1"/>
      <w:numFmt w:val="lowerRoman"/>
      <w:lvlText w:val="%6."/>
      <w:lvlJc w:val="right"/>
      <w:pPr>
        <w:ind w:left="4680" w:hanging="180"/>
      </w:pPr>
    </w:lvl>
    <w:lvl w:ilvl="6" w:tplc="1FD2FC78" w:tentative="1">
      <w:start w:val="1"/>
      <w:numFmt w:val="decimal"/>
      <w:lvlText w:val="%7."/>
      <w:lvlJc w:val="left"/>
      <w:pPr>
        <w:ind w:left="5400" w:hanging="360"/>
      </w:pPr>
    </w:lvl>
    <w:lvl w:ilvl="7" w:tplc="0E2AB18A" w:tentative="1">
      <w:start w:val="1"/>
      <w:numFmt w:val="lowerLetter"/>
      <w:lvlText w:val="%8."/>
      <w:lvlJc w:val="left"/>
      <w:pPr>
        <w:ind w:left="6120" w:hanging="360"/>
      </w:pPr>
    </w:lvl>
    <w:lvl w:ilvl="8" w:tplc="761A335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2B2B60"/>
    <w:multiLevelType w:val="hybridMultilevel"/>
    <w:tmpl w:val="CDCC84D0"/>
    <w:lvl w:ilvl="0" w:tplc="D0087F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FEA129E" w:tentative="1">
      <w:start w:val="1"/>
      <w:numFmt w:val="lowerLetter"/>
      <w:lvlText w:val="%2."/>
      <w:lvlJc w:val="left"/>
      <w:pPr>
        <w:ind w:left="2520" w:hanging="360"/>
      </w:pPr>
    </w:lvl>
    <w:lvl w:ilvl="2" w:tplc="754663C2" w:tentative="1">
      <w:start w:val="1"/>
      <w:numFmt w:val="lowerRoman"/>
      <w:lvlText w:val="%3."/>
      <w:lvlJc w:val="right"/>
      <w:pPr>
        <w:ind w:left="3240" w:hanging="180"/>
      </w:pPr>
    </w:lvl>
    <w:lvl w:ilvl="3" w:tplc="8750765A" w:tentative="1">
      <w:start w:val="1"/>
      <w:numFmt w:val="decimal"/>
      <w:lvlText w:val="%4."/>
      <w:lvlJc w:val="left"/>
      <w:pPr>
        <w:ind w:left="3960" w:hanging="360"/>
      </w:pPr>
    </w:lvl>
    <w:lvl w:ilvl="4" w:tplc="CB16930A" w:tentative="1">
      <w:start w:val="1"/>
      <w:numFmt w:val="lowerLetter"/>
      <w:lvlText w:val="%5."/>
      <w:lvlJc w:val="left"/>
      <w:pPr>
        <w:ind w:left="4680" w:hanging="360"/>
      </w:pPr>
    </w:lvl>
    <w:lvl w:ilvl="5" w:tplc="85B4D99A" w:tentative="1">
      <w:start w:val="1"/>
      <w:numFmt w:val="lowerRoman"/>
      <w:lvlText w:val="%6."/>
      <w:lvlJc w:val="right"/>
      <w:pPr>
        <w:ind w:left="5400" w:hanging="180"/>
      </w:pPr>
    </w:lvl>
    <w:lvl w:ilvl="6" w:tplc="762258A8" w:tentative="1">
      <w:start w:val="1"/>
      <w:numFmt w:val="decimal"/>
      <w:lvlText w:val="%7."/>
      <w:lvlJc w:val="left"/>
      <w:pPr>
        <w:ind w:left="6120" w:hanging="360"/>
      </w:pPr>
    </w:lvl>
    <w:lvl w:ilvl="7" w:tplc="90C096A8" w:tentative="1">
      <w:start w:val="1"/>
      <w:numFmt w:val="lowerLetter"/>
      <w:lvlText w:val="%8."/>
      <w:lvlJc w:val="left"/>
      <w:pPr>
        <w:ind w:left="6840" w:hanging="360"/>
      </w:pPr>
    </w:lvl>
    <w:lvl w:ilvl="8" w:tplc="44CCC64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CFD5AD6"/>
    <w:multiLevelType w:val="hybridMultilevel"/>
    <w:tmpl w:val="11F4311E"/>
    <w:lvl w:ilvl="0" w:tplc="EDD0F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98202DA" w:tentative="1">
      <w:start w:val="1"/>
      <w:numFmt w:val="lowerLetter"/>
      <w:lvlText w:val="%2."/>
      <w:lvlJc w:val="left"/>
      <w:pPr>
        <w:ind w:left="1800" w:hanging="360"/>
      </w:pPr>
    </w:lvl>
    <w:lvl w:ilvl="2" w:tplc="E20ECEBC" w:tentative="1">
      <w:start w:val="1"/>
      <w:numFmt w:val="lowerRoman"/>
      <w:lvlText w:val="%3."/>
      <w:lvlJc w:val="right"/>
      <w:pPr>
        <w:ind w:left="2520" w:hanging="180"/>
      </w:pPr>
    </w:lvl>
    <w:lvl w:ilvl="3" w:tplc="A106FE58" w:tentative="1">
      <w:start w:val="1"/>
      <w:numFmt w:val="decimal"/>
      <w:lvlText w:val="%4."/>
      <w:lvlJc w:val="left"/>
      <w:pPr>
        <w:ind w:left="3240" w:hanging="360"/>
      </w:pPr>
    </w:lvl>
    <w:lvl w:ilvl="4" w:tplc="23C0F1C4" w:tentative="1">
      <w:start w:val="1"/>
      <w:numFmt w:val="lowerLetter"/>
      <w:lvlText w:val="%5."/>
      <w:lvlJc w:val="left"/>
      <w:pPr>
        <w:ind w:left="3960" w:hanging="360"/>
      </w:pPr>
    </w:lvl>
    <w:lvl w:ilvl="5" w:tplc="7C7C2EE6" w:tentative="1">
      <w:start w:val="1"/>
      <w:numFmt w:val="lowerRoman"/>
      <w:lvlText w:val="%6."/>
      <w:lvlJc w:val="right"/>
      <w:pPr>
        <w:ind w:left="4680" w:hanging="180"/>
      </w:pPr>
    </w:lvl>
    <w:lvl w:ilvl="6" w:tplc="B8144D5E" w:tentative="1">
      <w:start w:val="1"/>
      <w:numFmt w:val="decimal"/>
      <w:lvlText w:val="%7."/>
      <w:lvlJc w:val="left"/>
      <w:pPr>
        <w:ind w:left="5400" w:hanging="360"/>
      </w:pPr>
    </w:lvl>
    <w:lvl w:ilvl="7" w:tplc="A0BE3E70" w:tentative="1">
      <w:start w:val="1"/>
      <w:numFmt w:val="lowerLetter"/>
      <w:lvlText w:val="%8."/>
      <w:lvlJc w:val="left"/>
      <w:pPr>
        <w:ind w:left="6120" w:hanging="360"/>
      </w:pPr>
    </w:lvl>
    <w:lvl w:ilvl="8" w:tplc="C632FB4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801B8C"/>
    <w:multiLevelType w:val="hybridMultilevel"/>
    <w:tmpl w:val="F388579A"/>
    <w:lvl w:ilvl="0" w:tplc="A9D0312C">
      <w:start w:val="1"/>
      <w:numFmt w:val="decimal"/>
      <w:lvlText w:val="%1."/>
      <w:lvlJc w:val="left"/>
      <w:pPr>
        <w:ind w:left="720" w:hanging="360"/>
      </w:pPr>
    </w:lvl>
    <w:lvl w:ilvl="1" w:tplc="EBB8AFB2" w:tentative="1">
      <w:start w:val="1"/>
      <w:numFmt w:val="lowerLetter"/>
      <w:lvlText w:val="%2."/>
      <w:lvlJc w:val="left"/>
      <w:pPr>
        <w:ind w:left="1440" w:hanging="360"/>
      </w:pPr>
    </w:lvl>
    <w:lvl w:ilvl="2" w:tplc="F7225AA4" w:tentative="1">
      <w:start w:val="1"/>
      <w:numFmt w:val="lowerRoman"/>
      <w:lvlText w:val="%3."/>
      <w:lvlJc w:val="right"/>
      <w:pPr>
        <w:ind w:left="2160" w:hanging="180"/>
      </w:pPr>
    </w:lvl>
    <w:lvl w:ilvl="3" w:tplc="B784CD52" w:tentative="1">
      <w:start w:val="1"/>
      <w:numFmt w:val="decimal"/>
      <w:lvlText w:val="%4."/>
      <w:lvlJc w:val="left"/>
      <w:pPr>
        <w:ind w:left="2880" w:hanging="360"/>
      </w:pPr>
    </w:lvl>
    <w:lvl w:ilvl="4" w:tplc="37BA495A" w:tentative="1">
      <w:start w:val="1"/>
      <w:numFmt w:val="lowerLetter"/>
      <w:lvlText w:val="%5."/>
      <w:lvlJc w:val="left"/>
      <w:pPr>
        <w:ind w:left="3600" w:hanging="360"/>
      </w:pPr>
    </w:lvl>
    <w:lvl w:ilvl="5" w:tplc="570E1F04" w:tentative="1">
      <w:start w:val="1"/>
      <w:numFmt w:val="lowerRoman"/>
      <w:lvlText w:val="%6."/>
      <w:lvlJc w:val="right"/>
      <w:pPr>
        <w:ind w:left="4320" w:hanging="180"/>
      </w:pPr>
    </w:lvl>
    <w:lvl w:ilvl="6" w:tplc="4992DB08" w:tentative="1">
      <w:start w:val="1"/>
      <w:numFmt w:val="decimal"/>
      <w:lvlText w:val="%7."/>
      <w:lvlJc w:val="left"/>
      <w:pPr>
        <w:ind w:left="5040" w:hanging="360"/>
      </w:pPr>
    </w:lvl>
    <w:lvl w:ilvl="7" w:tplc="6A3C0E94" w:tentative="1">
      <w:start w:val="1"/>
      <w:numFmt w:val="lowerLetter"/>
      <w:lvlText w:val="%8."/>
      <w:lvlJc w:val="left"/>
      <w:pPr>
        <w:ind w:left="5760" w:hanging="360"/>
      </w:pPr>
    </w:lvl>
    <w:lvl w:ilvl="8" w:tplc="94005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12130"/>
    <w:multiLevelType w:val="hybridMultilevel"/>
    <w:tmpl w:val="B7362CEC"/>
    <w:lvl w:ilvl="0" w:tplc="C12AFF06">
      <w:start w:val="1"/>
      <w:numFmt w:val="decimal"/>
      <w:lvlText w:val="%1."/>
      <w:lvlJc w:val="left"/>
      <w:pPr>
        <w:ind w:left="1170" w:hanging="360"/>
      </w:pPr>
    </w:lvl>
    <w:lvl w:ilvl="1" w:tplc="4A586E00" w:tentative="1">
      <w:start w:val="1"/>
      <w:numFmt w:val="lowerLetter"/>
      <w:lvlText w:val="%2."/>
      <w:lvlJc w:val="left"/>
      <w:pPr>
        <w:ind w:left="2160" w:hanging="360"/>
      </w:pPr>
    </w:lvl>
    <w:lvl w:ilvl="2" w:tplc="98E04904" w:tentative="1">
      <w:start w:val="1"/>
      <w:numFmt w:val="lowerRoman"/>
      <w:lvlText w:val="%3."/>
      <w:lvlJc w:val="right"/>
      <w:pPr>
        <w:ind w:left="2880" w:hanging="180"/>
      </w:pPr>
    </w:lvl>
    <w:lvl w:ilvl="3" w:tplc="A52885F6" w:tentative="1">
      <w:start w:val="1"/>
      <w:numFmt w:val="decimal"/>
      <w:lvlText w:val="%4."/>
      <w:lvlJc w:val="left"/>
      <w:pPr>
        <w:ind w:left="3600" w:hanging="360"/>
      </w:pPr>
    </w:lvl>
    <w:lvl w:ilvl="4" w:tplc="C29C5B66" w:tentative="1">
      <w:start w:val="1"/>
      <w:numFmt w:val="lowerLetter"/>
      <w:lvlText w:val="%5."/>
      <w:lvlJc w:val="left"/>
      <w:pPr>
        <w:ind w:left="4320" w:hanging="360"/>
      </w:pPr>
    </w:lvl>
    <w:lvl w:ilvl="5" w:tplc="F31299EC" w:tentative="1">
      <w:start w:val="1"/>
      <w:numFmt w:val="lowerRoman"/>
      <w:lvlText w:val="%6."/>
      <w:lvlJc w:val="right"/>
      <w:pPr>
        <w:ind w:left="5040" w:hanging="180"/>
      </w:pPr>
    </w:lvl>
    <w:lvl w:ilvl="6" w:tplc="6F1042C4" w:tentative="1">
      <w:start w:val="1"/>
      <w:numFmt w:val="decimal"/>
      <w:lvlText w:val="%7."/>
      <w:lvlJc w:val="left"/>
      <w:pPr>
        <w:ind w:left="5760" w:hanging="360"/>
      </w:pPr>
    </w:lvl>
    <w:lvl w:ilvl="7" w:tplc="C932F8C4" w:tentative="1">
      <w:start w:val="1"/>
      <w:numFmt w:val="lowerLetter"/>
      <w:lvlText w:val="%8."/>
      <w:lvlJc w:val="left"/>
      <w:pPr>
        <w:ind w:left="6480" w:hanging="360"/>
      </w:pPr>
    </w:lvl>
    <w:lvl w:ilvl="8" w:tplc="11BA83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9C40DC"/>
    <w:multiLevelType w:val="hybridMultilevel"/>
    <w:tmpl w:val="CA4C6FDA"/>
    <w:lvl w:ilvl="0" w:tplc="D974B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A301B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94A7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707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41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2E3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00C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AC62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B29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45193B"/>
    <w:multiLevelType w:val="hybridMultilevel"/>
    <w:tmpl w:val="48E61950"/>
    <w:lvl w:ilvl="0" w:tplc="D2CC856A">
      <w:start w:val="1"/>
      <w:numFmt w:val="decimal"/>
      <w:lvlText w:val="%1."/>
      <w:lvlJc w:val="left"/>
      <w:pPr>
        <w:ind w:left="1440" w:hanging="360"/>
      </w:pPr>
    </w:lvl>
    <w:lvl w:ilvl="1" w:tplc="C344BFC2" w:tentative="1">
      <w:start w:val="1"/>
      <w:numFmt w:val="lowerLetter"/>
      <w:lvlText w:val="%2."/>
      <w:lvlJc w:val="left"/>
      <w:pPr>
        <w:ind w:left="2160" w:hanging="360"/>
      </w:pPr>
    </w:lvl>
    <w:lvl w:ilvl="2" w:tplc="F1F01644" w:tentative="1">
      <w:start w:val="1"/>
      <w:numFmt w:val="lowerRoman"/>
      <w:lvlText w:val="%3."/>
      <w:lvlJc w:val="right"/>
      <w:pPr>
        <w:ind w:left="2880" w:hanging="180"/>
      </w:pPr>
    </w:lvl>
    <w:lvl w:ilvl="3" w:tplc="9CCCDAB2" w:tentative="1">
      <w:start w:val="1"/>
      <w:numFmt w:val="decimal"/>
      <w:lvlText w:val="%4."/>
      <w:lvlJc w:val="left"/>
      <w:pPr>
        <w:ind w:left="3600" w:hanging="360"/>
      </w:pPr>
    </w:lvl>
    <w:lvl w:ilvl="4" w:tplc="69124602" w:tentative="1">
      <w:start w:val="1"/>
      <w:numFmt w:val="lowerLetter"/>
      <w:lvlText w:val="%5."/>
      <w:lvlJc w:val="left"/>
      <w:pPr>
        <w:ind w:left="4320" w:hanging="360"/>
      </w:pPr>
    </w:lvl>
    <w:lvl w:ilvl="5" w:tplc="34502D4C" w:tentative="1">
      <w:start w:val="1"/>
      <w:numFmt w:val="lowerRoman"/>
      <w:lvlText w:val="%6."/>
      <w:lvlJc w:val="right"/>
      <w:pPr>
        <w:ind w:left="5040" w:hanging="180"/>
      </w:pPr>
    </w:lvl>
    <w:lvl w:ilvl="6" w:tplc="3356C020" w:tentative="1">
      <w:start w:val="1"/>
      <w:numFmt w:val="decimal"/>
      <w:lvlText w:val="%7."/>
      <w:lvlJc w:val="left"/>
      <w:pPr>
        <w:ind w:left="5760" w:hanging="360"/>
      </w:pPr>
    </w:lvl>
    <w:lvl w:ilvl="7" w:tplc="15522B20" w:tentative="1">
      <w:start w:val="1"/>
      <w:numFmt w:val="lowerLetter"/>
      <w:lvlText w:val="%8."/>
      <w:lvlJc w:val="left"/>
      <w:pPr>
        <w:ind w:left="6480" w:hanging="360"/>
      </w:pPr>
    </w:lvl>
    <w:lvl w:ilvl="8" w:tplc="CF58E6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8893DD9"/>
    <w:multiLevelType w:val="hybridMultilevel"/>
    <w:tmpl w:val="B6F8F372"/>
    <w:lvl w:ilvl="0" w:tplc="3A2276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E4C6544" w:tentative="1">
      <w:start w:val="1"/>
      <w:numFmt w:val="lowerLetter"/>
      <w:lvlText w:val="%2."/>
      <w:lvlJc w:val="left"/>
      <w:pPr>
        <w:ind w:left="1440" w:hanging="360"/>
      </w:pPr>
    </w:lvl>
    <w:lvl w:ilvl="2" w:tplc="81343A7A" w:tentative="1">
      <w:start w:val="1"/>
      <w:numFmt w:val="lowerRoman"/>
      <w:lvlText w:val="%3."/>
      <w:lvlJc w:val="right"/>
      <w:pPr>
        <w:ind w:left="2160" w:hanging="180"/>
      </w:pPr>
    </w:lvl>
    <w:lvl w:ilvl="3" w:tplc="A3F204B8" w:tentative="1">
      <w:start w:val="1"/>
      <w:numFmt w:val="decimal"/>
      <w:lvlText w:val="%4."/>
      <w:lvlJc w:val="left"/>
      <w:pPr>
        <w:ind w:left="2880" w:hanging="360"/>
      </w:pPr>
    </w:lvl>
    <w:lvl w:ilvl="4" w:tplc="573AB878" w:tentative="1">
      <w:start w:val="1"/>
      <w:numFmt w:val="lowerLetter"/>
      <w:lvlText w:val="%5."/>
      <w:lvlJc w:val="left"/>
      <w:pPr>
        <w:ind w:left="3600" w:hanging="360"/>
      </w:pPr>
    </w:lvl>
    <w:lvl w:ilvl="5" w:tplc="44A0077C" w:tentative="1">
      <w:start w:val="1"/>
      <w:numFmt w:val="lowerRoman"/>
      <w:lvlText w:val="%6."/>
      <w:lvlJc w:val="right"/>
      <w:pPr>
        <w:ind w:left="4320" w:hanging="180"/>
      </w:pPr>
    </w:lvl>
    <w:lvl w:ilvl="6" w:tplc="870411EA" w:tentative="1">
      <w:start w:val="1"/>
      <w:numFmt w:val="decimal"/>
      <w:lvlText w:val="%7."/>
      <w:lvlJc w:val="left"/>
      <w:pPr>
        <w:ind w:left="5040" w:hanging="360"/>
      </w:pPr>
    </w:lvl>
    <w:lvl w:ilvl="7" w:tplc="C21C21FA" w:tentative="1">
      <w:start w:val="1"/>
      <w:numFmt w:val="lowerLetter"/>
      <w:lvlText w:val="%8."/>
      <w:lvlJc w:val="left"/>
      <w:pPr>
        <w:ind w:left="5760" w:hanging="360"/>
      </w:pPr>
    </w:lvl>
    <w:lvl w:ilvl="8" w:tplc="C4325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D748A"/>
    <w:multiLevelType w:val="hybridMultilevel"/>
    <w:tmpl w:val="1516302E"/>
    <w:lvl w:ilvl="0" w:tplc="8DAC8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00E122" w:tentative="1">
      <w:start w:val="1"/>
      <w:numFmt w:val="lowerLetter"/>
      <w:lvlText w:val="%2."/>
      <w:lvlJc w:val="left"/>
      <w:pPr>
        <w:ind w:left="1440" w:hanging="360"/>
      </w:pPr>
    </w:lvl>
    <w:lvl w:ilvl="2" w:tplc="96AEFE34" w:tentative="1">
      <w:start w:val="1"/>
      <w:numFmt w:val="lowerRoman"/>
      <w:lvlText w:val="%3."/>
      <w:lvlJc w:val="right"/>
      <w:pPr>
        <w:ind w:left="2160" w:hanging="180"/>
      </w:pPr>
    </w:lvl>
    <w:lvl w:ilvl="3" w:tplc="D0585096" w:tentative="1">
      <w:start w:val="1"/>
      <w:numFmt w:val="decimal"/>
      <w:lvlText w:val="%4."/>
      <w:lvlJc w:val="left"/>
      <w:pPr>
        <w:ind w:left="2880" w:hanging="360"/>
      </w:pPr>
    </w:lvl>
    <w:lvl w:ilvl="4" w:tplc="0BAAD876" w:tentative="1">
      <w:start w:val="1"/>
      <w:numFmt w:val="lowerLetter"/>
      <w:lvlText w:val="%5."/>
      <w:lvlJc w:val="left"/>
      <w:pPr>
        <w:ind w:left="3600" w:hanging="360"/>
      </w:pPr>
    </w:lvl>
    <w:lvl w:ilvl="5" w:tplc="BA04C8B4" w:tentative="1">
      <w:start w:val="1"/>
      <w:numFmt w:val="lowerRoman"/>
      <w:lvlText w:val="%6."/>
      <w:lvlJc w:val="right"/>
      <w:pPr>
        <w:ind w:left="4320" w:hanging="180"/>
      </w:pPr>
    </w:lvl>
    <w:lvl w:ilvl="6" w:tplc="290E7DFA" w:tentative="1">
      <w:start w:val="1"/>
      <w:numFmt w:val="decimal"/>
      <w:lvlText w:val="%7."/>
      <w:lvlJc w:val="left"/>
      <w:pPr>
        <w:ind w:left="5040" w:hanging="360"/>
      </w:pPr>
    </w:lvl>
    <w:lvl w:ilvl="7" w:tplc="4A9CAAC6" w:tentative="1">
      <w:start w:val="1"/>
      <w:numFmt w:val="lowerLetter"/>
      <w:lvlText w:val="%8."/>
      <w:lvlJc w:val="left"/>
      <w:pPr>
        <w:ind w:left="5760" w:hanging="360"/>
      </w:pPr>
    </w:lvl>
    <w:lvl w:ilvl="8" w:tplc="03FAC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72D03"/>
    <w:multiLevelType w:val="hybridMultilevel"/>
    <w:tmpl w:val="A5CAD15A"/>
    <w:lvl w:ilvl="0" w:tplc="F8DA85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8CAAE99A" w:tentative="1">
      <w:start w:val="1"/>
      <w:numFmt w:val="lowerLetter"/>
      <w:lvlText w:val="%2."/>
      <w:lvlJc w:val="left"/>
      <w:pPr>
        <w:ind w:left="1800" w:hanging="360"/>
      </w:pPr>
    </w:lvl>
    <w:lvl w:ilvl="2" w:tplc="768C5984" w:tentative="1">
      <w:start w:val="1"/>
      <w:numFmt w:val="lowerRoman"/>
      <w:lvlText w:val="%3."/>
      <w:lvlJc w:val="right"/>
      <w:pPr>
        <w:ind w:left="2520" w:hanging="180"/>
      </w:pPr>
    </w:lvl>
    <w:lvl w:ilvl="3" w:tplc="A18CF4D2" w:tentative="1">
      <w:start w:val="1"/>
      <w:numFmt w:val="decimal"/>
      <w:lvlText w:val="%4."/>
      <w:lvlJc w:val="left"/>
      <w:pPr>
        <w:ind w:left="3240" w:hanging="360"/>
      </w:pPr>
    </w:lvl>
    <w:lvl w:ilvl="4" w:tplc="DDEA1244" w:tentative="1">
      <w:start w:val="1"/>
      <w:numFmt w:val="lowerLetter"/>
      <w:lvlText w:val="%5."/>
      <w:lvlJc w:val="left"/>
      <w:pPr>
        <w:ind w:left="3960" w:hanging="360"/>
      </w:pPr>
    </w:lvl>
    <w:lvl w:ilvl="5" w:tplc="2B1E8B2E" w:tentative="1">
      <w:start w:val="1"/>
      <w:numFmt w:val="lowerRoman"/>
      <w:lvlText w:val="%6."/>
      <w:lvlJc w:val="right"/>
      <w:pPr>
        <w:ind w:left="4680" w:hanging="180"/>
      </w:pPr>
    </w:lvl>
    <w:lvl w:ilvl="6" w:tplc="1024AE00" w:tentative="1">
      <w:start w:val="1"/>
      <w:numFmt w:val="decimal"/>
      <w:lvlText w:val="%7."/>
      <w:lvlJc w:val="left"/>
      <w:pPr>
        <w:ind w:left="5400" w:hanging="360"/>
      </w:pPr>
    </w:lvl>
    <w:lvl w:ilvl="7" w:tplc="B3CC1718" w:tentative="1">
      <w:start w:val="1"/>
      <w:numFmt w:val="lowerLetter"/>
      <w:lvlText w:val="%8."/>
      <w:lvlJc w:val="left"/>
      <w:pPr>
        <w:ind w:left="6120" w:hanging="360"/>
      </w:pPr>
    </w:lvl>
    <w:lvl w:ilvl="8" w:tplc="795AF98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3345E1"/>
    <w:multiLevelType w:val="hybridMultilevel"/>
    <w:tmpl w:val="34BA5494"/>
    <w:lvl w:ilvl="0" w:tplc="34B42E90">
      <w:start w:val="1"/>
      <w:numFmt w:val="decimal"/>
      <w:lvlText w:val="%1."/>
      <w:lvlJc w:val="left"/>
      <w:pPr>
        <w:ind w:left="720" w:hanging="360"/>
      </w:pPr>
    </w:lvl>
    <w:lvl w:ilvl="1" w:tplc="9774E7E6" w:tentative="1">
      <w:start w:val="1"/>
      <w:numFmt w:val="lowerLetter"/>
      <w:lvlText w:val="%2."/>
      <w:lvlJc w:val="left"/>
      <w:pPr>
        <w:ind w:left="1440" w:hanging="360"/>
      </w:pPr>
    </w:lvl>
    <w:lvl w:ilvl="2" w:tplc="177EBB90" w:tentative="1">
      <w:start w:val="1"/>
      <w:numFmt w:val="lowerRoman"/>
      <w:lvlText w:val="%3."/>
      <w:lvlJc w:val="right"/>
      <w:pPr>
        <w:ind w:left="2160" w:hanging="180"/>
      </w:pPr>
    </w:lvl>
    <w:lvl w:ilvl="3" w:tplc="F8380232" w:tentative="1">
      <w:start w:val="1"/>
      <w:numFmt w:val="decimal"/>
      <w:lvlText w:val="%4."/>
      <w:lvlJc w:val="left"/>
      <w:pPr>
        <w:ind w:left="2880" w:hanging="360"/>
      </w:pPr>
    </w:lvl>
    <w:lvl w:ilvl="4" w:tplc="A178E84E" w:tentative="1">
      <w:start w:val="1"/>
      <w:numFmt w:val="lowerLetter"/>
      <w:lvlText w:val="%5."/>
      <w:lvlJc w:val="left"/>
      <w:pPr>
        <w:ind w:left="3600" w:hanging="360"/>
      </w:pPr>
    </w:lvl>
    <w:lvl w:ilvl="5" w:tplc="BFB2A79C" w:tentative="1">
      <w:start w:val="1"/>
      <w:numFmt w:val="lowerRoman"/>
      <w:lvlText w:val="%6."/>
      <w:lvlJc w:val="right"/>
      <w:pPr>
        <w:ind w:left="4320" w:hanging="180"/>
      </w:pPr>
    </w:lvl>
    <w:lvl w:ilvl="6" w:tplc="A9C8FFC0" w:tentative="1">
      <w:start w:val="1"/>
      <w:numFmt w:val="decimal"/>
      <w:lvlText w:val="%7."/>
      <w:lvlJc w:val="left"/>
      <w:pPr>
        <w:ind w:left="5040" w:hanging="360"/>
      </w:pPr>
    </w:lvl>
    <w:lvl w:ilvl="7" w:tplc="F5C06DFC" w:tentative="1">
      <w:start w:val="1"/>
      <w:numFmt w:val="lowerLetter"/>
      <w:lvlText w:val="%8."/>
      <w:lvlJc w:val="left"/>
      <w:pPr>
        <w:ind w:left="5760" w:hanging="360"/>
      </w:pPr>
    </w:lvl>
    <w:lvl w:ilvl="8" w:tplc="C81C71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E5FED"/>
    <w:multiLevelType w:val="hybridMultilevel"/>
    <w:tmpl w:val="85F805B0"/>
    <w:lvl w:ilvl="0" w:tplc="DAC2CD2A">
      <w:start w:val="1"/>
      <w:numFmt w:val="decimal"/>
      <w:lvlText w:val="%1."/>
      <w:lvlJc w:val="left"/>
      <w:pPr>
        <w:ind w:left="1350" w:hanging="360"/>
      </w:pPr>
    </w:lvl>
    <w:lvl w:ilvl="1" w:tplc="6F9C2B44" w:tentative="1">
      <w:start w:val="1"/>
      <w:numFmt w:val="lowerLetter"/>
      <w:lvlText w:val="%2."/>
      <w:lvlJc w:val="left"/>
      <w:pPr>
        <w:ind w:left="2070" w:hanging="360"/>
      </w:pPr>
    </w:lvl>
    <w:lvl w:ilvl="2" w:tplc="4AFC34DA" w:tentative="1">
      <w:start w:val="1"/>
      <w:numFmt w:val="lowerRoman"/>
      <w:lvlText w:val="%3."/>
      <w:lvlJc w:val="right"/>
      <w:pPr>
        <w:ind w:left="2790" w:hanging="180"/>
      </w:pPr>
    </w:lvl>
    <w:lvl w:ilvl="3" w:tplc="1EDEB1F0" w:tentative="1">
      <w:start w:val="1"/>
      <w:numFmt w:val="decimal"/>
      <w:lvlText w:val="%4."/>
      <w:lvlJc w:val="left"/>
      <w:pPr>
        <w:ind w:left="3510" w:hanging="360"/>
      </w:pPr>
    </w:lvl>
    <w:lvl w:ilvl="4" w:tplc="DA300F78" w:tentative="1">
      <w:start w:val="1"/>
      <w:numFmt w:val="lowerLetter"/>
      <w:lvlText w:val="%5."/>
      <w:lvlJc w:val="left"/>
      <w:pPr>
        <w:ind w:left="4230" w:hanging="360"/>
      </w:pPr>
    </w:lvl>
    <w:lvl w:ilvl="5" w:tplc="ADB44C74" w:tentative="1">
      <w:start w:val="1"/>
      <w:numFmt w:val="lowerRoman"/>
      <w:lvlText w:val="%6."/>
      <w:lvlJc w:val="right"/>
      <w:pPr>
        <w:ind w:left="4950" w:hanging="180"/>
      </w:pPr>
    </w:lvl>
    <w:lvl w:ilvl="6" w:tplc="5B7AADCA" w:tentative="1">
      <w:start w:val="1"/>
      <w:numFmt w:val="decimal"/>
      <w:lvlText w:val="%7."/>
      <w:lvlJc w:val="left"/>
      <w:pPr>
        <w:ind w:left="5670" w:hanging="360"/>
      </w:pPr>
    </w:lvl>
    <w:lvl w:ilvl="7" w:tplc="AF7A8F68" w:tentative="1">
      <w:start w:val="1"/>
      <w:numFmt w:val="lowerLetter"/>
      <w:lvlText w:val="%8."/>
      <w:lvlJc w:val="left"/>
      <w:pPr>
        <w:ind w:left="6390" w:hanging="360"/>
      </w:pPr>
    </w:lvl>
    <w:lvl w:ilvl="8" w:tplc="1422D8FE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4550AE4"/>
    <w:multiLevelType w:val="hybridMultilevel"/>
    <w:tmpl w:val="3E801AF8"/>
    <w:lvl w:ilvl="0" w:tplc="49C21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C0E0DC" w:tentative="1">
      <w:start w:val="1"/>
      <w:numFmt w:val="lowerLetter"/>
      <w:lvlText w:val="%2."/>
      <w:lvlJc w:val="left"/>
      <w:pPr>
        <w:ind w:left="1440" w:hanging="360"/>
      </w:pPr>
    </w:lvl>
    <w:lvl w:ilvl="2" w:tplc="1CC2AA5C" w:tentative="1">
      <w:start w:val="1"/>
      <w:numFmt w:val="lowerRoman"/>
      <w:lvlText w:val="%3."/>
      <w:lvlJc w:val="right"/>
      <w:pPr>
        <w:ind w:left="2160" w:hanging="180"/>
      </w:pPr>
    </w:lvl>
    <w:lvl w:ilvl="3" w:tplc="2898AEEE" w:tentative="1">
      <w:start w:val="1"/>
      <w:numFmt w:val="decimal"/>
      <w:lvlText w:val="%4."/>
      <w:lvlJc w:val="left"/>
      <w:pPr>
        <w:ind w:left="2880" w:hanging="360"/>
      </w:pPr>
    </w:lvl>
    <w:lvl w:ilvl="4" w:tplc="761EBE20" w:tentative="1">
      <w:start w:val="1"/>
      <w:numFmt w:val="lowerLetter"/>
      <w:lvlText w:val="%5."/>
      <w:lvlJc w:val="left"/>
      <w:pPr>
        <w:ind w:left="3600" w:hanging="360"/>
      </w:pPr>
    </w:lvl>
    <w:lvl w:ilvl="5" w:tplc="70BEBF7E" w:tentative="1">
      <w:start w:val="1"/>
      <w:numFmt w:val="lowerRoman"/>
      <w:lvlText w:val="%6."/>
      <w:lvlJc w:val="right"/>
      <w:pPr>
        <w:ind w:left="4320" w:hanging="180"/>
      </w:pPr>
    </w:lvl>
    <w:lvl w:ilvl="6" w:tplc="006EE83C" w:tentative="1">
      <w:start w:val="1"/>
      <w:numFmt w:val="decimal"/>
      <w:lvlText w:val="%7."/>
      <w:lvlJc w:val="left"/>
      <w:pPr>
        <w:ind w:left="5040" w:hanging="360"/>
      </w:pPr>
    </w:lvl>
    <w:lvl w:ilvl="7" w:tplc="E5B4BB1A" w:tentative="1">
      <w:start w:val="1"/>
      <w:numFmt w:val="lowerLetter"/>
      <w:lvlText w:val="%8."/>
      <w:lvlJc w:val="left"/>
      <w:pPr>
        <w:ind w:left="5760" w:hanging="360"/>
      </w:pPr>
    </w:lvl>
    <w:lvl w:ilvl="8" w:tplc="5F04BB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D4E38"/>
    <w:multiLevelType w:val="hybridMultilevel"/>
    <w:tmpl w:val="30ACAD70"/>
    <w:lvl w:ilvl="0" w:tplc="7BE47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A4C340" w:tentative="1">
      <w:start w:val="1"/>
      <w:numFmt w:val="lowerLetter"/>
      <w:lvlText w:val="%2."/>
      <w:lvlJc w:val="left"/>
      <w:pPr>
        <w:ind w:left="1440" w:hanging="360"/>
      </w:pPr>
    </w:lvl>
    <w:lvl w:ilvl="2" w:tplc="0966FC76" w:tentative="1">
      <w:start w:val="1"/>
      <w:numFmt w:val="lowerRoman"/>
      <w:lvlText w:val="%3."/>
      <w:lvlJc w:val="right"/>
      <w:pPr>
        <w:ind w:left="2160" w:hanging="180"/>
      </w:pPr>
    </w:lvl>
    <w:lvl w:ilvl="3" w:tplc="E99EFD86" w:tentative="1">
      <w:start w:val="1"/>
      <w:numFmt w:val="decimal"/>
      <w:lvlText w:val="%4."/>
      <w:lvlJc w:val="left"/>
      <w:pPr>
        <w:ind w:left="2880" w:hanging="360"/>
      </w:pPr>
    </w:lvl>
    <w:lvl w:ilvl="4" w:tplc="A1DCF420" w:tentative="1">
      <w:start w:val="1"/>
      <w:numFmt w:val="lowerLetter"/>
      <w:lvlText w:val="%5."/>
      <w:lvlJc w:val="left"/>
      <w:pPr>
        <w:ind w:left="3600" w:hanging="360"/>
      </w:pPr>
    </w:lvl>
    <w:lvl w:ilvl="5" w:tplc="27BA913C" w:tentative="1">
      <w:start w:val="1"/>
      <w:numFmt w:val="lowerRoman"/>
      <w:lvlText w:val="%6."/>
      <w:lvlJc w:val="right"/>
      <w:pPr>
        <w:ind w:left="4320" w:hanging="180"/>
      </w:pPr>
    </w:lvl>
    <w:lvl w:ilvl="6" w:tplc="498AA63C" w:tentative="1">
      <w:start w:val="1"/>
      <w:numFmt w:val="decimal"/>
      <w:lvlText w:val="%7."/>
      <w:lvlJc w:val="left"/>
      <w:pPr>
        <w:ind w:left="5040" w:hanging="360"/>
      </w:pPr>
    </w:lvl>
    <w:lvl w:ilvl="7" w:tplc="C5BC5478" w:tentative="1">
      <w:start w:val="1"/>
      <w:numFmt w:val="lowerLetter"/>
      <w:lvlText w:val="%8."/>
      <w:lvlJc w:val="left"/>
      <w:pPr>
        <w:ind w:left="5760" w:hanging="360"/>
      </w:pPr>
    </w:lvl>
    <w:lvl w:ilvl="8" w:tplc="01662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A009B"/>
    <w:multiLevelType w:val="hybridMultilevel"/>
    <w:tmpl w:val="B1964970"/>
    <w:lvl w:ilvl="0" w:tplc="66E85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828BFFE" w:tentative="1">
      <w:start w:val="1"/>
      <w:numFmt w:val="lowerLetter"/>
      <w:lvlText w:val="%2."/>
      <w:lvlJc w:val="left"/>
      <w:pPr>
        <w:ind w:left="1800" w:hanging="360"/>
      </w:pPr>
    </w:lvl>
    <w:lvl w:ilvl="2" w:tplc="18720CAA" w:tentative="1">
      <w:start w:val="1"/>
      <w:numFmt w:val="lowerRoman"/>
      <w:lvlText w:val="%3."/>
      <w:lvlJc w:val="right"/>
      <w:pPr>
        <w:ind w:left="2520" w:hanging="180"/>
      </w:pPr>
    </w:lvl>
    <w:lvl w:ilvl="3" w:tplc="2CF89D98" w:tentative="1">
      <w:start w:val="1"/>
      <w:numFmt w:val="decimal"/>
      <w:lvlText w:val="%4."/>
      <w:lvlJc w:val="left"/>
      <w:pPr>
        <w:ind w:left="3240" w:hanging="360"/>
      </w:pPr>
    </w:lvl>
    <w:lvl w:ilvl="4" w:tplc="3626DAAE" w:tentative="1">
      <w:start w:val="1"/>
      <w:numFmt w:val="lowerLetter"/>
      <w:lvlText w:val="%5."/>
      <w:lvlJc w:val="left"/>
      <w:pPr>
        <w:ind w:left="3960" w:hanging="360"/>
      </w:pPr>
    </w:lvl>
    <w:lvl w:ilvl="5" w:tplc="D47C3EE6" w:tentative="1">
      <w:start w:val="1"/>
      <w:numFmt w:val="lowerRoman"/>
      <w:lvlText w:val="%6."/>
      <w:lvlJc w:val="right"/>
      <w:pPr>
        <w:ind w:left="4680" w:hanging="180"/>
      </w:pPr>
    </w:lvl>
    <w:lvl w:ilvl="6" w:tplc="4DA4F3DE" w:tentative="1">
      <w:start w:val="1"/>
      <w:numFmt w:val="decimal"/>
      <w:lvlText w:val="%7."/>
      <w:lvlJc w:val="left"/>
      <w:pPr>
        <w:ind w:left="5400" w:hanging="360"/>
      </w:pPr>
    </w:lvl>
    <w:lvl w:ilvl="7" w:tplc="45C4E1E0" w:tentative="1">
      <w:start w:val="1"/>
      <w:numFmt w:val="lowerLetter"/>
      <w:lvlText w:val="%8."/>
      <w:lvlJc w:val="left"/>
      <w:pPr>
        <w:ind w:left="6120" w:hanging="360"/>
      </w:pPr>
    </w:lvl>
    <w:lvl w:ilvl="8" w:tplc="D3726EF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413610"/>
    <w:multiLevelType w:val="hybridMultilevel"/>
    <w:tmpl w:val="36EEA58A"/>
    <w:lvl w:ilvl="0" w:tplc="E96A2CFC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30BADB9A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355A1578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F6D28040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B726C0B2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F52EA6AC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8166A246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D696D148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2F4824E2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8" w15:restartNumberingAfterBreak="0">
    <w:nsid w:val="78536A7F"/>
    <w:multiLevelType w:val="hybridMultilevel"/>
    <w:tmpl w:val="9D122408"/>
    <w:lvl w:ilvl="0" w:tplc="282A3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2D85488" w:tentative="1">
      <w:start w:val="1"/>
      <w:numFmt w:val="lowerLetter"/>
      <w:lvlText w:val="%2."/>
      <w:lvlJc w:val="left"/>
      <w:pPr>
        <w:ind w:left="1800" w:hanging="360"/>
      </w:pPr>
    </w:lvl>
    <w:lvl w:ilvl="2" w:tplc="744046E4" w:tentative="1">
      <w:start w:val="1"/>
      <w:numFmt w:val="lowerRoman"/>
      <w:lvlText w:val="%3."/>
      <w:lvlJc w:val="right"/>
      <w:pPr>
        <w:ind w:left="2520" w:hanging="180"/>
      </w:pPr>
    </w:lvl>
    <w:lvl w:ilvl="3" w:tplc="10BC5F42" w:tentative="1">
      <w:start w:val="1"/>
      <w:numFmt w:val="decimal"/>
      <w:lvlText w:val="%4."/>
      <w:lvlJc w:val="left"/>
      <w:pPr>
        <w:ind w:left="3240" w:hanging="360"/>
      </w:pPr>
    </w:lvl>
    <w:lvl w:ilvl="4" w:tplc="ED4047B8" w:tentative="1">
      <w:start w:val="1"/>
      <w:numFmt w:val="lowerLetter"/>
      <w:lvlText w:val="%5."/>
      <w:lvlJc w:val="left"/>
      <w:pPr>
        <w:ind w:left="3960" w:hanging="360"/>
      </w:pPr>
    </w:lvl>
    <w:lvl w:ilvl="5" w:tplc="BAF4CE2A" w:tentative="1">
      <w:start w:val="1"/>
      <w:numFmt w:val="lowerRoman"/>
      <w:lvlText w:val="%6."/>
      <w:lvlJc w:val="right"/>
      <w:pPr>
        <w:ind w:left="4680" w:hanging="180"/>
      </w:pPr>
    </w:lvl>
    <w:lvl w:ilvl="6" w:tplc="A9F6ABDE" w:tentative="1">
      <w:start w:val="1"/>
      <w:numFmt w:val="decimal"/>
      <w:lvlText w:val="%7."/>
      <w:lvlJc w:val="left"/>
      <w:pPr>
        <w:ind w:left="5400" w:hanging="360"/>
      </w:pPr>
    </w:lvl>
    <w:lvl w:ilvl="7" w:tplc="FA425EA8" w:tentative="1">
      <w:start w:val="1"/>
      <w:numFmt w:val="lowerLetter"/>
      <w:lvlText w:val="%8."/>
      <w:lvlJc w:val="left"/>
      <w:pPr>
        <w:ind w:left="6120" w:hanging="360"/>
      </w:pPr>
    </w:lvl>
    <w:lvl w:ilvl="8" w:tplc="EE06E0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B75C07"/>
    <w:multiLevelType w:val="hybridMultilevel"/>
    <w:tmpl w:val="781ADF5E"/>
    <w:lvl w:ilvl="0" w:tplc="72D03020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902A2FA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9E00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D4ADB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A5A391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3DE688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EE29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71AA5A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232074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6681882">
    <w:abstractNumId w:val="17"/>
  </w:num>
  <w:num w:numId="2" w16cid:durableId="1808232341">
    <w:abstractNumId w:val="9"/>
  </w:num>
  <w:num w:numId="3" w16cid:durableId="1950116491">
    <w:abstractNumId w:val="27"/>
  </w:num>
  <w:num w:numId="4" w16cid:durableId="826897667">
    <w:abstractNumId w:val="12"/>
  </w:num>
  <w:num w:numId="5" w16cid:durableId="1311906861">
    <w:abstractNumId w:val="15"/>
  </w:num>
  <w:num w:numId="6" w16cid:durableId="588276242">
    <w:abstractNumId w:val="24"/>
  </w:num>
  <w:num w:numId="7" w16cid:durableId="677583934">
    <w:abstractNumId w:val="7"/>
  </w:num>
  <w:num w:numId="8" w16cid:durableId="1835754187">
    <w:abstractNumId w:val="5"/>
  </w:num>
  <w:num w:numId="9" w16cid:durableId="1091242795">
    <w:abstractNumId w:val="4"/>
  </w:num>
  <w:num w:numId="10" w16cid:durableId="580212203">
    <w:abstractNumId w:val="3"/>
  </w:num>
  <w:num w:numId="11" w16cid:durableId="1395466535">
    <w:abstractNumId w:val="2"/>
  </w:num>
  <w:num w:numId="12" w16cid:durableId="2055348773">
    <w:abstractNumId w:val="6"/>
  </w:num>
  <w:num w:numId="13" w16cid:durableId="1299802840">
    <w:abstractNumId w:val="1"/>
  </w:num>
  <w:num w:numId="14" w16cid:durableId="670641025">
    <w:abstractNumId w:val="0"/>
  </w:num>
  <w:num w:numId="15" w16cid:durableId="2070493401">
    <w:abstractNumId w:val="20"/>
  </w:num>
  <w:num w:numId="16" w16cid:durableId="287972091">
    <w:abstractNumId w:val="19"/>
  </w:num>
  <w:num w:numId="17" w16cid:durableId="1725176639">
    <w:abstractNumId w:val="22"/>
  </w:num>
  <w:num w:numId="18" w16cid:durableId="885872758">
    <w:abstractNumId w:val="23"/>
  </w:num>
  <w:num w:numId="19" w16cid:durableId="1190794973">
    <w:abstractNumId w:val="11"/>
  </w:num>
  <w:num w:numId="20" w16cid:durableId="815029250">
    <w:abstractNumId w:val="26"/>
  </w:num>
  <w:num w:numId="21" w16cid:durableId="1755586844">
    <w:abstractNumId w:val="14"/>
  </w:num>
  <w:num w:numId="22" w16cid:durableId="1674911992">
    <w:abstractNumId w:val="28"/>
  </w:num>
  <w:num w:numId="23" w16cid:durableId="465126870">
    <w:abstractNumId w:val="8"/>
  </w:num>
  <w:num w:numId="24" w16cid:durableId="1057977466">
    <w:abstractNumId w:val="13"/>
  </w:num>
  <w:num w:numId="25" w16cid:durableId="910191867">
    <w:abstractNumId w:val="10"/>
  </w:num>
  <w:num w:numId="26" w16cid:durableId="1701128873">
    <w:abstractNumId w:val="18"/>
  </w:num>
  <w:num w:numId="27" w16cid:durableId="1271164297">
    <w:abstractNumId w:val="16"/>
  </w:num>
  <w:num w:numId="28" w16cid:durableId="1062220112">
    <w:abstractNumId w:val="25"/>
  </w:num>
  <w:num w:numId="29" w16cid:durableId="711148687">
    <w:abstractNumId w:val="21"/>
  </w:num>
  <w:num w:numId="30" w16cid:durableId="129205865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57"/>
    <w:rsid w:val="00012AE2"/>
    <w:rsid w:val="00037F25"/>
    <w:rsid w:val="00064A2D"/>
    <w:rsid w:val="00084BBC"/>
    <w:rsid w:val="000B10A1"/>
    <w:rsid w:val="000C5DE3"/>
    <w:rsid w:val="00115AF7"/>
    <w:rsid w:val="00123737"/>
    <w:rsid w:val="00126673"/>
    <w:rsid w:val="00144E06"/>
    <w:rsid w:val="0015004E"/>
    <w:rsid w:val="0017390A"/>
    <w:rsid w:val="00177862"/>
    <w:rsid w:val="001A34F0"/>
    <w:rsid w:val="001A5EC2"/>
    <w:rsid w:val="001B1500"/>
    <w:rsid w:val="001B66E8"/>
    <w:rsid w:val="001D43A3"/>
    <w:rsid w:val="001E19A3"/>
    <w:rsid w:val="001F503A"/>
    <w:rsid w:val="0020418A"/>
    <w:rsid w:val="00230E11"/>
    <w:rsid w:val="002323A7"/>
    <w:rsid w:val="00237683"/>
    <w:rsid w:val="00251124"/>
    <w:rsid w:val="00257462"/>
    <w:rsid w:val="002712B7"/>
    <w:rsid w:val="00285C3D"/>
    <w:rsid w:val="002B37D1"/>
    <w:rsid w:val="002C0A59"/>
    <w:rsid w:val="002D45DE"/>
    <w:rsid w:val="002D5871"/>
    <w:rsid w:val="002D7094"/>
    <w:rsid w:val="002D74FE"/>
    <w:rsid w:val="0031575C"/>
    <w:rsid w:val="00335547"/>
    <w:rsid w:val="0035608F"/>
    <w:rsid w:val="00380D7E"/>
    <w:rsid w:val="00391996"/>
    <w:rsid w:val="003B09D6"/>
    <w:rsid w:val="003C38BA"/>
    <w:rsid w:val="003C7571"/>
    <w:rsid w:val="003D483D"/>
    <w:rsid w:val="003E7620"/>
    <w:rsid w:val="003F7FDE"/>
    <w:rsid w:val="00433BC1"/>
    <w:rsid w:val="00444BD1"/>
    <w:rsid w:val="004610D3"/>
    <w:rsid w:val="00467D11"/>
    <w:rsid w:val="00471350"/>
    <w:rsid w:val="004716A8"/>
    <w:rsid w:val="004755D9"/>
    <w:rsid w:val="00481E3C"/>
    <w:rsid w:val="004B0D0A"/>
    <w:rsid w:val="004C5710"/>
    <w:rsid w:val="005025F2"/>
    <w:rsid w:val="00507019"/>
    <w:rsid w:val="00510499"/>
    <w:rsid w:val="005216DF"/>
    <w:rsid w:val="005219B9"/>
    <w:rsid w:val="00524B84"/>
    <w:rsid w:val="005645D0"/>
    <w:rsid w:val="00565ACF"/>
    <w:rsid w:val="00583774"/>
    <w:rsid w:val="00585DC9"/>
    <w:rsid w:val="0062459D"/>
    <w:rsid w:val="006275FC"/>
    <w:rsid w:val="006300BB"/>
    <w:rsid w:val="00654029"/>
    <w:rsid w:val="0065554A"/>
    <w:rsid w:val="00663861"/>
    <w:rsid w:val="006776D6"/>
    <w:rsid w:val="00684C12"/>
    <w:rsid w:val="00692074"/>
    <w:rsid w:val="006A3D3D"/>
    <w:rsid w:val="006B6BA0"/>
    <w:rsid w:val="0070491E"/>
    <w:rsid w:val="00710E80"/>
    <w:rsid w:val="007249EE"/>
    <w:rsid w:val="00740BE9"/>
    <w:rsid w:val="00757C3D"/>
    <w:rsid w:val="00761117"/>
    <w:rsid w:val="00775D8C"/>
    <w:rsid w:val="007A324B"/>
    <w:rsid w:val="007B0E66"/>
    <w:rsid w:val="007C2E95"/>
    <w:rsid w:val="007F3340"/>
    <w:rsid w:val="00803DDF"/>
    <w:rsid w:val="008763F6"/>
    <w:rsid w:val="008A6937"/>
    <w:rsid w:val="008A7C93"/>
    <w:rsid w:val="008D533E"/>
    <w:rsid w:val="008F3139"/>
    <w:rsid w:val="0091122C"/>
    <w:rsid w:val="00913814"/>
    <w:rsid w:val="00936074"/>
    <w:rsid w:val="00937191"/>
    <w:rsid w:val="00945B27"/>
    <w:rsid w:val="00960504"/>
    <w:rsid w:val="009607AC"/>
    <w:rsid w:val="0097442D"/>
    <w:rsid w:val="00977970"/>
    <w:rsid w:val="00977CAE"/>
    <w:rsid w:val="00980F92"/>
    <w:rsid w:val="009B041C"/>
    <w:rsid w:val="009C6C50"/>
    <w:rsid w:val="009F0FDE"/>
    <w:rsid w:val="00A045A3"/>
    <w:rsid w:val="00A05228"/>
    <w:rsid w:val="00A15E60"/>
    <w:rsid w:val="00A16D8E"/>
    <w:rsid w:val="00A45B47"/>
    <w:rsid w:val="00A53AD5"/>
    <w:rsid w:val="00A656AD"/>
    <w:rsid w:val="00A81C49"/>
    <w:rsid w:val="00A86A07"/>
    <w:rsid w:val="00AB594C"/>
    <w:rsid w:val="00AF02D3"/>
    <w:rsid w:val="00B060A2"/>
    <w:rsid w:val="00B15940"/>
    <w:rsid w:val="00B43A3A"/>
    <w:rsid w:val="00B43EED"/>
    <w:rsid w:val="00B44DF0"/>
    <w:rsid w:val="00B46CF7"/>
    <w:rsid w:val="00B70844"/>
    <w:rsid w:val="00B760BF"/>
    <w:rsid w:val="00B8375C"/>
    <w:rsid w:val="00B92C44"/>
    <w:rsid w:val="00BA2251"/>
    <w:rsid w:val="00BA6EC5"/>
    <w:rsid w:val="00BB7CBD"/>
    <w:rsid w:val="00BD7E32"/>
    <w:rsid w:val="00BE5169"/>
    <w:rsid w:val="00BE5B0F"/>
    <w:rsid w:val="00BF521C"/>
    <w:rsid w:val="00C116B5"/>
    <w:rsid w:val="00C2371A"/>
    <w:rsid w:val="00C5255C"/>
    <w:rsid w:val="00C83EEC"/>
    <w:rsid w:val="00C864C2"/>
    <w:rsid w:val="00CB6109"/>
    <w:rsid w:val="00CC1570"/>
    <w:rsid w:val="00CC19E9"/>
    <w:rsid w:val="00CC22AB"/>
    <w:rsid w:val="00CD2F10"/>
    <w:rsid w:val="00CD339B"/>
    <w:rsid w:val="00CF04B9"/>
    <w:rsid w:val="00D2680D"/>
    <w:rsid w:val="00D41FDC"/>
    <w:rsid w:val="00D72C77"/>
    <w:rsid w:val="00D805DF"/>
    <w:rsid w:val="00D80AB4"/>
    <w:rsid w:val="00DA6D24"/>
    <w:rsid w:val="00DA7467"/>
    <w:rsid w:val="00DB222E"/>
    <w:rsid w:val="00DB4CA2"/>
    <w:rsid w:val="00DC09DE"/>
    <w:rsid w:val="00DC648C"/>
    <w:rsid w:val="00DD3C2C"/>
    <w:rsid w:val="00DD7657"/>
    <w:rsid w:val="00DE40A6"/>
    <w:rsid w:val="00DE5F5C"/>
    <w:rsid w:val="00E1007E"/>
    <w:rsid w:val="00E1100F"/>
    <w:rsid w:val="00E14E0B"/>
    <w:rsid w:val="00E213AC"/>
    <w:rsid w:val="00E31CBD"/>
    <w:rsid w:val="00E43A07"/>
    <w:rsid w:val="00E546EF"/>
    <w:rsid w:val="00E6482D"/>
    <w:rsid w:val="00E97250"/>
    <w:rsid w:val="00EC288E"/>
    <w:rsid w:val="00EE2730"/>
    <w:rsid w:val="00EF29B6"/>
    <w:rsid w:val="00EF607D"/>
    <w:rsid w:val="00F00C10"/>
    <w:rsid w:val="00F01727"/>
    <w:rsid w:val="00F03950"/>
    <w:rsid w:val="00F113A2"/>
    <w:rsid w:val="00F207AE"/>
    <w:rsid w:val="00F2686E"/>
    <w:rsid w:val="00F326E8"/>
    <w:rsid w:val="00F438EB"/>
    <w:rsid w:val="00F658D3"/>
    <w:rsid w:val="00F95ADA"/>
    <w:rsid w:val="00FB1FAE"/>
    <w:rsid w:val="00FC30A9"/>
    <w:rsid w:val="00FD473B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71B42"/>
  <w15:docId w15:val="{240019B1-BF1D-4095-9712-7574DDCD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C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46658A"/>
    <w:pPr>
      <w:keepNext/>
      <w:spacing w:after="240"/>
      <w:outlineLvl w:val="0"/>
    </w:pPr>
    <w:rPr>
      <w:b/>
      <w:caps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202C5F"/>
    <w:pPr>
      <w:keepNext/>
      <w:spacing w:after="240"/>
      <w:ind w:left="1440" w:hanging="720"/>
      <w:outlineLvl w:val="1"/>
    </w:pPr>
    <w:rPr>
      <w:rFonts w:ascii="Times New Roman Bold" w:hAnsi="Times New Roman Bold"/>
      <w:b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02C5F"/>
    <w:pPr>
      <w:keepNext/>
      <w:keepLines/>
      <w:spacing w:after="240"/>
      <w:ind w:left="2160" w:hanging="720"/>
      <w:outlineLvl w:val="2"/>
    </w:pPr>
    <w:rPr>
      <w:rFonts w:ascii="Times New Roman Bold" w:eastAsiaTheme="majorEastAsia" w:hAnsi="Times New Roman Bold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658A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02C5F"/>
    <w:rPr>
      <w:rFonts w:ascii="Times New Roman Bold" w:eastAsia="Times New Roman" w:hAnsi="Times New Roman Bold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TMLPreformatted">
    <w:name w:val="HTML Preformatted"/>
    <w:aliases w:val=" Char,Char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PreformattedChar">
    <w:name w:val="HTML Preformatted Char"/>
    <w:aliases w:val=" Char Char,Char Char"/>
    <w:basedOn w:val="DefaultParagraphFont"/>
    <w:link w:val="HTMLPreformatted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Arial"/>
      <w:sz w:val="24"/>
      <w:szCs w:val="24"/>
    </w:rPr>
  </w:style>
  <w:style w:type="paragraph" w:styleId="EndnoteText">
    <w:name w:val="endnote text"/>
    <w:basedOn w:val="Normal"/>
    <w:link w:val="EndnoteTextChar"/>
    <w:semiHidden/>
    <w:pPr>
      <w:widowControl w:val="0"/>
    </w:pPr>
    <w:rPr>
      <w:rFonts w:ascii="Courier New" w:hAnsi="Courier New"/>
      <w:snapToGrid w:val="0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5C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C5F"/>
    <w:rPr>
      <w:rFonts w:ascii="Times New Roman Bold" w:eastAsiaTheme="majorEastAsia" w:hAnsi="Times New Roman Bold" w:cstheme="majorBidi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02C5F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720" w:hanging="720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1440" w:hanging="720"/>
    </w:pPr>
  </w:style>
  <w:style w:type="character" w:customStyle="1" w:styleId="HeaderChar">
    <w:name w:val="Header Char"/>
    <w:basedOn w:val="DefaultParagraphFont"/>
    <w:link w:val="Header"/>
    <w:uiPriority w:val="99"/>
    <w:rsid w:val="00202C5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565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565ACF"/>
    <w:pPr>
      <w:tabs>
        <w:tab w:val="left" w:pos="-720"/>
      </w:tabs>
      <w:suppressAutoHyphens/>
      <w:spacing w:line="480" w:lineRule="auto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65ACF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84427E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15A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15AF7"/>
    <w:rPr>
      <w:rFonts w:ascii="Times New Roman" w:eastAsia="Times New Roman" w:hAnsi="Times New Roman" w:cs="Times New Roman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rsid w:val="00A16D8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6A3D3D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B060A2"/>
    <w:pPr>
      <w:spacing w:line="48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B060A2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4">
    <w:name w:val="Unresolved Mention4"/>
    <w:basedOn w:val="DefaultParagraphFont"/>
    <w:uiPriority w:val="99"/>
    <w:rsid w:val="00977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finnigan@occ.ohio.gov" TargetMode="External"/><Relationship Id="rId13" Type="http://schemas.openxmlformats.org/officeDocument/2006/relationships/hyperlink" Target="mailto:knordstrom@theOEC.org" TargetMode="External"/><Relationship Id="rId18" Type="http://schemas.openxmlformats.org/officeDocument/2006/relationships/hyperlink" Target="mailto:Cynthia.brady@constellation.com" TargetMode="External"/><Relationship Id="rId26" Type="http://schemas.openxmlformats.org/officeDocument/2006/relationships/hyperlink" Target="mailto:larisa.vaysman@duke-energy.com" TargetMode="External"/><Relationship Id="rId39" Type="http://schemas.openxmlformats.org/officeDocument/2006/relationships/hyperlink" Target="mailto:cgrundmann@spilmanlaw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John.gomoll@constellation.com" TargetMode="External"/><Relationship Id="rId34" Type="http://schemas.openxmlformats.org/officeDocument/2006/relationships/hyperlink" Target="mailto:stacie.cathcart@igs.com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janet.gregory@ohioago.gov" TargetMode="External"/><Relationship Id="rId17" Type="http://schemas.openxmlformats.org/officeDocument/2006/relationships/hyperlink" Target="mailto:emcconnell@elpc.org" TargetMode="External"/><Relationship Id="rId25" Type="http://schemas.openxmlformats.org/officeDocument/2006/relationships/hyperlink" Target="mailto:jeanne.kingery@duke-energy.com" TargetMode="External"/><Relationship Id="rId33" Type="http://schemas.openxmlformats.org/officeDocument/2006/relationships/hyperlink" Target="mailto:easley@carpenterlipps.com" TargetMode="External"/><Relationship Id="rId38" Type="http://schemas.openxmlformats.org/officeDocument/2006/relationships/hyperlink" Target="mailto:jreckert@vorys.com" TargetMode="External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ktreadway@oneenergyllc.com" TargetMode="External"/><Relationship Id="rId20" Type="http://schemas.openxmlformats.org/officeDocument/2006/relationships/hyperlink" Target="mailto:Mark.hayden@constellation.com" TargetMode="External"/><Relationship Id="rId29" Type="http://schemas.openxmlformats.org/officeDocument/2006/relationships/hyperlink" Target="mailto:jkylercohn@BKLlawfirm.com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brosia.wilson@ohioago.gov" TargetMode="External"/><Relationship Id="rId24" Type="http://schemas.openxmlformats.org/officeDocument/2006/relationships/hyperlink" Target="mailto:rocco.dascenzo@duke-energy.com" TargetMode="External"/><Relationship Id="rId32" Type="http://schemas.openxmlformats.org/officeDocument/2006/relationships/hyperlink" Target="mailto:bojko@carpenterlipps.com" TargetMode="External"/><Relationship Id="rId37" Type="http://schemas.openxmlformats.org/officeDocument/2006/relationships/hyperlink" Target="mailto:glpetrucci@vorys.com" TargetMode="External"/><Relationship Id="rId40" Type="http://schemas.openxmlformats.org/officeDocument/2006/relationships/hyperlink" Target="mailto:dwilliamson@spilmanlaw.com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jdunn@oneenergyllc.com" TargetMode="External"/><Relationship Id="rId23" Type="http://schemas.openxmlformats.org/officeDocument/2006/relationships/hyperlink" Target="mailto:nicholas.walstra@puco.ohio.gov" TargetMode="External"/><Relationship Id="rId28" Type="http://schemas.openxmlformats.org/officeDocument/2006/relationships/hyperlink" Target="mailto:mkurtz@BKLlawfirm.com" TargetMode="External"/><Relationship Id="rId36" Type="http://schemas.openxmlformats.org/officeDocument/2006/relationships/hyperlink" Target="mailto:mjsettineri@vorys.com" TargetMode="External"/><Relationship Id="rId10" Type="http://schemas.openxmlformats.org/officeDocument/2006/relationships/hyperlink" Target="mailto:thomas.brodbeck@occ.ohio.gov" TargetMode="External"/><Relationship Id="rId19" Type="http://schemas.openxmlformats.org/officeDocument/2006/relationships/hyperlink" Target="mailto:Jesse.rodriguez@constellation.com" TargetMode="External"/><Relationship Id="rId31" Type="http://schemas.openxmlformats.org/officeDocument/2006/relationships/hyperlink" Target="mailto:pwillison@bakerlaw.com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john.varanese@occ.ohio.gov" TargetMode="External"/><Relationship Id="rId14" Type="http://schemas.openxmlformats.org/officeDocument/2006/relationships/hyperlink" Target="mailto:ctavenor@theOEC.org" TargetMode="External"/><Relationship Id="rId22" Type="http://schemas.openxmlformats.org/officeDocument/2006/relationships/hyperlink" Target="mailto:matthew.sandor@puco.ohio.gov" TargetMode="External"/><Relationship Id="rId27" Type="http://schemas.openxmlformats.org/officeDocument/2006/relationships/hyperlink" Target="mailto:elyse.akhbari@duke-energy.com" TargetMode="External"/><Relationship Id="rId30" Type="http://schemas.openxmlformats.org/officeDocument/2006/relationships/hyperlink" Target="mailto:dproano@bakerlaw.com" TargetMode="External"/><Relationship Id="rId35" Type="http://schemas.openxmlformats.org/officeDocument/2006/relationships/hyperlink" Target="mailto:natalia.messenger@igs.com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4B47A-224E-4BFF-A01A-D871EB02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Walters, Denise</cp:lastModifiedBy>
  <cp:revision>3</cp:revision>
  <dcterms:created xsi:type="dcterms:W3CDTF">2024-09-06T19:25:00Z</dcterms:created>
  <dcterms:modified xsi:type="dcterms:W3CDTF">2024-09-06T20:13:00Z</dcterms:modified>
</cp:coreProperties>
</file>