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  <w:bookmarkStart w:id="0" w:name="_GoBack"/>
            <w:bookmarkEnd w:id="0"/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DC297B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E50801" w:rsidRDefault="00591871" w:rsidP="009A1C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</w:t>
            </w:r>
            <w:r w:rsidR="009A1CBF">
              <w:rPr>
                <w:sz w:val="16"/>
              </w:rPr>
              <w:t>4</w:t>
            </w:r>
            <w:r>
              <w:rPr>
                <w:sz w:val="16"/>
              </w:rPr>
              <w:t>-13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</w:t>
            </w:r>
            <w:r w:rsidR="00520E00">
              <w:rPr>
                <w:sz w:val="16"/>
              </w:rPr>
              <w:t>1</w:t>
            </w:r>
            <w:r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30-3</w:t>
            </w:r>
            <w:r>
              <w:rPr>
                <w:sz w:val="16"/>
              </w:rPr>
              <w:t>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</w:t>
            </w:r>
            <w:r w:rsidR="00EF1126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9B2B2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B2B29">
              <w:rPr>
                <w:sz w:val="16"/>
              </w:rPr>
              <w:t>06-28</w:t>
            </w:r>
            <w:r w:rsidR="00D01692">
              <w:rPr>
                <w:sz w:val="16"/>
              </w:rPr>
              <w:t>-13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July 6, 1989 in Case No. 89-500-AU-TRF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9B2B29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9B2B29">
            <w:rPr>
              <w:sz w:val="16"/>
            </w:rPr>
            <w:t>June 26</w:t>
          </w:r>
          <w:r w:rsidR="00DD74E7">
            <w:rPr>
              <w:sz w:val="16"/>
            </w:rPr>
            <w:t>, 2013</w:t>
          </w:r>
        </w:p>
      </w:tc>
      <w:tc>
        <w:tcPr>
          <w:tcW w:w="5490" w:type="dxa"/>
        </w:tcPr>
        <w:p w:rsidR="000E7696" w:rsidRDefault="000E7696" w:rsidP="009B2B29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9B2B29">
            <w:rPr>
              <w:sz w:val="16"/>
            </w:rPr>
            <w:t>June 28</w:t>
          </w:r>
          <w:r w:rsidR="00DD74E7">
            <w:rPr>
              <w:sz w:val="16"/>
            </w:rPr>
            <w:t>, 2013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F1126">
      <w:rPr>
        <w:b/>
        <w:sz w:val="22"/>
      </w:rPr>
      <w:t>Forty-</w:t>
    </w:r>
    <w:r w:rsidR="009B2B29">
      <w:rPr>
        <w:b/>
        <w:sz w:val="22"/>
      </w:rPr>
      <w:t>Second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8D1F12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 xml:space="preserve">COLUMBIA GAS OF OHIO, INC.                            </w:t>
    </w:r>
    <w:r w:rsidR="00BF258D"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F1126">
      <w:rPr>
        <w:b/>
        <w:sz w:val="22"/>
      </w:rPr>
      <w:t>Fort</w:t>
    </w:r>
    <w:r w:rsidR="009B2B29">
      <w:rPr>
        <w:b/>
        <w:sz w:val="22"/>
      </w:rPr>
      <w:t>y-First</w:t>
    </w:r>
    <w:r w:rsidR="00CC35C1">
      <w:rPr>
        <w:b/>
        <w:sz w:val="22"/>
      </w:rPr>
      <w:t xml:space="preserve"> </w:t>
    </w:r>
    <w:r w:rsidR="004B64A4">
      <w:rPr>
        <w:b/>
        <w:sz w:val="22"/>
      </w:rPr>
      <w:t>Revis</w:t>
    </w:r>
    <w:r>
      <w:rPr>
        <w:b/>
        <w:sz w:val="22"/>
      </w:rPr>
      <w:t>ed Sheet No. 1b</w:t>
    </w:r>
  </w:p>
  <w:p w:rsidR="008D1F12" w:rsidRDefault="008D1F12">
    <w:pPr>
      <w:pStyle w:val="Header"/>
      <w:rPr>
        <w:b/>
        <w:sz w:val="22"/>
      </w:rPr>
    </w:pP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92BAD"/>
    <w:rsid w:val="0019670C"/>
    <w:rsid w:val="001A1F8E"/>
    <w:rsid w:val="001B0150"/>
    <w:rsid w:val="001C3B9C"/>
    <w:rsid w:val="001C63B4"/>
    <w:rsid w:val="001F0094"/>
    <w:rsid w:val="002102D1"/>
    <w:rsid w:val="002105C4"/>
    <w:rsid w:val="0021247E"/>
    <w:rsid w:val="00230F67"/>
    <w:rsid w:val="00231350"/>
    <w:rsid w:val="00236CDC"/>
    <w:rsid w:val="002457BF"/>
    <w:rsid w:val="0025782A"/>
    <w:rsid w:val="0026585D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310B0"/>
    <w:rsid w:val="0093626F"/>
    <w:rsid w:val="00946988"/>
    <w:rsid w:val="00953BED"/>
    <w:rsid w:val="009556C3"/>
    <w:rsid w:val="009810CE"/>
    <w:rsid w:val="00994F0C"/>
    <w:rsid w:val="009A1CBF"/>
    <w:rsid w:val="009A3056"/>
    <w:rsid w:val="009B256E"/>
    <w:rsid w:val="009B2B29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4</cp:revision>
  <cp:lastPrinted>2013-04-25T13:58:00Z</cp:lastPrinted>
  <dcterms:created xsi:type="dcterms:W3CDTF">2013-06-26T18:21:00Z</dcterms:created>
  <dcterms:modified xsi:type="dcterms:W3CDTF">2013-06-26T19:13:00Z</dcterms:modified>
</cp:coreProperties>
</file>