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28727C" w:rsidP="006D4BCE">
      <w:pPr>
        <w:ind w:right="-720"/>
      </w:pPr>
      <w:r>
        <w:t>February 28, 2018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  <w:bookmarkStart w:id="0" w:name="_GoBack"/>
      <w:bookmarkEnd w:id="0"/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0F563D">
        <w:t>recovery rate</w:t>
      </w:r>
      <w:r w:rsidR="00564218">
        <w:t xml:space="preserve"> </w:t>
      </w:r>
      <w:r w:rsidR="008971FA" w:rsidRPr="003455E0">
        <w:t xml:space="preserve">of </w:t>
      </w:r>
      <w:r w:rsidRPr="006E05D6">
        <w:rPr>
          <w:color w:val="000000"/>
        </w:rPr>
        <w:t>$</w:t>
      </w:r>
      <w:r w:rsidR="00863934" w:rsidRPr="006E05D6">
        <w:rPr>
          <w:color w:val="000000"/>
        </w:rPr>
        <w:t>0.</w:t>
      </w:r>
      <w:r w:rsidR="0050472A">
        <w:rPr>
          <w:color w:val="000000"/>
        </w:rPr>
        <w:t>1675</w:t>
      </w:r>
      <w:r w:rsidR="006D4C94" w:rsidRPr="006E05D6">
        <w:rPr>
          <w:color w:val="000000"/>
        </w:rPr>
        <w:t xml:space="preserve"> </w:t>
      </w:r>
      <w:r w:rsidRPr="006E05D6">
        <w:rPr>
          <w:color w:val="000000"/>
        </w:rPr>
        <w:t xml:space="preserve">per </w:t>
      </w:r>
      <w:proofErr w:type="spellStart"/>
      <w:r w:rsidRPr="006E05D6">
        <w:rPr>
          <w:color w:val="000000"/>
        </w:rPr>
        <w:t>Mcf</w:t>
      </w:r>
      <w:proofErr w:type="spellEnd"/>
      <w:r w:rsidRPr="006E05D6">
        <w:rPr>
          <w:color w:val="000000"/>
        </w:rPr>
        <w:t xml:space="preserve"> (</w:t>
      </w:r>
      <w:r w:rsidR="0028727C">
        <w:rPr>
          <w:color w:val="000000"/>
        </w:rPr>
        <w:t>sixteen</w:t>
      </w:r>
      <w:r w:rsidR="00754208" w:rsidRPr="006E05D6">
        <w:rPr>
          <w:color w:val="000000"/>
        </w:rPr>
        <w:t xml:space="preserve"> a</w:t>
      </w:r>
      <w:r w:rsidR="00415D5E" w:rsidRPr="006E05D6">
        <w:rPr>
          <w:color w:val="000000"/>
        </w:rPr>
        <w:t xml:space="preserve">nd </w:t>
      </w:r>
      <w:r w:rsidR="0050472A">
        <w:rPr>
          <w:color w:val="000000"/>
        </w:rPr>
        <w:t>seventy-five</w:t>
      </w:r>
      <w:r w:rsidR="00346AF8" w:rsidRPr="006E05D6">
        <w:rPr>
          <w:color w:val="000000"/>
        </w:rPr>
        <w:t xml:space="preserve"> </w:t>
      </w:r>
      <w:r w:rsidR="00DF216E" w:rsidRPr="006E05D6">
        <w:rPr>
          <w:color w:val="000000"/>
        </w:rPr>
        <w:t>h</w:t>
      </w:r>
      <w:r w:rsidR="005233EC" w:rsidRPr="006E05D6">
        <w:rPr>
          <w:color w:val="000000"/>
        </w:rPr>
        <w:t>undredths</w:t>
      </w:r>
      <w:r w:rsidRPr="006E05D6">
        <w:rPr>
          <w:color w:val="000000"/>
        </w:rPr>
        <w:t xml:space="preserve"> cents per 1</w:t>
      </w:r>
      <w:r w:rsidRPr="00C33325">
        <w:rPr>
          <w:color w:val="000000"/>
        </w:rPr>
        <w:t xml:space="preserve">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28727C">
        <w:rPr>
          <w:bCs/>
        </w:rPr>
        <w:t>December 31</w:t>
      </w:r>
      <w:r w:rsidR="0035032F">
        <w:rPr>
          <w:bCs/>
        </w:rPr>
        <w:t>, 2017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28727C">
        <w:rPr>
          <w:bCs/>
        </w:rPr>
        <w:t>April 2</w:t>
      </w:r>
      <w:r w:rsidR="00B24DF2">
        <w:rPr>
          <w:bCs/>
        </w:rPr>
        <w:t>, 2018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28727C">
        <w:rPr>
          <w:bCs/>
        </w:rPr>
        <w:t>July</w:t>
      </w:r>
      <w:r w:rsidR="00B24DF2">
        <w:rPr>
          <w:bCs/>
        </w:rPr>
        <w:t xml:space="preserve"> 2018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58E8"/>
    <w:rsid w:val="000E5B72"/>
    <w:rsid w:val="000F2300"/>
    <w:rsid w:val="000F563D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8727C"/>
    <w:rsid w:val="002A1D33"/>
    <w:rsid w:val="002B0675"/>
    <w:rsid w:val="002D07D6"/>
    <w:rsid w:val="002E48A4"/>
    <w:rsid w:val="002F3419"/>
    <w:rsid w:val="00312D86"/>
    <w:rsid w:val="003135AE"/>
    <w:rsid w:val="00314946"/>
    <w:rsid w:val="0033749B"/>
    <w:rsid w:val="003375F5"/>
    <w:rsid w:val="003455E0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52F2"/>
    <w:rsid w:val="004D0447"/>
    <w:rsid w:val="00500ED6"/>
    <w:rsid w:val="0050472A"/>
    <w:rsid w:val="005233EC"/>
    <w:rsid w:val="00524281"/>
    <w:rsid w:val="005268A1"/>
    <w:rsid w:val="00530B3E"/>
    <w:rsid w:val="0053725B"/>
    <w:rsid w:val="00543144"/>
    <w:rsid w:val="00547C00"/>
    <w:rsid w:val="00551F32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382D"/>
    <w:rsid w:val="00677A9F"/>
    <w:rsid w:val="00680D2F"/>
    <w:rsid w:val="00682C1A"/>
    <w:rsid w:val="006A77A7"/>
    <w:rsid w:val="006D0A8A"/>
    <w:rsid w:val="006D4BCE"/>
    <w:rsid w:val="006D4C94"/>
    <w:rsid w:val="006E05D6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24DF2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3787A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A224-2919-4C8C-BC45-8B827F9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Fitch \ David \ Alan</cp:lastModifiedBy>
  <cp:revision>4</cp:revision>
  <cp:lastPrinted>2016-11-16T17:03:00Z</cp:lastPrinted>
  <dcterms:created xsi:type="dcterms:W3CDTF">2018-02-07T18:05:00Z</dcterms:created>
  <dcterms:modified xsi:type="dcterms:W3CDTF">2018-02-21T12:45:00Z</dcterms:modified>
</cp:coreProperties>
</file>