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62" w:type="dxa"/>
        <w:tblLayout w:type="fixed"/>
        <w:tblLook w:val="0000" w:firstRow="0" w:lastRow="0" w:firstColumn="0" w:lastColumn="0" w:noHBand="0" w:noVBand="0"/>
      </w:tblPr>
      <w:tblGrid>
        <w:gridCol w:w="1008"/>
        <w:gridCol w:w="6912"/>
        <w:gridCol w:w="1008"/>
        <w:gridCol w:w="1152"/>
      </w:tblGrid>
      <w:tr w:rsidR="00944D90">
        <w:trPr>
          <w:cantSplit/>
          <w:trHeight w:val="243"/>
        </w:trPr>
        <w:tc>
          <w:tcPr>
            <w:tcW w:w="10080" w:type="dxa"/>
            <w:gridSpan w:val="4"/>
          </w:tcPr>
          <w:p w:rsidR="00944D90" w:rsidRPr="008D3A43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u w:val="single"/>
              </w:rPr>
            </w:pPr>
            <w:r w:rsidRPr="008D3A43">
              <w:rPr>
                <w:sz w:val="18"/>
                <w:u w:val="single"/>
              </w:rPr>
              <w:t>INDEX</w:t>
            </w:r>
          </w:p>
        </w:tc>
      </w:tr>
      <w:tr w:rsidR="00944D90"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Part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  <w:tab w:val="center" w:pos="396"/>
              </w:tabs>
              <w:rPr>
                <w:sz w:val="16"/>
              </w:rPr>
            </w:pPr>
            <w:r>
              <w:rPr>
                <w:sz w:val="16"/>
              </w:rPr>
              <w:tab/>
              <w:t>Sheet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115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Effective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944D90"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944D90" w:rsidRPr="00FC03B5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caps/>
                <w:sz w:val="16"/>
              </w:rPr>
            </w:pPr>
            <w:r w:rsidRPr="00FC03B5">
              <w:rPr>
                <w:b/>
                <w:caps/>
                <w:sz w:val="16"/>
              </w:rPr>
              <w:t>Section IV – General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Obligation To Serve</w:t>
            </w:r>
          </w:p>
        </w:tc>
        <w:tc>
          <w:tcPr>
            <w:tcW w:w="1008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1a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Core Market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FC03B5">
              <w:rPr>
                <w:sz w:val="16"/>
              </w:rPr>
              <w:t>b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Non-Core Market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Rules and Regulations Subject to Orders Issued by PUCO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Company Reserves the Right to Modify, Alter or Amend Rules and Regulations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1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</w:t>
            </w:r>
            <w:r w:rsidR="00944D90">
              <w:rPr>
                <w:sz w:val="16"/>
              </w:rPr>
              <w:t>ermination Procedure for Non-payment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4a</w:t>
            </w:r>
          </w:p>
        </w:tc>
        <w:tc>
          <w:tcPr>
            <w:tcW w:w="6912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Residential </w:t>
            </w:r>
            <w:r w:rsidR="00944D90">
              <w:rPr>
                <w:sz w:val="16"/>
              </w:rPr>
              <w:t xml:space="preserve">Termination </w:t>
            </w:r>
            <w:r>
              <w:rPr>
                <w:sz w:val="16"/>
              </w:rPr>
              <w:t>Procedure for Nonpayment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4b</w:t>
            </w: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Small Commercial Termination Procedure for Non-payment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4c</w:t>
            </w:r>
          </w:p>
        </w:tc>
        <w:tc>
          <w:tcPr>
            <w:tcW w:w="6912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Advance Notice of Disconnection or Termination of Service</w:t>
            </w:r>
          </w:p>
        </w:tc>
        <w:tc>
          <w:tcPr>
            <w:tcW w:w="1008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11-12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7C1FCD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12" w:type="dxa"/>
          </w:tcPr>
          <w:p w:rsidR="0008146B" w:rsidRDefault="0008146B" w:rsidP="00C9451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Uniform Purchase Gas Adjustment Clause Reference</w:t>
            </w:r>
          </w:p>
        </w:tc>
        <w:tc>
          <w:tcPr>
            <w:tcW w:w="1008" w:type="dxa"/>
          </w:tcPr>
          <w:p w:rsidR="0008146B" w:rsidRDefault="0008146B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52" w:type="dxa"/>
          </w:tcPr>
          <w:p w:rsidR="0008146B" w:rsidRDefault="00CA57D6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08146B"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Miscellaneous Charges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Reconnection Trip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Collection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Dishonored Check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Late Payment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5242A9">
        <w:tc>
          <w:tcPr>
            <w:tcW w:w="1008" w:type="dxa"/>
          </w:tcPr>
          <w:p w:rsidR="005242A9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5242A9" w:rsidRDefault="005242A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Excess Flow Valve Charge</w:t>
            </w:r>
          </w:p>
        </w:tc>
        <w:tc>
          <w:tcPr>
            <w:tcW w:w="1008" w:type="dxa"/>
          </w:tcPr>
          <w:p w:rsidR="005242A9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5242A9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07-06-17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Tie-in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07-06-17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C1FCD">
              <w:rPr>
                <w:sz w:val="16"/>
              </w:rPr>
              <w:t>Theft of Service Investigation Fee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07-06-17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C1FCD">
              <w:rPr>
                <w:sz w:val="16"/>
              </w:rPr>
              <w:t>Meter Test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07-06-17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FC03B5">
              <w:rPr>
                <w:b/>
                <w:caps/>
                <w:sz w:val="16"/>
              </w:rPr>
              <w:t xml:space="preserve">Section V - </w:t>
            </w:r>
            <w:r w:rsidR="0008146B" w:rsidRPr="00FC03B5">
              <w:rPr>
                <w:b/>
                <w:caps/>
                <w:sz w:val="16"/>
              </w:rPr>
              <w:t xml:space="preserve">Sales </w:t>
            </w:r>
            <w:r w:rsidRPr="00FC03B5">
              <w:rPr>
                <w:b/>
                <w:caps/>
                <w:sz w:val="16"/>
              </w:rPr>
              <w:t>Service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7C1FCD">
        <w:tc>
          <w:tcPr>
            <w:tcW w:w="1008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7C1FCD" w:rsidDel="007C1FCD" w:rsidRDefault="007C1FCD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7C1FCD" w:rsidDel="007C1FCD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342E66"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15-15a</w:t>
            </w:r>
          </w:p>
        </w:tc>
        <w:tc>
          <w:tcPr>
            <w:tcW w:w="115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7C1FCD">
        <w:tc>
          <w:tcPr>
            <w:tcW w:w="1008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Sales Rates</w:t>
            </w:r>
          </w:p>
        </w:tc>
        <w:tc>
          <w:tcPr>
            <w:tcW w:w="1008" w:type="dxa"/>
          </w:tcPr>
          <w:p w:rsidR="007C1FCD" w:rsidDel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52" w:type="dxa"/>
          </w:tcPr>
          <w:p w:rsidR="007C1FCD" w:rsidDel="007C1FCD" w:rsidRDefault="00806D0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11-29</w:t>
            </w:r>
            <w:r w:rsidR="007742BD">
              <w:rPr>
                <w:sz w:val="16"/>
              </w:rPr>
              <w:t>-1</w:t>
            </w:r>
            <w:r>
              <w:rPr>
                <w:sz w:val="16"/>
              </w:rPr>
              <w:t>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:rsidR="0008146B" w:rsidRDefault="007C1FCD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52" w:type="dxa"/>
          </w:tcPr>
          <w:p w:rsidR="0008146B" w:rsidRDefault="007742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342E66"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:rsidR="00342E66" w:rsidRDefault="00432FE9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152" w:type="dxa"/>
          </w:tcPr>
          <w:p w:rsidR="00342E66" w:rsidRDefault="00806D04" w:rsidP="00991E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432FE9">
              <w:rPr>
                <w:sz w:val="16"/>
              </w:rPr>
              <w:t>-</w:t>
            </w:r>
            <w:r>
              <w:rPr>
                <w:sz w:val="16"/>
              </w:rPr>
              <w:t>2</w:t>
            </w:r>
            <w:r w:rsidR="00E75808">
              <w:rPr>
                <w:sz w:val="16"/>
              </w:rPr>
              <w:t>7</w:t>
            </w:r>
            <w:r w:rsidR="00432FE9">
              <w:rPr>
                <w:sz w:val="16"/>
              </w:rPr>
              <w:t>-1</w:t>
            </w:r>
            <w:r w:rsidR="00E75808">
              <w:rPr>
                <w:sz w:val="16"/>
              </w:rPr>
              <w:t>9</w:t>
            </w:r>
          </w:p>
        </w:tc>
      </w:tr>
      <w:tr w:rsidR="00806D04">
        <w:tc>
          <w:tcPr>
            <w:tcW w:w="1008" w:type="dxa"/>
          </w:tcPr>
          <w:p w:rsidR="00806D04" w:rsidRDefault="00806D0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806D04" w:rsidRDefault="00806D0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:rsidR="00806D04" w:rsidRDefault="00806D04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152" w:type="dxa"/>
          </w:tcPr>
          <w:p w:rsidR="00806D04" w:rsidRDefault="00806D04" w:rsidP="00991E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</w:t>
            </w:r>
            <w:r w:rsidR="00E75808">
              <w:rPr>
                <w:sz w:val="16"/>
              </w:rPr>
              <w:t>7</w:t>
            </w:r>
            <w:r>
              <w:rPr>
                <w:sz w:val="16"/>
              </w:rPr>
              <w:t>-1</w:t>
            </w:r>
            <w:r w:rsidR="00E75808">
              <w:rPr>
                <w:sz w:val="16"/>
              </w:rPr>
              <w:t>9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FC03B5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17a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General Service (GS)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152" w:type="dxa"/>
          </w:tcPr>
          <w:p w:rsidR="004D25E4" w:rsidDel="007C1FCD" w:rsidRDefault="00806D04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11-29</w:t>
            </w:r>
            <w:r w:rsidR="007742BD">
              <w:rPr>
                <w:sz w:val="16"/>
              </w:rPr>
              <w:t>-1</w:t>
            </w:r>
            <w:r>
              <w:rPr>
                <w:sz w:val="16"/>
              </w:rPr>
              <w:t>8</w:t>
            </w:r>
          </w:p>
        </w:tc>
      </w:tr>
      <w:tr w:rsidR="00432FE9">
        <w:tc>
          <w:tcPr>
            <w:tcW w:w="1008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General Service (GS)</w:t>
            </w:r>
          </w:p>
        </w:tc>
        <w:tc>
          <w:tcPr>
            <w:tcW w:w="1008" w:type="dxa"/>
          </w:tcPr>
          <w:p w:rsidR="00432FE9" w:rsidRDefault="00432FE9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152" w:type="dxa"/>
          </w:tcPr>
          <w:p w:rsidR="00432FE9" w:rsidRDefault="00806D04" w:rsidP="00991E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432FE9">
              <w:rPr>
                <w:sz w:val="16"/>
              </w:rPr>
              <w:t>-</w:t>
            </w:r>
            <w:r>
              <w:rPr>
                <w:sz w:val="16"/>
              </w:rPr>
              <w:t>2</w:t>
            </w:r>
            <w:r w:rsidR="00E75808">
              <w:rPr>
                <w:sz w:val="16"/>
              </w:rPr>
              <w:t>7</w:t>
            </w:r>
            <w:r w:rsidR="00432FE9">
              <w:rPr>
                <w:sz w:val="16"/>
              </w:rPr>
              <w:t>-1</w:t>
            </w:r>
            <w:r w:rsidR="00E75808">
              <w:rPr>
                <w:sz w:val="16"/>
              </w:rPr>
              <w:t>9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Service (LGS)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152" w:type="dxa"/>
          </w:tcPr>
          <w:p w:rsidR="004D25E4" w:rsidDel="007C1FCD" w:rsidRDefault="00806D04" w:rsidP="007742BD">
            <w:pPr>
              <w:pStyle w:val="Header"/>
              <w:tabs>
                <w:tab w:val="clear" w:pos="4320"/>
                <w:tab w:val="clear" w:pos="8640"/>
                <w:tab w:val="center" w:pos="468"/>
              </w:tabs>
              <w:rPr>
                <w:sz w:val="16"/>
              </w:rPr>
            </w:pPr>
            <w:r>
              <w:rPr>
                <w:sz w:val="16"/>
              </w:rPr>
              <w:tab/>
              <w:t>11-29</w:t>
            </w:r>
            <w:r w:rsidR="007742BD">
              <w:rPr>
                <w:sz w:val="16"/>
              </w:rPr>
              <w:t>-1</w:t>
            </w:r>
            <w:r>
              <w:rPr>
                <w:sz w:val="16"/>
              </w:rPr>
              <w:t>8</w:t>
            </w:r>
          </w:p>
        </w:tc>
      </w:tr>
      <w:tr w:rsidR="00432FE9">
        <w:tc>
          <w:tcPr>
            <w:tcW w:w="1008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Service (LGS)</w:t>
            </w:r>
          </w:p>
        </w:tc>
        <w:tc>
          <w:tcPr>
            <w:tcW w:w="1008" w:type="dxa"/>
          </w:tcPr>
          <w:p w:rsidR="00432FE9" w:rsidRDefault="00432FE9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152" w:type="dxa"/>
          </w:tcPr>
          <w:p w:rsidR="00432FE9" w:rsidRDefault="00806D04" w:rsidP="00991E7E">
            <w:pPr>
              <w:pStyle w:val="Header"/>
              <w:tabs>
                <w:tab w:val="clear" w:pos="4320"/>
                <w:tab w:val="clear" w:pos="8640"/>
                <w:tab w:val="center" w:pos="468"/>
              </w:tabs>
              <w:rPr>
                <w:sz w:val="16"/>
              </w:rPr>
            </w:pPr>
            <w:r>
              <w:rPr>
                <w:sz w:val="16"/>
              </w:rPr>
              <w:t xml:space="preserve">    11</w:t>
            </w:r>
            <w:r w:rsidR="00432FE9">
              <w:rPr>
                <w:sz w:val="16"/>
              </w:rPr>
              <w:t>-</w:t>
            </w:r>
            <w:r>
              <w:rPr>
                <w:sz w:val="16"/>
              </w:rPr>
              <w:t>2</w:t>
            </w:r>
            <w:r w:rsidR="00E75808">
              <w:rPr>
                <w:sz w:val="16"/>
              </w:rPr>
              <w:t>7</w:t>
            </w:r>
            <w:r w:rsidR="00432FE9">
              <w:rPr>
                <w:sz w:val="16"/>
              </w:rPr>
              <w:t>-1</w:t>
            </w:r>
            <w:r w:rsidR="00E75808">
              <w:rPr>
                <w:sz w:val="16"/>
              </w:rPr>
              <w:t>9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BC5FC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Standard Choice Offer Rider (SC</w:t>
            </w:r>
            <w:r w:rsidR="004B12A3">
              <w:rPr>
                <w:sz w:val="16"/>
              </w:rPr>
              <w:t>O)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152" w:type="dxa"/>
          </w:tcPr>
          <w:p w:rsidR="004D25E4" w:rsidRPr="006B2D1D" w:rsidRDefault="0040058E" w:rsidP="00BC2882">
            <w:pPr>
              <w:jc w:val="center"/>
              <w:rPr>
                <w:sz w:val="16"/>
                <w:vertAlign w:val="subscript"/>
              </w:rPr>
            </w:pPr>
            <w:r>
              <w:rPr>
                <w:sz w:val="16"/>
              </w:rPr>
              <w:t>10</w:t>
            </w:r>
            <w:r w:rsidR="00666E8D">
              <w:rPr>
                <w:sz w:val="16"/>
              </w:rPr>
              <w:t>-</w:t>
            </w:r>
            <w:r>
              <w:rPr>
                <w:sz w:val="16"/>
              </w:rPr>
              <w:t>27</w:t>
            </w:r>
            <w:r w:rsidR="00907A73">
              <w:rPr>
                <w:sz w:val="16"/>
              </w:rPr>
              <w:t>-2</w:t>
            </w:r>
            <w:r w:rsidR="00547D79">
              <w:rPr>
                <w:sz w:val="16"/>
              </w:rPr>
              <w:t>1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Sales Billing Adjustments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52" w:type="dxa"/>
          </w:tcPr>
          <w:p w:rsidR="004D25E4" w:rsidRPr="007949DD" w:rsidRDefault="004D25E4" w:rsidP="004D25E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C0DA1">
              <w:rPr>
                <w:sz w:val="16"/>
              </w:rPr>
              <w:t>3</w:t>
            </w:r>
            <w:r>
              <w:rPr>
                <w:sz w:val="16"/>
              </w:rPr>
              <w:t>-</w:t>
            </w:r>
            <w:r w:rsidR="00FC0DA1">
              <w:rPr>
                <w:sz w:val="16"/>
              </w:rPr>
              <w:t>30</w:t>
            </w:r>
            <w:r>
              <w:rPr>
                <w:sz w:val="16"/>
              </w:rPr>
              <w:t>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 xml:space="preserve">Suspended 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52" w:type="dxa"/>
          </w:tcPr>
          <w:p w:rsidR="004D25E4" w:rsidRPr="007949DD" w:rsidRDefault="00232960" w:rsidP="00640D2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  <w:r w:rsidR="004D25E4">
              <w:rPr>
                <w:sz w:val="16"/>
              </w:rPr>
              <w:t>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Interim, Emergency and Temporary PIP Plan Tariff Schedule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152" w:type="dxa"/>
          </w:tcPr>
          <w:p w:rsidR="004D25E4" w:rsidRPr="007949DD" w:rsidRDefault="00FE39AE" w:rsidP="002562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282248">
              <w:rPr>
                <w:sz w:val="16"/>
              </w:rPr>
              <w:t>5</w:t>
            </w:r>
            <w:r w:rsidR="005144E9">
              <w:rPr>
                <w:sz w:val="16"/>
              </w:rPr>
              <w:t>-</w:t>
            </w:r>
            <w:r w:rsidR="00287F0C">
              <w:rPr>
                <w:sz w:val="16"/>
              </w:rPr>
              <w:t>28</w:t>
            </w:r>
            <w:r w:rsidR="00F87BD9">
              <w:rPr>
                <w:sz w:val="16"/>
              </w:rPr>
              <w:t>-2</w:t>
            </w:r>
            <w:r w:rsidR="00287F0C">
              <w:rPr>
                <w:sz w:val="16"/>
              </w:rPr>
              <w:t>1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Excise Tax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 w:rsidP="009E2A9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9E2A98">
              <w:rPr>
                <w:sz w:val="16"/>
              </w:rPr>
              <w:t>Non-Temperature Balancing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152" w:type="dxa"/>
          </w:tcPr>
          <w:p w:rsidR="004D25E4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D6130">
              <w:rPr>
                <w:sz w:val="16"/>
              </w:rPr>
              <w:t xml:space="preserve">  Infrastructure Replacement Program Rider</w:t>
            </w:r>
          </w:p>
        </w:tc>
        <w:tc>
          <w:tcPr>
            <w:tcW w:w="1008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27</w:t>
            </w:r>
          </w:p>
        </w:tc>
        <w:tc>
          <w:tcPr>
            <w:tcW w:w="1152" w:type="dxa"/>
          </w:tcPr>
          <w:p w:rsidR="004D25E4" w:rsidRPr="00BD6130" w:rsidRDefault="00BD6130" w:rsidP="00BB436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0</w:t>
            </w:r>
            <w:r w:rsidR="00FE0F36">
              <w:rPr>
                <w:sz w:val="16"/>
              </w:rPr>
              <w:t>4</w:t>
            </w:r>
            <w:r w:rsidR="00D96DB4">
              <w:rPr>
                <w:sz w:val="16"/>
              </w:rPr>
              <w:t>-</w:t>
            </w:r>
            <w:r w:rsidR="00FE0F36">
              <w:rPr>
                <w:sz w:val="16"/>
              </w:rPr>
              <w:t>29</w:t>
            </w:r>
            <w:r w:rsidR="004D25E4" w:rsidRPr="00BD6130">
              <w:rPr>
                <w:sz w:val="16"/>
              </w:rPr>
              <w:t>-</w:t>
            </w:r>
            <w:r w:rsidR="00FE0F36">
              <w:rPr>
                <w:sz w:val="16"/>
              </w:rPr>
              <w:t>2</w:t>
            </w:r>
            <w:r w:rsidR="0082308D">
              <w:rPr>
                <w:sz w:val="16"/>
              </w:rPr>
              <w:t>1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D6130">
              <w:rPr>
                <w:sz w:val="16"/>
              </w:rPr>
              <w:t xml:space="preserve">  Demand Side Management Rider</w:t>
            </w:r>
          </w:p>
        </w:tc>
        <w:tc>
          <w:tcPr>
            <w:tcW w:w="1008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28</w:t>
            </w:r>
          </w:p>
        </w:tc>
        <w:tc>
          <w:tcPr>
            <w:tcW w:w="1152" w:type="dxa"/>
          </w:tcPr>
          <w:p w:rsidR="004D25E4" w:rsidRPr="00BD6130" w:rsidRDefault="0082308D" w:rsidP="00BB436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04-29</w:t>
            </w:r>
            <w:r w:rsidR="00A846BA">
              <w:rPr>
                <w:sz w:val="16"/>
              </w:rPr>
              <w:t>-2</w:t>
            </w:r>
            <w:r>
              <w:rPr>
                <w:sz w:val="16"/>
              </w:rPr>
              <w:t>1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Uncollectible Expense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152" w:type="dxa"/>
          </w:tcPr>
          <w:p w:rsidR="004D25E4" w:rsidRDefault="00E06AC9" w:rsidP="00531CF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05-28</w:t>
            </w:r>
            <w:r w:rsidR="00531CFB">
              <w:rPr>
                <w:sz w:val="16"/>
              </w:rPr>
              <w:t>-2</w:t>
            </w:r>
            <w:r>
              <w:rPr>
                <w:sz w:val="16"/>
              </w:rPr>
              <w:t>1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Gross Receipts Tax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:rsidRPr="00585E1F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BC5FCF">
              <w:rPr>
                <w:sz w:val="16"/>
              </w:rPr>
              <w:t>CHOICE/SC</w:t>
            </w:r>
            <w:r w:rsidR="004B12A3">
              <w:rPr>
                <w:sz w:val="16"/>
              </w:rPr>
              <w:t>O Reconciliation Rider (CSRR)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30a</w:t>
            </w:r>
          </w:p>
        </w:tc>
        <w:tc>
          <w:tcPr>
            <w:tcW w:w="1152" w:type="dxa"/>
          </w:tcPr>
          <w:p w:rsidR="00882C5E" w:rsidRPr="00585E1F" w:rsidDel="007C1FCD" w:rsidRDefault="00156EE8" w:rsidP="00E068B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  <w:highlight w:val="yellow"/>
              </w:rPr>
            </w:pPr>
            <w:r>
              <w:rPr>
                <w:sz w:val="16"/>
              </w:rPr>
              <w:t>09-28</w:t>
            </w:r>
            <w:r w:rsidR="00907A73">
              <w:rPr>
                <w:sz w:val="16"/>
              </w:rPr>
              <w:t>-2</w:t>
            </w:r>
            <w:r w:rsidR="00036DFB">
              <w:rPr>
                <w:sz w:val="16"/>
              </w:rPr>
              <w:t>1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>Regulatory Assessment Rider (RAR)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30b</w:t>
            </w:r>
          </w:p>
        </w:tc>
        <w:tc>
          <w:tcPr>
            <w:tcW w:w="1152" w:type="dxa"/>
          </w:tcPr>
          <w:p w:rsidR="004D25E4" w:rsidDel="007C1FCD" w:rsidRDefault="004D25E4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C0DA1">
              <w:rPr>
                <w:sz w:val="16"/>
              </w:rPr>
              <w:t>3-3</w:t>
            </w:r>
            <w:r>
              <w:rPr>
                <w:sz w:val="16"/>
              </w:rPr>
              <w:t>0-10</w:t>
            </w:r>
          </w:p>
        </w:tc>
      </w:tr>
      <w:tr w:rsidR="004D25E4">
        <w:trPr>
          <w:trHeight w:val="225"/>
        </w:trPr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 w:rsidP="00991E7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991E7E">
              <w:rPr>
                <w:sz w:val="16"/>
              </w:rPr>
              <w:t>Infrastructure Development Rider (IDR)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30c</w:t>
            </w:r>
          </w:p>
        </w:tc>
        <w:tc>
          <w:tcPr>
            <w:tcW w:w="1152" w:type="dxa"/>
          </w:tcPr>
          <w:p w:rsidR="004D25E4" w:rsidRDefault="00C6127F" w:rsidP="00DC0CC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  <w:r w:rsidR="004D25E4">
              <w:rPr>
                <w:sz w:val="16"/>
              </w:rPr>
              <w:t>-</w:t>
            </w:r>
            <w:r w:rsidR="007A452D">
              <w:rPr>
                <w:sz w:val="16"/>
              </w:rPr>
              <w:t>28</w:t>
            </w:r>
            <w:r w:rsidR="004D25E4">
              <w:rPr>
                <w:sz w:val="16"/>
              </w:rPr>
              <w:t>-</w:t>
            </w:r>
            <w:r w:rsidR="00DF5EC3">
              <w:rPr>
                <w:sz w:val="16"/>
              </w:rPr>
              <w:t>2</w:t>
            </w:r>
            <w:r w:rsidR="007A452D">
              <w:rPr>
                <w:sz w:val="16"/>
              </w:rPr>
              <w:t>1</w:t>
            </w:r>
          </w:p>
        </w:tc>
      </w:tr>
      <w:tr w:rsidR="004D25E4" w:rsidTr="00432FE9">
        <w:trPr>
          <w:trHeight w:val="234"/>
        </w:trPr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806D0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Capital Expenditure</w:t>
            </w:r>
            <w:r w:rsidR="004D25E4">
              <w:rPr>
                <w:sz w:val="16"/>
              </w:rPr>
              <w:t xml:space="preserve"> Program Rider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30d</w:t>
            </w:r>
          </w:p>
        </w:tc>
        <w:tc>
          <w:tcPr>
            <w:tcW w:w="1152" w:type="dxa"/>
          </w:tcPr>
          <w:p w:rsidR="004D25E4" w:rsidRDefault="0050497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08</w:t>
            </w:r>
            <w:r w:rsidR="00D903D9">
              <w:rPr>
                <w:sz w:val="16"/>
              </w:rPr>
              <w:t>-27-21</w:t>
            </w:r>
          </w:p>
        </w:tc>
      </w:tr>
      <w:tr w:rsidR="00806D04" w:rsidTr="00432FE9">
        <w:trPr>
          <w:trHeight w:val="234"/>
        </w:trPr>
        <w:tc>
          <w:tcPr>
            <w:tcW w:w="1008" w:type="dxa"/>
          </w:tcPr>
          <w:p w:rsidR="00806D04" w:rsidRDefault="00806D0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806D04" w:rsidRDefault="00806D0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E7580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806D04" w:rsidRDefault="00806D0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30e</w:t>
            </w:r>
          </w:p>
        </w:tc>
        <w:tc>
          <w:tcPr>
            <w:tcW w:w="1152" w:type="dxa"/>
          </w:tcPr>
          <w:p w:rsidR="00806D04" w:rsidRDefault="00806D0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</w:t>
            </w:r>
            <w:r w:rsidR="00E75808">
              <w:rPr>
                <w:sz w:val="16"/>
              </w:rPr>
              <w:t>7</w:t>
            </w:r>
            <w:r>
              <w:rPr>
                <w:sz w:val="16"/>
              </w:rPr>
              <w:t>-1</w:t>
            </w:r>
            <w:r w:rsidR="00E75808">
              <w:rPr>
                <w:sz w:val="16"/>
              </w:rPr>
              <w:t>9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SECTION VI – GAS TRANSPORTATION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31-33</w:t>
            </w:r>
          </w:p>
        </w:tc>
        <w:tc>
          <w:tcPr>
            <w:tcW w:w="1152" w:type="dxa"/>
          </w:tcPr>
          <w:p w:rsidR="004D25E4" w:rsidRDefault="005832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Requirements For Transportation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33a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Service Agreement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33a-34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Deliveries of Customer Owned Gas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Measurement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Heat Content Adjustment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34-35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Measurement at Point(s) of Receipt with Interstate Pipeline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35-36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Measurement at Other Point(s) of Receipt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Accounting for Monthly Deliveries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Quality of Gas Delivered to Company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Quality of Gas at Point(s) of Receipt with an Interstate Pipeline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36-37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Quality of Gas at Other Point(s) of Receipt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37-38</w:t>
            </w:r>
            <w:r w:rsidR="00523872">
              <w:rPr>
                <w:sz w:val="16"/>
              </w:rPr>
              <w:t>a</w:t>
            </w:r>
          </w:p>
        </w:tc>
        <w:tc>
          <w:tcPr>
            <w:tcW w:w="1152" w:type="dxa"/>
          </w:tcPr>
          <w:p w:rsidR="004D25E4" w:rsidRDefault="001A19EF" w:rsidP="001A19E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9E3A24">
              <w:rPr>
                <w:sz w:val="16"/>
              </w:rPr>
              <w:t>-</w:t>
            </w:r>
            <w:r>
              <w:rPr>
                <w:sz w:val="16"/>
              </w:rPr>
              <w:t>19-20</w:t>
            </w:r>
          </w:p>
        </w:tc>
      </w:tr>
    </w:tbl>
    <w:p w:rsidR="00944D90" w:rsidRDefault="00944D90" w:rsidP="00466A8C">
      <w:bookmarkStart w:id="0" w:name="_GoBack"/>
      <w:bookmarkEnd w:id="0"/>
    </w:p>
    <w:sectPr w:rsidR="00944D90" w:rsidSect="00CF77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900" w:bottom="1440" w:left="1350" w:header="576" w:footer="5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971" w:rsidRDefault="00F53971">
      <w:r>
        <w:separator/>
      </w:r>
    </w:p>
  </w:endnote>
  <w:endnote w:type="continuationSeparator" w:id="0">
    <w:p w:rsidR="00F53971" w:rsidRDefault="00F53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8BC" w:rsidRDefault="00E068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B8B" w:rsidRDefault="00BC2882" w:rsidP="00E75808">
    <w:pPr>
      <w:pStyle w:val="Footer"/>
      <w:jc w:val="center"/>
      <w:rPr>
        <w:sz w:val="16"/>
      </w:rPr>
    </w:pPr>
    <w:r>
      <w:rPr>
        <w:sz w:val="16"/>
      </w:rPr>
      <w:t xml:space="preserve">Filed in accordance with Public Utilities Commission of Ohio Finding and Order </w:t>
    </w:r>
    <w:r w:rsidRPr="00E21D19">
      <w:rPr>
        <w:sz w:val="16"/>
      </w:rPr>
      <w:t xml:space="preserve">dated </w:t>
    </w:r>
    <w:r>
      <w:rPr>
        <w:sz w:val="16"/>
      </w:rPr>
      <w:t>January 9, 2013 in Case No. 12-2637-GA-EXM</w:t>
    </w:r>
  </w:p>
  <w:p w:rsidR="00BC2882" w:rsidRDefault="00BC2882" w:rsidP="00E75808">
    <w:pPr>
      <w:pStyle w:val="Footer"/>
      <w:jc w:val="center"/>
      <w:rPr>
        <w:sz w:val="16"/>
      </w:rPr>
    </w:pPr>
  </w:p>
  <w:tbl>
    <w:tblPr>
      <w:tblW w:w="9810" w:type="dxa"/>
      <w:tblInd w:w="288" w:type="dxa"/>
      <w:tblLayout w:type="fixed"/>
      <w:tblLook w:val="0000" w:firstRow="0" w:lastRow="0" w:firstColumn="0" w:lastColumn="0" w:noHBand="0" w:noVBand="0"/>
    </w:tblPr>
    <w:tblGrid>
      <w:gridCol w:w="4140"/>
      <w:gridCol w:w="5670"/>
    </w:tblGrid>
    <w:tr w:rsidR="009260AB" w:rsidTr="00B71FF0">
      <w:trPr>
        <w:trHeight w:val="180"/>
      </w:trPr>
      <w:tc>
        <w:tcPr>
          <w:tcW w:w="4140" w:type="dxa"/>
        </w:tcPr>
        <w:p w:rsidR="009260AB" w:rsidRDefault="00F7000D" w:rsidP="00BC2882">
          <w:pPr>
            <w:pStyle w:val="Footer"/>
            <w:rPr>
              <w:sz w:val="16"/>
            </w:rPr>
          </w:pPr>
          <w:r w:rsidRPr="00FE2360">
            <w:rPr>
              <w:sz w:val="16"/>
            </w:rPr>
            <w:t xml:space="preserve">Issued: </w:t>
          </w:r>
          <w:r w:rsidR="0040058E">
            <w:rPr>
              <w:sz w:val="16"/>
            </w:rPr>
            <w:t>Octo</w:t>
          </w:r>
          <w:r w:rsidR="00156EE8">
            <w:rPr>
              <w:sz w:val="16"/>
            </w:rPr>
            <w:t>ber</w:t>
          </w:r>
          <w:r w:rsidR="00FE2360">
            <w:rPr>
              <w:sz w:val="16"/>
            </w:rPr>
            <w:t xml:space="preserve"> </w:t>
          </w:r>
          <w:r w:rsidR="00D903D9">
            <w:rPr>
              <w:sz w:val="16"/>
            </w:rPr>
            <w:t>2</w:t>
          </w:r>
          <w:r w:rsidR="0040058E">
            <w:rPr>
              <w:sz w:val="16"/>
            </w:rPr>
            <w:t>7</w:t>
          </w:r>
          <w:r w:rsidR="0082308D">
            <w:rPr>
              <w:sz w:val="16"/>
            </w:rPr>
            <w:t>, 2021</w:t>
          </w:r>
        </w:p>
      </w:tc>
      <w:tc>
        <w:tcPr>
          <w:tcW w:w="5670" w:type="dxa"/>
        </w:tcPr>
        <w:p w:rsidR="009260AB" w:rsidRDefault="00997F56" w:rsidP="00A846BA">
          <w:pPr>
            <w:pStyle w:val="Footer"/>
            <w:ind w:left="1602" w:right="-90"/>
            <w:jc w:val="right"/>
            <w:rPr>
              <w:sz w:val="16"/>
            </w:rPr>
          </w:pPr>
          <w:r>
            <w:rPr>
              <w:sz w:val="16"/>
            </w:rPr>
            <w:t xml:space="preserve">         Effective: </w:t>
          </w:r>
          <w:r w:rsidR="0040058E">
            <w:rPr>
              <w:sz w:val="16"/>
            </w:rPr>
            <w:t>October 27</w:t>
          </w:r>
          <w:r w:rsidR="00547D79">
            <w:rPr>
              <w:sz w:val="16"/>
            </w:rPr>
            <w:t>, 2021</w:t>
          </w:r>
        </w:p>
      </w:tc>
    </w:tr>
  </w:tbl>
  <w:p w:rsidR="009260AB" w:rsidRDefault="009260AB" w:rsidP="00466A8C">
    <w:pPr>
      <w:pStyle w:val="Footer"/>
      <w:rPr>
        <w:sz w:val="16"/>
      </w:rPr>
    </w:pPr>
  </w:p>
  <w:p w:rsidR="009260AB" w:rsidRDefault="009260AB" w:rsidP="00466A8C">
    <w:pPr>
      <w:pStyle w:val="Footer"/>
      <w:jc w:val="center"/>
      <w:rPr>
        <w:sz w:val="16"/>
      </w:rPr>
    </w:pPr>
    <w:r>
      <w:rPr>
        <w:sz w:val="16"/>
      </w:rPr>
      <w:t>Issued By</w:t>
    </w:r>
  </w:p>
  <w:p w:rsidR="009260AB" w:rsidRDefault="008F5FCE">
    <w:pPr>
      <w:pStyle w:val="Footer"/>
      <w:jc w:val="center"/>
      <w:rPr>
        <w:sz w:val="16"/>
      </w:rPr>
    </w:pPr>
    <w:r>
      <w:rPr>
        <w:sz w:val="16"/>
      </w:rPr>
      <w:t>Vincent</w:t>
    </w:r>
    <w:r w:rsidR="007B72F4">
      <w:rPr>
        <w:sz w:val="16"/>
      </w:rPr>
      <w:t xml:space="preserve"> A. </w:t>
    </w:r>
    <w:r>
      <w:rPr>
        <w:sz w:val="16"/>
      </w:rPr>
      <w:t>Parisi</w:t>
    </w:r>
    <w:r w:rsidR="007B72F4">
      <w:rPr>
        <w:sz w:val="16"/>
      </w:rPr>
      <w:t>,</w:t>
    </w:r>
    <w:r w:rsidR="009260AB">
      <w:rPr>
        <w:sz w:val="16"/>
      </w:rPr>
      <w:t xml:space="preserve"> President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8BC" w:rsidRDefault="00E068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971" w:rsidRDefault="00F53971">
      <w:r>
        <w:separator/>
      </w:r>
    </w:p>
  </w:footnote>
  <w:footnote w:type="continuationSeparator" w:id="0">
    <w:p w:rsidR="00F53971" w:rsidRDefault="00F53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9260AB">
      <w:tc>
        <w:tcPr>
          <w:tcW w:w="4428" w:type="dxa"/>
        </w:tcPr>
        <w:p w:rsidR="009260AB" w:rsidRDefault="009260AB">
          <w:pPr>
            <w:pStyle w:val="Header"/>
          </w:pPr>
        </w:p>
      </w:tc>
      <w:tc>
        <w:tcPr>
          <w:tcW w:w="4428" w:type="dxa"/>
        </w:tcPr>
        <w:p w:rsidR="009260AB" w:rsidRDefault="009260AB">
          <w:pPr>
            <w:pStyle w:val="Header"/>
          </w:pPr>
        </w:p>
      </w:tc>
    </w:tr>
  </w:tbl>
  <w:p w:rsidR="009260AB" w:rsidRDefault="009260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0AB" w:rsidRDefault="009260AB" w:rsidP="000554C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>P.U.C.O. No. 2</w:t>
    </w:r>
  </w:p>
  <w:p w:rsidR="009260AB" w:rsidRDefault="00D903D9" w:rsidP="00E068BC">
    <w:pPr>
      <w:pStyle w:val="Header"/>
      <w:jc w:val="right"/>
      <w:rPr>
        <w:b/>
        <w:sz w:val="22"/>
      </w:rPr>
    </w:pPr>
    <w:r>
      <w:rPr>
        <w:b/>
        <w:sz w:val="22"/>
      </w:rPr>
      <w:t xml:space="preserve">Three Hundred and </w:t>
    </w:r>
    <w:r w:rsidR="0040058E">
      <w:rPr>
        <w:b/>
        <w:sz w:val="22"/>
      </w:rPr>
      <w:t>Thirty-Fif</w:t>
    </w:r>
    <w:r w:rsidR="00D97D83">
      <w:rPr>
        <w:b/>
        <w:sz w:val="22"/>
      </w:rPr>
      <w:t>th</w:t>
    </w:r>
    <w:r w:rsidR="0096191D">
      <w:rPr>
        <w:b/>
        <w:sz w:val="22"/>
      </w:rPr>
      <w:t xml:space="preserve"> Revised</w:t>
    </w:r>
    <w:r w:rsidR="009260AB">
      <w:rPr>
        <w:b/>
        <w:sz w:val="22"/>
      </w:rPr>
      <w:t xml:space="preserve"> Sheet No. 1a</w:t>
    </w:r>
  </w:p>
  <w:p w:rsidR="009260AB" w:rsidRDefault="009260AB">
    <w:pPr>
      <w:pStyle w:val="Header"/>
      <w:tabs>
        <w:tab w:val="left" w:pos="7320"/>
        <w:tab w:val="right" w:pos="9990"/>
      </w:tabs>
      <w:rPr>
        <w:b/>
        <w:sz w:val="22"/>
      </w:rPr>
    </w:pPr>
    <w:r>
      <w:rPr>
        <w:b/>
        <w:sz w:val="22"/>
      </w:rPr>
      <w:tab/>
    </w:r>
    <w:r w:rsidR="00BD46ED">
      <w:rPr>
        <w:b/>
        <w:sz w:val="22"/>
      </w:rPr>
      <w:tab/>
    </w:r>
    <w:r>
      <w:rPr>
        <w:b/>
        <w:sz w:val="22"/>
      </w:rPr>
      <w:tab/>
    </w:r>
    <w:r>
      <w:rPr>
        <w:b/>
        <w:sz w:val="22"/>
      </w:rPr>
      <w:tab/>
      <w:t xml:space="preserve">Cancels </w:t>
    </w:r>
  </w:p>
  <w:p w:rsidR="009260AB" w:rsidRDefault="00BD46ED" w:rsidP="00764DD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ab/>
    </w:r>
    <w:r w:rsidR="00321B8B">
      <w:rPr>
        <w:b/>
        <w:sz w:val="22"/>
      </w:rPr>
      <w:tab/>
    </w:r>
    <w:r w:rsidR="00907A73">
      <w:rPr>
        <w:b/>
        <w:sz w:val="22"/>
      </w:rPr>
      <w:t>Three</w:t>
    </w:r>
    <w:r w:rsidR="00DC4E96">
      <w:rPr>
        <w:b/>
        <w:sz w:val="22"/>
      </w:rPr>
      <w:t xml:space="preserve"> Hundred</w:t>
    </w:r>
    <w:r w:rsidR="005E41A2">
      <w:rPr>
        <w:b/>
        <w:sz w:val="22"/>
      </w:rPr>
      <w:t xml:space="preserve"> and </w:t>
    </w:r>
    <w:r w:rsidR="00D903D9">
      <w:rPr>
        <w:b/>
        <w:sz w:val="22"/>
      </w:rPr>
      <w:t>Thirty-</w:t>
    </w:r>
    <w:r w:rsidR="0040058E">
      <w:rPr>
        <w:b/>
        <w:sz w:val="22"/>
      </w:rPr>
      <w:t>Fourth</w:t>
    </w:r>
    <w:r w:rsidR="00E75808">
      <w:rPr>
        <w:b/>
        <w:sz w:val="22"/>
      </w:rPr>
      <w:t xml:space="preserve"> </w:t>
    </w:r>
    <w:r w:rsidR="009235D5">
      <w:rPr>
        <w:b/>
        <w:sz w:val="22"/>
      </w:rPr>
      <w:t>Revised</w:t>
    </w:r>
    <w:r w:rsidR="009260AB">
      <w:rPr>
        <w:b/>
        <w:sz w:val="22"/>
      </w:rPr>
      <w:t xml:space="preserve"> Sheet No. 1a</w:t>
    </w:r>
  </w:p>
  <w:p w:rsidR="00BD46ED" w:rsidRDefault="00BD46ED" w:rsidP="00764DD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>COLUMBIA GAS OF OHIO, INC.</w:t>
    </w:r>
  </w:p>
  <w:p w:rsidR="009260AB" w:rsidRDefault="009260AB">
    <w:pPr>
      <w:pStyle w:val="Header"/>
      <w:jc w:val="center"/>
      <w:rPr>
        <w:b/>
        <w:sz w:val="22"/>
      </w:rPr>
    </w:pPr>
    <w:r>
      <w:rPr>
        <w:b/>
        <w:sz w:val="22"/>
      </w:rPr>
      <w:t>RULES AND REGULATIONS GOVERNING THE DISTRIBUTION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8BC" w:rsidRDefault="00E068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B6BAD"/>
    <w:multiLevelType w:val="hybridMultilevel"/>
    <w:tmpl w:val="53DCB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9A7"/>
    <w:rsid w:val="00003DB2"/>
    <w:rsid w:val="00006E14"/>
    <w:rsid w:val="00007400"/>
    <w:rsid w:val="000125B4"/>
    <w:rsid w:val="0001329B"/>
    <w:rsid w:val="00016E70"/>
    <w:rsid w:val="00027131"/>
    <w:rsid w:val="00030AEC"/>
    <w:rsid w:val="00036DFB"/>
    <w:rsid w:val="00042243"/>
    <w:rsid w:val="00042A8C"/>
    <w:rsid w:val="00054315"/>
    <w:rsid w:val="000554CE"/>
    <w:rsid w:val="00066118"/>
    <w:rsid w:val="00070E2B"/>
    <w:rsid w:val="00071086"/>
    <w:rsid w:val="0008146B"/>
    <w:rsid w:val="000970F9"/>
    <w:rsid w:val="000A0CBB"/>
    <w:rsid w:val="000A0D8C"/>
    <w:rsid w:val="000B52CE"/>
    <w:rsid w:val="000B6755"/>
    <w:rsid w:val="000B6F36"/>
    <w:rsid w:val="000C164F"/>
    <w:rsid w:val="000D0D32"/>
    <w:rsid w:val="000D3875"/>
    <w:rsid w:val="000E6C7B"/>
    <w:rsid w:val="000F303F"/>
    <w:rsid w:val="000F4266"/>
    <w:rsid w:val="00111C27"/>
    <w:rsid w:val="00124FC2"/>
    <w:rsid w:val="00125161"/>
    <w:rsid w:val="00126C32"/>
    <w:rsid w:val="001322B0"/>
    <w:rsid w:val="00133B67"/>
    <w:rsid w:val="00137CEA"/>
    <w:rsid w:val="001410F4"/>
    <w:rsid w:val="00143587"/>
    <w:rsid w:val="00143713"/>
    <w:rsid w:val="001440C4"/>
    <w:rsid w:val="00156EE8"/>
    <w:rsid w:val="00174204"/>
    <w:rsid w:val="00177DCD"/>
    <w:rsid w:val="00185C7F"/>
    <w:rsid w:val="001970AF"/>
    <w:rsid w:val="001A0E45"/>
    <w:rsid w:val="001A19EF"/>
    <w:rsid w:val="001A2066"/>
    <w:rsid w:val="001C1109"/>
    <w:rsid w:val="001C2E28"/>
    <w:rsid w:val="001D5A0E"/>
    <w:rsid w:val="001E0F64"/>
    <w:rsid w:val="001F1705"/>
    <w:rsid w:val="00205245"/>
    <w:rsid w:val="002055B9"/>
    <w:rsid w:val="0020663C"/>
    <w:rsid w:val="00210B01"/>
    <w:rsid w:val="00212A66"/>
    <w:rsid w:val="0022644A"/>
    <w:rsid w:val="00232960"/>
    <w:rsid w:val="00232E61"/>
    <w:rsid w:val="002445D0"/>
    <w:rsid w:val="00246051"/>
    <w:rsid w:val="00255686"/>
    <w:rsid w:val="00256269"/>
    <w:rsid w:val="002564F0"/>
    <w:rsid w:val="002642D9"/>
    <w:rsid w:val="00265D63"/>
    <w:rsid w:val="0027145F"/>
    <w:rsid w:val="002740EA"/>
    <w:rsid w:val="00281084"/>
    <w:rsid w:val="00282248"/>
    <w:rsid w:val="00287F0C"/>
    <w:rsid w:val="00292D30"/>
    <w:rsid w:val="00295730"/>
    <w:rsid w:val="00296034"/>
    <w:rsid w:val="002A374E"/>
    <w:rsid w:val="002A3DAC"/>
    <w:rsid w:val="002B090F"/>
    <w:rsid w:val="002B1800"/>
    <w:rsid w:val="002B1CDF"/>
    <w:rsid w:val="002B259F"/>
    <w:rsid w:val="002B4336"/>
    <w:rsid w:val="002C222C"/>
    <w:rsid w:val="002D011C"/>
    <w:rsid w:val="002D3341"/>
    <w:rsid w:val="002D504C"/>
    <w:rsid w:val="002E42E9"/>
    <w:rsid w:val="002F6759"/>
    <w:rsid w:val="002F6E73"/>
    <w:rsid w:val="00300201"/>
    <w:rsid w:val="003033D7"/>
    <w:rsid w:val="003038B3"/>
    <w:rsid w:val="003053CC"/>
    <w:rsid w:val="00310E9C"/>
    <w:rsid w:val="003140E5"/>
    <w:rsid w:val="00321B8B"/>
    <w:rsid w:val="00323DA6"/>
    <w:rsid w:val="003257B3"/>
    <w:rsid w:val="00330A16"/>
    <w:rsid w:val="003367E9"/>
    <w:rsid w:val="00342E66"/>
    <w:rsid w:val="00343F12"/>
    <w:rsid w:val="00344286"/>
    <w:rsid w:val="003468A1"/>
    <w:rsid w:val="00351CD3"/>
    <w:rsid w:val="0035738C"/>
    <w:rsid w:val="00357E7C"/>
    <w:rsid w:val="00363DA3"/>
    <w:rsid w:val="00365B63"/>
    <w:rsid w:val="00365E9C"/>
    <w:rsid w:val="00372191"/>
    <w:rsid w:val="00373012"/>
    <w:rsid w:val="00376BDD"/>
    <w:rsid w:val="00381F50"/>
    <w:rsid w:val="00391DC5"/>
    <w:rsid w:val="00393784"/>
    <w:rsid w:val="00394A34"/>
    <w:rsid w:val="00397060"/>
    <w:rsid w:val="003A0440"/>
    <w:rsid w:val="003A318E"/>
    <w:rsid w:val="003A7EB7"/>
    <w:rsid w:val="003B0D1E"/>
    <w:rsid w:val="003B4FC5"/>
    <w:rsid w:val="003C375E"/>
    <w:rsid w:val="003C5001"/>
    <w:rsid w:val="003C7F18"/>
    <w:rsid w:val="003D14EB"/>
    <w:rsid w:val="003D2D12"/>
    <w:rsid w:val="003D39CB"/>
    <w:rsid w:val="003D6EA0"/>
    <w:rsid w:val="003D798E"/>
    <w:rsid w:val="003E11DA"/>
    <w:rsid w:val="003E1653"/>
    <w:rsid w:val="003E61C0"/>
    <w:rsid w:val="003F7236"/>
    <w:rsid w:val="004001F7"/>
    <w:rsid w:val="0040058E"/>
    <w:rsid w:val="004008AA"/>
    <w:rsid w:val="00400F05"/>
    <w:rsid w:val="00413334"/>
    <w:rsid w:val="00417892"/>
    <w:rsid w:val="004264A1"/>
    <w:rsid w:val="00432FE9"/>
    <w:rsid w:val="004370A9"/>
    <w:rsid w:val="00444647"/>
    <w:rsid w:val="00446E32"/>
    <w:rsid w:val="00450522"/>
    <w:rsid w:val="00450A59"/>
    <w:rsid w:val="00450AF9"/>
    <w:rsid w:val="0045150B"/>
    <w:rsid w:val="00452508"/>
    <w:rsid w:val="00453C13"/>
    <w:rsid w:val="00454047"/>
    <w:rsid w:val="0045756C"/>
    <w:rsid w:val="004578E8"/>
    <w:rsid w:val="004635E9"/>
    <w:rsid w:val="00466A8C"/>
    <w:rsid w:val="00466C9B"/>
    <w:rsid w:val="00473BC6"/>
    <w:rsid w:val="00477326"/>
    <w:rsid w:val="0048499C"/>
    <w:rsid w:val="00486D32"/>
    <w:rsid w:val="004913EF"/>
    <w:rsid w:val="00492C2F"/>
    <w:rsid w:val="004A2149"/>
    <w:rsid w:val="004B12A3"/>
    <w:rsid w:val="004B2F78"/>
    <w:rsid w:val="004C5B5E"/>
    <w:rsid w:val="004D25E4"/>
    <w:rsid w:val="004D7263"/>
    <w:rsid w:val="004E1567"/>
    <w:rsid w:val="004E185C"/>
    <w:rsid w:val="004E3DB1"/>
    <w:rsid w:val="004E5731"/>
    <w:rsid w:val="004F19D2"/>
    <w:rsid w:val="004F6C5F"/>
    <w:rsid w:val="00500A68"/>
    <w:rsid w:val="00504971"/>
    <w:rsid w:val="0050606E"/>
    <w:rsid w:val="0051200D"/>
    <w:rsid w:val="005144E9"/>
    <w:rsid w:val="005211B6"/>
    <w:rsid w:val="00523872"/>
    <w:rsid w:val="00523F5C"/>
    <w:rsid w:val="005242A9"/>
    <w:rsid w:val="00525098"/>
    <w:rsid w:val="0052571D"/>
    <w:rsid w:val="00530F60"/>
    <w:rsid w:val="00531CFB"/>
    <w:rsid w:val="00532FF8"/>
    <w:rsid w:val="00537138"/>
    <w:rsid w:val="005376C3"/>
    <w:rsid w:val="00537E38"/>
    <w:rsid w:val="00540DBA"/>
    <w:rsid w:val="0054353E"/>
    <w:rsid w:val="0054632C"/>
    <w:rsid w:val="00547609"/>
    <w:rsid w:val="00547D79"/>
    <w:rsid w:val="00552074"/>
    <w:rsid w:val="00566227"/>
    <w:rsid w:val="00566BDF"/>
    <w:rsid w:val="0057486C"/>
    <w:rsid w:val="005762DB"/>
    <w:rsid w:val="00580A58"/>
    <w:rsid w:val="00581780"/>
    <w:rsid w:val="0058279C"/>
    <w:rsid w:val="00583295"/>
    <w:rsid w:val="00585829"/>
    <w:rsid w:val="00585E1F"/>
    <w:rsid w:val="005A0E0C"/>
    <w:rsid w:val="005A3905"/>
    <w:rsid w:val="005A3D37"/>
    <w:rsid w:val="005A47F8"/>
    <w:rsid w:val="005B0A62"/>
    <w:rsid w:val="005B1BA2"/>
    <w:rsid w:val="005B2D43"/>
    <w:rsid w:val="005C0576"/>
    <w:rsid w:val="005C42F1"/>
    <w:rsid w:val="005C6FE4"/>
    <w:rsid w:val="005D23DD"/>
    <w:rsid w:val="005D4519"/>
    <w:rsid w:val="005D5202"/>
    <w:rsid w:val="005D5F06"/>
    <w:rsid w:val="005D74C8"/>
    <w:rsid w:val="005E1E80"/>
    <w:rsid w:val="005E41A2"/>
    <w:rsid w:val="005E4D79"/>
    <w:rsid w:val="005E6F3F"/>
    <w:rsid w:val="005E70BC"/>
    <w:rsid w:val="005F00F2"/>
    <w:rsid w:val="00603872"/>
    <w:rsid w:val="00606798"/>
    <w:rsid w:val="0061055A"/>
    <w:rsid w:val="006135AC"/>
    <w:rsid w:val="006215E5"/>
    <w:rsid w:val="00626371"/>
    <w:rsid w:val="00627B54"/>
    <w:rsid w:val="0063054E"/>
    <w:rsid w:val="00640D2E"/>
    <w:rsid w:val="00641758"/>
    <w:rsid w:val="00644C9B"/>
    <w:rsid w:val="006634D7"/>
    <w:rsid w:val="006659C7"/>
    <w:rsid w:val="006663D7"/>
    <w:rsid w:val="00666E8D"/>
    <w:rsid w:val="0067046B"/>
    <w:rsid w:val="00670842"/>
    <w:rsid w:val="00672879"/>
    <w:rsid w:val="00674DDA"/>
    <w:rsid w:val="006751DD"/>
    <w:rsid w:val="006816F6"/>
    <w:rsid w:val="00686630"/>
    <w:rsid w:val="00687090"/>
    <w:rsid w:val="00690FF8"/>
    <w:rsid w:val="00691399"/>
    <w:rsid w:val="00695778"/>
    <w:rsid w:val="006A0A4F"/>
    <w:rsid w:val="006A6C6D"/>
    <w:rsid w:val="006B129C"/>
    <w:rsid w:val="006B1A7C"/>
    <w:rsid w:val="006B2D1D"/>
    <w:rsid w:val="006B5D4D"/>
    <w:rsid w:val="006B64A3"/>
    <w:rsid w:val="006B718E"/>
    <w:rsid w:val="006C14B0"/>
    <w:rsid w:val="006D15C0"/>
    <w:rsid w:val="006D33A2"/>
    <w:rsid w:val="006D3D03"/>
    <w:rsid w:val="006D4D65"/>
    <w:rsid w:val="006D5483"/>
    <w:rsid w:val="006D5CB9"/>
    <w:rsid w:val="006D7025"/>
    <w:rsid w:val="006E3AC3"/>
    <w:rsid w:val="006F2C55"/>
    <w:rsid w:val="00700383"/>
    <w:rsid w:val="00700CF9"/>
    <w:rsid w:val="00702A94"/>
    <w:rsid w:val="0071304C"/>
    <w:rsid w:val="007135F8"/>
    <w:rsid w:val="0071553E"/>
    <w:rsid w:val="00715AD7"/>
    <w:rsid w:val="00724329"/>
    <w:rsid w:val="007306FA"/>
    <w:rsid w:val="00751CAD"/>
    <w:rsid w:val="00751F58"/>
    <w:rsid w:val="0075238C"/>
    <w:rsid w:val="00757EF9"/>
    <w:rsid w:val="0076223E"/>
    <w:rsid w:val="00764DDE"/>
    <w:rsid w:val="00772E50"/>
    <w:rsid w:val="007742BD"/>
    <w:rsid w:val="0077710B"/>
    <w:rsid w:val="007774AC"/>
    <w:rsid w:val="0078039B"/>
    <w:rsid w:val="007828C1"/>
    <w:rsid w:val="00786DD4"/>
    <w:rsid w:val="00791E52"/>
    <w:rsid w:val="007A0DF5"/>
    <w:rsid w:val="007A452D"/>
    <w:rsid w:val="007A4730"/>
    <w:rsid w:val="007A4B94"/>
    <w:rsid w:val="007A7F65"/>
    <w:rsid w:val="007B3B33"/>
    <w:rsid w:val="007B51D8"/>
    <w:rsid w:val="007B6A79"/>
    <w:rsid w:val="007B72F4"/>
    <w:rsid w:val="007C0542"/>
    <w:rsid w:val="007C09C1"/>
    <w:rsid w:val="007C1FCD"/>
    <w:rsid w:val="007C3E7F"/>
    <w:rsid w:val="007C64AD"/>
    <w:rsid w:val="007D4913"/>
    <w:rsid w:val="007D578E"/>
    <w:rsid w:val="007E13F5"/>
    <w:rsid w:val="007E4280"/>
    <w:rsid w:val="007E502F"/>
    <w:rsid w:val="007F14F1"/>
    <w:rsid w:val="007F6D6B"/>
    <w:rsid w:val="008030EE"/>
    <w:rsid w:val="00804455"/>
    <w:rsid w:val="00806D04"/>
    <w:rsid w:val="00810807"/>
    <w:rsid w:val="0082308D"/>
    <w:rsid w:val="008231D2"/>
    <w:rsid w:val="008239B2"/>
    <w:rsid w:val="00823ABC"/>
    <w:rsid w:val="00832445"/>
    <w:rsid w:val="0083653B"/>
    <w:rsid w:val="00845AA0"/>
    <w:rsid w:val="00850DDB"/>
    <w:rsid w:val="00855E9F"/>
    <w:rsid w:val="008616E7"/>
    <w:rsid w:val="00865E07"/>
    <w:rsid w:val="00874C23"/>
    <w:rsid w:val="00882C5E"/>
    <w:rsid w:val="008926D2"/>
    <w:rsid w:val="00894884"/>
    <w:rsid w:val="008B642C"/>
    <w:rsid w:val="008C0582"/>
    <w:rsid w:val="008C7DEA"/>
    <w:rsid w:val="008D3A43"/>
    <w:rsid w:val="008D47F8"/>
    <w:rsid w:val="008D54ED"/>
    <w:rsid w:val="008D7C79"/>
    <w:rsid w:val="008E1D65"/>
    <w:rsid w:val="008E439B"/>
    <w:rsid w:val="008E6466"/>
    <w:rsid w:val="008F25DC"/>
    <w:rsid w:val="008F5FCE"/>
    <w:rsid w:val="008F7FD1"/>
    <w:rsid w:val="00901C6A"/>
    <w:rsid w:val="00901FC3"/>
    <w:rsid w:val="009038B9"/>
    <w:rsid w:val="00904BB8"/>
    <w:rsid w:val="00907A73"/>
    <w:rsid w:val="00910739"/>
    <w:rsid w:val="009127D9"/>
    <w:rsid w:val="00916528"/>
    <w:rsid w:val="009235D5"/>
    <w:rsid w:val="00924AF6"/>
    <w:rsid w:val="009260AB"/>
    <w:rsid w:val="00933C35"/>
    <w:rsid w:val="00943D2F"/>
    <w:rsid w:val="00944845"/>
    <w:rsid w:val="00944D90"/>
    <w:rsid w:val="00945EEE"/>
    <w:rsid w:val="009479E2"/>
    <w:rsid w:val="0095500D"/>
    <w:rsid w:val="00960ED7"/>
    <w:rsid w:val="0096191D"/>
    <w:rsid w:val="0096252F"/>
    <w:rsid w:val="00962FD9"/>
    <w:rsid w:val="0096634F"/>
    <w:rsid w:val="00977591"/>
    <w:rsid w:val="009800E1"/>
    <w:rsid w:val="00991E7E"/>
    <w:rsid w:val="00992BC3"/>
    <w:rsid w:val="00997590"/>
    <w:rsid w:val="00997F56"/>
    <w:rsid w:val="009A2049"/>
    <w:rsid w:val="009A2B70"/>
    <w:rsid w:val="009A591D"/>
    <w:rsid w:val="009A7D6D"/>
    <w:rsid w:val="009B00B9"/>
    <w:rsid w:val="009B05DC"/>
    <w:rsid w:val="009B5F79"/>
    <w:rsid w:val="009C1C9E"/>
    <w:rsid w:val="009C3250"/>
    <w:rsid w:val="009C3E39"/>
    <w:rsid w:val="009C4CF2"/>
    <w:rsid w:val="009C4E61"/>
    <w:rsid w:val="009D0A76"/>
    <w:rsid w:val="009D7990"/>
    <w:rsid w:val="009E2A98"/>
    <w:rsid w:val="009E3A24"/>
    <w:rsid w:val="009E4B03"/>
    <w:rsid w:val="009F4108"/>
    <w:rsid w:val="00A00636"/>
    <w:rsid w:val="00A02A8D"/>
    <w:rsid w:val="00A02BF0"/>
    <w:rsid w:val="00A03D8D"/>
    <w:rsid w:val="00A067B4"/>
    <w:rsid w:val="00A0751F"/>
    <w:rsid w:val="00A07B5F"/>
    <w:rsid w:val="00A11183"/>
    <w:rsid w:val="00A11681"/>
    <w:rsid w:val="00A20235"/>
    <w:rsid w:val="00A22CF0"/>
    <w:rsid w:val="00A27DC9"/>
    <w:rsid w:val="00A302C1"/>
    <w:rsid w:val="00A30714"/>
    <w:rsid w:val="00A33A2B"/>
    <w:rsid w:val="00A40E01"/>
    <w:rsid w:val="00A429D9"/>
    <w:rsid w:val="00A469A7"/>
    <w:rsid w:val="00A50340"/>
    <w:rsid w:val="00A54D0F"/>
    <w:rsid w:val="00A554EF"/>
    <w:rsid w:val="00A57EF3"/>
    <w:rsid w:val="00A615A8"/>
    <w:rsid w:val="00A64024"/>
    <w:rsid w:val="00A830B0"/>
    <w:rsid w:val="00A846BA"/>
    <w:rsid w:val="00A86068"/>
    <w:rsid w:val="00A86C2D"/>
    <w:rsid w:val="00A87302"/>
    <w:rsid w:val="00A908E0"/>
    <w:rsid w:val="00A97895"/>
    <w:rsid w:val="00AA0E38"/>
    <w:rsid w:val="00AA1649"/>
    <w:rsid w:val="00AA49A4"/>
    <w:rsid w:val="00AD196D"/>
    <w:rsid w:val="00AF09D1"/>
    <w:rsid w:val="00B166DA"/>
    <w:rsid w:val="00B22D78"/>
    <w:rsid w:val="00B330BB"/>
    <w:rsid w:val="00B33405"/>
    <w:rsid w:val="00B42B9D"/>
    <w:rsid w:val="00B45B74"/>
    <w:rsid w:val="00B553C2"/>
    <w:rsid w:val="00B71FF0"/>
    <w:rsid w:val="00B73D75"/>
    <w:rsid w:val="00B7446E"/>
    <w:rsid w:val="00B76D49"/>
    <w:rsid w:val="00B8407B"/>
    <w:rsid w:val="00B84F33"/>
    <w:rsid w:val="00B90303"/>
    <w:rsid w:val="00B95992"/>
    <w:rsid w:val="00BA3029"/>
    <w:rsid w:val="00BB0746"/>
    <w:rsid w:val="00BB1F26"/>
    <w:rsid w:val="00BB25E4"/>
    <w:rsid w:val="00BB4362"/>
    <w:rsid w:val="00BB492E"/>
    <w:rsid w:val="00BB7D20"/>
    <w:rsid w:val="00BC1789"/>
    <w:rsid w:val="00BC2882"/>
    <w:rsid w:val="00BC34BB"/>
    <w:rsid w:val="00BC4FE1"/>
    <w:rsid w:val="00BC5FCF"/>
    <w:rsid w:val="00BD1E48"/>
    <w:rsid w:val="00BD46ED"/>
    <w:rsid w:val="00BD6130"/>
    <w:rsid w:val="00BD78B7"/>
    <w:rsid w:val="00BE495E"/>
    <w:rsid w:val="00BE5D81"/>
    <w:rsid w:val="00BF0127"/>
    <w:rsid w:val="00BF1686"/>
    <w:rsid w:val="00BF1C1D"/>
    <w:rsid w:val="00BF23EC"/>
    <w:rsid w:val="00BF2F98"/>
    <w:rsid w:val="00BF47DE"/>
    <w:rsid w:val="00C01524"/>
    <w:rsid w:val="00C03391"/>
    <w:rsid w:val="00C109F9"/>
    <w:rsid w:val="00C10A5B"/>
    <w:rsid w:val="00C1295A"/>
    <w:rsid w:val="00C15997"/>
    <w:rsid w:val="00C1723E"/>
    <w:rsid w:val="00C20E58"/>
    <w:rsid w:val="00C21173"/>
    <w:rsid w:val="00C22D3E"/>
    <w:rsid w:val="00C23D7E"/>
    <w:rsid w:val="00C26328"/>
    <w:rsid w:val="00C26578"/>
    <w:rsid w:val="00C33993"/>
    <w:rsid w:val="00C34F4C"/>
    <w:rsid w:val="00C410C3"/>
    <w:rsid w:val="00C45DC7"/>
    <w:rsid w:val="00C55E50"/>
    <w:rsid w:val="00C566F4"/>
    <w:rsid w:val="00C6121E"/>
    <w:rsid w:val="00C6127F"/>
    <w:rsid w:val="00C62460"/>
    <w:rsid w:val="00C62FC2"/>
    <w:rsid w:val="00C64029"/>
    <w:rsid w:val="00C671B7"/>
    <w:rsid w:val="00C70322"/>
    <w:rsid w:val="00C73599"/>
    <w:rsid w:val="00C755DF"/>
    <w:rsid w:val="00C773F7"/>
    <w:rsid w:val="00C800A0"/>
    <w:rsid w:val="00C83280"/>
    <w:rsid w:val="00C92580"/>
    <w:rsid w:val="00C94510"/>
    <w:rsid w:val="00CA170A"/>
    <w:rsid w:val="00CA57D6"/>
    <w:rsid w:val="00CA6633"/>
    <w:rsid w:val="00CA66D3"/>
    <w:rsid w:val="00CB27FA"/>
    <w:rsid w:val="00CB2D5E"/>
    <w:rsid w:val="00CB6591"/>
    <w:rsid w:val="00CC1E7B"/>
    <w:rsid w:val="00CC2F50"/>
    <w:rsid w:val="00CC5CC1"/>
    <w:rsid w:val="00CD54E5"/>
    <w:rsid w:val="00CD7163"/>
    <w:rsid w:val="00CE0470"/>
    <w:rsid w:val="00CE2736"/>
    <w:rsid w:val="00CF61B5"/>
    <w:rsid w:val="00CF7777"/>
    <w:rsid w:val="00D03D8A"/>
    <w:rsid w:val="00D07FC4"/>
    <w:rsid w:val="00D10ECF"/>
    <w:rsid w:val="00D11F65"/>
    <w:rsid w:val="00D13F25"/>
    <w:rsid w:val="00D226D8"/>
    <w:rsid w:val="00D27E55"/>
    <w:rsid w:val="00D358F9"/>
    <w:rsid w:val="00D37F12"/>
    <w:rsid w:val="00D511DC"/>
    <w:rsid w:val="00D55A5C"/>
    <w:rsid w:val="00D610CE"/>
    <w:rsid w:val="00D64B1E"/>
    <w:rsid w:val="00D7133B"/>
    <w:rsid w:val="00D73E00"/>
    <w:rsid w:val="00D8332E"/>
    <w:rsid w:val="00D903D9"/>
    <w:rsid w:val="00D92CDA"/>
    <w:rsid w:val="00D96DB4"/>
    <w:rsid w:val="00D9797A"/>
    <w:rsid w:val="00D97D83"/>
    <w:rsid w:val="00DA6902"/>
    <w:rsid w:val="00DA77DA"/>
    <w:rsid w:val="00DA790F"/>
    <w:rsid w:val="00DB6334"/>
    <w:rsid w:val="00DC0CCA"/>
    <w:rsid w:val="00DC4E96"/>
    <w:rsid w:val="00DD1A98"/>
    <w:rsid w:val="00DD2FFC"/>
    <w:rsid w:val="00DE0183"/>
    <w:rsid w:val="00DE2284"/>
    <w:rsid w:val="00DE2B89"/>
    <w:rsid w:val="00DE3B18"/>
    <w:rsid w:val="00DE3B76"/>
    <w:rsid w:val="00DE6335"/>
    <w:rsid w:val="00DE78FA"/>
    <w:rsid w:val="00DF508C"/>
    <w:rsid w:val="00DF5EC3"/>
    <w:rsid w:val="00DF7714"/>
    <w:rsid w:val="00E01D0E"/>
    <w:rsid w:val="00E068BC"/>
    <w:rsid w:val="00E06AC9"/>
    <w:rsid w:val="00E075A7"/>
    <w:rsid w:val="00E0778A"/>
    <w:rsid w:val="00E179C4"/>
    <w:rsid w:val="00E20FFD"/>
    <w:rsid w:val="00E21D19"/>
    <w:rsid w:val="00E27AD8"/>
    <w:rsid w:val="00E312B4"/>
    <w:rsid w:val="00E34A76"/>
    <w:rsid w:val="00E34D97"/>
    <w:rsid w:val="00E3629E"/>
    <w:rsid w:val="00E4615B"/>
    <w:rsid w:val="00E46584"/>
    <w:rsid w:val="00E46A65"/>
    <w:rsid w:val="00E526E0"/>
    <w:rsid w:val="00E55D7F"/>
    <w:rsid w:val="00E56618"/>
    <w:rsid w:val="00E62024"/>
    <w:rsid w:val="00E64AEE"/>
    <w:rsid w:val="00E64BE2"/>
    <w:rsid w:val="00E65036"/>
    <w:rsid w:val="00E67DBB"/>
    <w:rsid w:val="00E704AA"/>
    <w:rsid w:val="00E72EBE"/>
    <w:rsid w:val="00E75808"/>
    <w:rsid w:val="00E820BF"/>
    <w:rsid w:val="00E855B1"/>
    <w:rsid w:val="00E94BD6"/>
    <w:rsid w:val="00EA45EE"/>
    <w:rsid w:val="00EB05A8"/>
    <w:rsid w:val="00EB27CB"/>
    <w:rsid w:val="00EB47A0"/>
    <w:rsid w:val="00EC1B2F"/>
    <w:rsid w:val="00EC2C02"/>
    <w:rsid w:val="00ED10E5"/>
    <w:rsid w:val="00ED4186"/>
    <w:rsid w:val="00ED42C7"/>
    <w:rsid w:val="00EE0C5F"/>
    <w:rsid w:val="00EE0E65"/>
    <w:rsid w:val="00EE0FF5"/>
    <w:rsid w:val="00EE40C8"/>
    <w:rsid w:val="00EE585A"/>
    <w:rsid w:val="00EF20F1"/>
    <w:rsid w:val="00EF35DE"/>
    <w:rsid w:val="00EF3912"/>
    <w:rsid w:val="00EF4107"/>
    <w:rsid w:val="00F01D3B"/>
    <w:rsid w:val="00F02A88"/>
    <w:rsid w:val="00F06FA9"/>
    <w:rsid w:val="00F07423"/>
    <w:rsid w:val="00F145EC"/>
    <w:rsid w:val="00F22866"/>
    <w:rsid w:val="00F2392A"/>
    <w:rsid w:val="00F261CC"/>
    <w:rsid w:val="00F32421"/>
    <w:rsid w:val="00F33D6D"/>
    <w:rsid w:val="00F358B3"/>
    <w:rsid w:val="00F3674B"/>
    <w:rsid w:val="00F36958"/>
    <w:rsid w:val="00F37A2C"/>
    <w:rsid w:val="00F44544"/>
    <w:rsid w:val="00F44A13"/>
    <w:rsid w:val="00F47239"/>
    <w:rsid w:val="00F478A3"/>
    <w:rsid w:val="00F50D7A"/>
    <w:rsid w:val="00F53971"/>
    <w:rsid w:val="00F570B1"/>
    <w:rsid w:val="00F621E7"/>
    <w:rsid w:val="00F640B3"/>
    <w:rsid w:val="00F66EDA"/>
    <w:rsid w:val="00F7000D"/>
    <w:rsid w:val="00F70AAD"/>
    <w:rsid w:val="00F74F57"/>
    <w:rsid w:val="00F8484E"/>
    <w:rsid w:val="00F84B85"/>
    <w:rsid w:val="00F87BD9"/>
    <w:rsid w:val="00F911CA"/>
    <w:rsid w:val="00F91B92"/>
    <w:rsid w:val="00FA17DE"/>
    <w:rsid w:val="00FA4B43"/>
    <w:rsid w:val="00FB472B"/>
    <w:rsid w:val="00FB500F"/>
    <w:rsid w:val="00FC03B5"/>
    <w:rsid w:val="00FC0DA1"/>
    <w:rsid w:val="00FC2928"/>
    <w:rsid w:val="00FC5D20"/>
    <w:rsid w:val="00FC6062"/>
    <w:rsid w:val="00FD3826"/>
    <w:rsid w:val="00FD5A36"/>
    <w:rsid w:val="00FD7A7A"/>
    <w:rsid w:val="00FE0F36"/>
    <w:rsid w:val="00FE1424"/>
    <w:rsid w:val="00FE2360"/>
    <w:rsid w:val="00FE39AE"/>
    <w:rsid w:val="00FE61FE"/>
    <w:rsid w:val="00FE6C82"/>
    <w:rsid w:val="00FE7DD7"/>
    <w:rsid w:val="00FF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."/>
  <w:listSeparator w:val=","/>
  <w15:docId w15:val="{A1A0329D-6155-4092-8485-E3B8F9601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03D8D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FD5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390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 Gas</Company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Columbia Gas</dc:creator>
  <cp:lastModifiedBy>Battig \ May \ L</cp:lastModifiedBy>
  <cp:revision>17</cp:revision>
  <cp:lastPrinted>2013-04-25T13:58:00Z</cp:lastPrinted>
  <dcterms:created xsi:type="dcterms:W3CDTF">2021-04-28T22:02:00Z</dcterms:created>
  <dcterms:modified xsi:type="dcterms:W3CDTF">2021-10-26T15:31:00Z</dcterms:modified>
</cp:coreProperties>
</file>