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State">
        <w:smartTag w:uri="urn:schemas-microsoft-com:office:smarttags" w:element="plac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750A72E3"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DA07EC" w:rsidRPr="00DA07EC">
        <w:rPr>
          <w:sz w:val="20"/>
          <w:szCs w:val="20"/>
        </w:rPr>
        <w:t>Level 3 Telecom of Ohio, LLC</w:t>
      </w:r>
      <w:r>
        <w:rPr>
          <w:sz w:val="20"/>
          <w:szCs w:val="20"/>
        </w:rPr>
        <w:t xml:space="preserve"> </w:t>
      </w:r>
      <w:r w:rsidR="00AC1D67">
        <w:rPr>
          <w:sz w:val="20"/>
          <w:szCs w:val="20"/>
        </w:rPr>
        <w:t>to propose</w:t>
      </w:r>
      <w:r w:rsidR="002727C0" w:rsidRPr="002727C0">
        <w:rPr>
          <w:sz w:val="20"/>
          <w:szCs w:val="20"/>
        </w:rPr>
        <w:t xml:space="preserve"> the </w:t>
      </w:r>
      <w:r w:rsidR="008877B9">
        <w:rPr>
          <w:sz w:val="20"/>
          <w:szCs w:val="20"/>
        </w:rPr>
        <w:t>second</w:t>
      </w:r>
      <w:r w:rsidR="002727C0" w:rsidRPr="002727C0">
        <w:rPr>
          <w:sz w:val="20"/>
          <w:szCs w:val="20"/>
        </w:rPr>
        <w:t xml:space="preserve"> step in implementing the 8YY Access Service reductions mandated in the Federal Communications Commission's October 9, </w:t>
      </w:r>
      <w:proofErr w:type="gramStart"/>
      <w:r w:rsidR="002727C0" w:rsidRPr="002727C0">
        <w:rPr>
          <w:sz w:val="20"/>
          <w:szCs w:val="20"/>
        </w:rPr>
        <w:t>2020</w:t>
      </w:r>
      <w:proofErr w:type="gramEnd"/>
      <w:r w:rsidR="002727C0" w:rsidRPr="002727C0">
        <w:rPr>
          <w:sz w:val="20"/>
          <w:szCs w:val="20"/>
        </w:rPr>
        <w:t xml:space="preserve">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62053178" w:rsidR="00374286" w:rsidRPr="00017A81"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DA07EC" w:rsidRPr="00DA07EC">
        <w:rPr>
          <w:sz w:val="20"/>
          <w:szCs w:val="20"/>
          <w:u w:val="single"/>
        </w:rPr>
        <w:t>90-9011-TP-TRF</w:t>
      </w:r>
      <w:r w:rsidR="003C64C2" w:rsidRPr="00017A81">
        <w:rPr>
          <w:sz w:val="20"/>
          <w:szCs w:val="20"/>
          <w:u w:val="single"/>
        </w:rPr>
        <w:tab/>
      </w:r>
    </w:p>
    <w:p w14:paraId="51E78831" w14:textId="507FA399" w:rsidR="00921DC0" w:rsidRPr="00BC284C" w:rsidRDefault="00921DC0" w:rsidP="00921DC0">
      <w:pPr>
        <w:autoSpaceDE w:val="0"/>
        <w:autoSpaceDN w:val="0"/>
        <w:adjustRightInd w:val="0"/>
        <w:ind w:right="-108"/>
        <w:rPr>
          <w:sz w:val="20"/>
          <w:szCs w:val="20"/>
        </w:rPr>
      </w:pPr>
      <w:r w:rsidRPr="00017A81">
        <w:rPr>
          <w:sz w:val="20"/>
          <w:szCs w:val="20"/>
        </w:rPr>
        <w:t>Case No.</w:t>
      </w:r>
      <w:bookmarkStart w:id="0" w:name="Case_Year"/>
      <w:r w:rsidR="00C0718B" w:rsidRPr="00017A81">
        <w:rPr>
          <w:sz w:val="20"/>
          <w:szCs w:val="20"/>
        </w:rPr>
        <w:t xml:space="preserve"> </w:t>
      </w:r>
      <w:bookmarkEnd w:id="0"/>
      <w:r w:rsidR="00B44D1A" w:rsidRPr="00017A81">
        <w:rPr>
          <w:sz w:val="20"/>
          <w:szCs w:val="20"/>
          <w:u w:val="single"/>
        </w:rPr>
        <w:tab/>
      </w:r>
      <w:r w:rsidR="003331A4" w:rsidRPr="00254978">
        <w:rPr>
          <w:sz w:val="20"/>
          <w:szCs w:val="20"/>
          <w:u w:val="single"/>
        </w:rPr>
        <w:t>2</w:t>
      </w:r>
      <w:r w:rsidR="003331A4" w:rsidRPr="003331A4">
        <w:rPr>
          <w:sz w:val="20"/>
          <w:szCs w:val="20"/>
          <w:u w:val="single"/>
        </w:rPr>
        <w:t>2-0610-TP-ATA</w:t>
      </w:r>
      <w:r w:rsidR="00BC284C" w:rsidRPr="003331A4">
        <w:rPr>
          <w:sz w:val="20"/>
          <w:szCs w:val="20"/>
          <w:u w:val="single"/>
        </w:rPr>
        <w:t xml:space="preserve"> </w:t>
      </w:r>
      <w:r w:rsidR="00D625E1" w:rsidRPr="003331A4">
        <w:rPr>
          <w:sz w:val="20"/>
          <w:szCs w:val="20"/>
          <w:u w:val="single"/>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646135BD"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7E3957" w:rsidRPr="007E3957">
              <w:rPr>
                <w:sz w:val="20"/>
                <w:szCs w:val="20"/>
                <w:u w:val="single"/>
              </w:rPr>
              <w:t>Level 3 Telecom of Ohio, LLC</w:t>
            </w:r>
            <w:r w:rsidR="007E3957" w:rsidRPr="007E3957">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254978">
        <w:rPr>
          <w:sz w:val="20"/>
          <w:szCs w:val="20"/>
        </w:rPr>
      </w:r>
      <w:r w:rsidR="00254978">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254978">
        <w:rPr>
          <w:sz w:val="20"/>
          <w:szCs w:val="20"/>
        </w:rPr>
      </w:r>
      <w:r w:rsidR="00254978">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254978">
        <w:rPr>
          <w:sz w:val="20"/>
          <w:szCs w:val="20"/>
        </w:rPr>
      </w:r>
      <w:r w:rsidR="00254978">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254978">
        <w:rPr>
          <w:sz w:val="20"/>
          <w:szCs w:val="20"/>
        </w:rPr>
      </w:r>
      <w:r w:rsidR="00254978">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8" w:name="Check12"/>
            <w:r w:rsidR="000C7ABA" w:rsidRPr="008D2EF5">
              <w:rPr>
                <w:b/>
                <w:sz w:val="20"/>
                <w:szCs w:val="20"/>
              </w:rPr>
              <w:instrText xml:space="preserve"> FORMCHECKBOX </w:instrText>
            </w:r>
            <w:r w:rsidR="00254978">
              <w:rPr>
                <w:b/>
                <w:sz w:val="20"/>
                <w:szCs w:val="20"/>
              </w:rPr>
            </w:r>
            <w:r w:rsidR="00254978">
              <w:rPr>
                <w:b/>
                <w:sz w:val="20"/>
                <w:szCs w:val="20"/>
              </w:rPr>
              <w:fldChar w:fldCharType="separate"/>
            </w:r>
            <w:r w:rsidR="00A47792" w:rsidRPr="008D2EF5">
              <w:rPr>
                <w:b/>
                <w:sz w:val="20"/>
                <w:szCs w:val="20"/>
              </w:rPr>
              <w:fldChar w:fldCharType="end"/>
            </w:r>
            <w:bookmarkEnd w:id="18"/>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4978">
              <w:rPr>
                <w:b/>
                <w:sz w:val="20"/>
                <w:szCs w:val="20"/>
              </w:rPr>
            </w:r>
            <w:r w:rsidR="00254978">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254978">
              <w:rPr>
                <w:b/>
                <w:sz w:val="20"/>
                <w:szCs w:val="20"/>
              </w:rPr>
            </w:r>
            <w:r w:rsidR="00254978">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254978">
              <w:rPr>
                <w:b/>
                <w:sz w:val="20"/>
                <w:szCs w:val="20"/>
              </w:rPr>
            </w:r>
            <w:r w:rsidR="00254978">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4978">
              <w:rPr>
                <w:b/>
                <w:sz w:val="20"/>
                <w:szCs w:val="20"/>
              </w:rPr>
            </w:r>
            <w:r w:rsidR="0025497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254978">
              <w:rPr>
                <w:b/>
                <w:sz w:val="20"/>
                <w:szCs w:val="20"/>
              </w:rPr>
            </w:r>
            <w:r w:rsidR="0025497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4978">
              <w:rPr>
                <w:b/>
                <w:sz w:val="20"/>
                <w:szCs w:val="20"/>
              </w:rPr>
            </w:r>
            <w:r w:rsidR="0025497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254978">
              <w:rPr>
                <w:b/>
                <w:color w:val="000000"/>
                <w:sz w:val="20"/>
                <w:szCs w:val="20"/>
              </w:rPr>
            </w:r>
            <w:r w:rsidR="00254978">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254978">
              <w:rPr>
                <w:b/>
                <w:color w:val="000000"/>
                <w:sz w:val="20"/>
                <w:szCs w:val="20"/>
              </w:rPr>
            </w:r>
            <w:r w:rsidR="00254978">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254978">
              <w:rPr>
                <w:b/>
                <w:color w:val="000000"/>
                <w:sz w:val="20"/>
                <w:szCs w:val="20"/>
              </w:rPr>
            </w:r>
            <w:r w:rsidR="00254978">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4978">
              <w:rPr>
                <w:b/>
                <w:sz w:val="20"/>
                <w:szCs w:val="20"/>
              </w:rPr>
            </w:r>
            <w:r w:rsidR="0025497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4978">
              <w:rPr>
                <w:b/>
                <w:sz w:val="20"/>
                <w:szCs w:val="20"/>
              </w:rPr>
            </w:r>
            <w:r w:rsidR="0025497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254978">
              <w:rPr>
                <w:b/>
                <w:sz w:val="20"/>
                <w:szCs w:val="20"/>
              </w:rPr>
            </w:r>
            <w:r w:rsidR="00254978">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254978">
              <w:rPr>
                <w:b/>
                <w:sz w:val="20"/>
                <w:szCs w:val="20"/>
              </w:rPr>
            </w:r>
            <w:r w:rsidR="00254978">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254978">
              <w:rPr>
                <w:b/>
                <w:sz w:val="20"/>
                <w:szCs w:val="20"/>
              </w:rPr>
            </w:r>
            <w:r w:rsidR="00254978">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254978">
              <w:rPr>
                <w:b/>
                <w:sz w:val="20"/>
                <w:szCs w:val="20"/>
              </w:rPr>
            </w:r>
            <w:r w:rsidR="00254978">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254978">
              <w:rPr>
                <w:b/>
                <w:sz w:val="20"/>
                <w:szCs w:val="20"/>
              </w:rPr>
            </w:r>
            <w:r w:rsidR="00254978">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4978">
              <w:rPr>
                <w:b/>
                <w:sz w:val="20"/>
                <w:szCs w:val="20"/>
              </w:rPr>
            </w:r>
            <w:r w:rsidR="00254978">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4978">
              <w:rPr>
                <w:b/>
                <w:sz w:val="20"/>
                <w:szCs w:val="20"/>
              </w:rPr>
            </w:r>
            <w:r w:rsidR="00254978">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4978">
              <w:rPr>
                <w:b/>
                <w:sz w:val="20"/>
                <w:szCs w:val="20"/>
              </w:rPr>
            </w:r>
            <w:r w:rsidR="00254978">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6"/>
    <w:bookmarkEnd w:id="17"/>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4978">
              <w:rPr>
                <w:b/>
                <w:sz w:val="20"/>
                <w:szCs w:val="20"/>
              </w:rPr>
            </w:r>
            <w:r w:rsidR="0025497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254978">
              <w:rPr>
                <w:b/>
                <w:sz w:val="20"/>
                <w:szCs w:val="20"/>
              </w:rPr>
            </w:r>
            <w:r w:rsidR="0025497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254978">
              <w:rPr>
                <w:b/>
                <w:sz w:val="20"/>
                <w:szCs w:val="20"/>
              </w:rPr>
            </w:r>
            <w:r w:rsidR="0025497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254978">
              <w:rPr>
                <w:b/>
                <w:sz w:val="20"/>
                <w:szCs w:val="20"/>
              </w:rPr>
            </w:r>
            <w:r w:rsidR="0025497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254978">
              <w:rPr>
                <w:b/>
                <w:sz w:val="20"/>
                <w:szCs w:val="20"/>
              </w:rPr>
            </w:r>
            <w:r w:rsidR="0025497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254978">
              <w:rPr>
                <w:sz w:val="20"/>
                <w:szCs w:val="20"/>
              </w:rPr>
            </w:r>
            <w:r w:rsidR="00254978">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254978">
              <w:rPr>
                <w:sz w:val="20"/>
                <w:szCs w:val="20"/>
              </w:rPr>
            </w:r>
            <w:r w:rsidR="00254978">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254978">
              <w:rPr>
                <w:sz w:val="20"/>
                <w:szCs w:val="20"/>
              </w:rPr>
            </w:r>
            <w:r w:rsidR="00254978">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254978">
              <w:rPr>
                <w:sz w:val="20"/>
                <w:szCs w:val="20"/>
              </w:rPr>
            </w:r>
            <w:r w:rsidR="00254978">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254978">
              <w:rPr>
                <w:color w:val="000000"/>
                <w:sz w:val="20"/>
                <w:szCs w:val="20"/>
              </w:rPr>
            </w:r>
            <w:r w:rsidR="00254978">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254978">
              <w:rPr>
                <w:color w:val="000000"/>
                <w:sz w:val="20"/>
                <w:szCs w:val="20"/>
              </w:rPr>
            </w:r>
            <w:r w:rsidR="00254978">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254978">
              <w:rPr>
                <w:color w:val="000000"/>
                <w:sz w:val="20"/>
                <w:szCs w:val="20"/>
              </w:rPr>
            </w:r>
            <w:r w:rsidR="00254978">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254978">
              <w:rPr>
                <w:rFonts w:ascii="Times New Roman" w:hAnsi="Times New Roman" w:cs="Times New Roman"/>
                <w:sz w:val="20"/>
                <w:szCs w:val="20"/>
              </w:rPr>
            </w:r>
            <w:r w:rsidR="00254978">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3DAC7018"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3331A4">
              <w:rPr>
                <w:sz w:val="20"/>
                <w:szCs w:val="20"/>
              </w:rPr>
              <w:t xml:space="preserve">June 17, </w:t>
            </w:r>
            <w:proofErr w:type="gramStart"/>
            <w:r w:rsidR="003331A4">
              <w:rPr>
                <w:sz w:val="20"/>
                <w:szCs w:val="20"/>
              </w:rPr>
              <w:t>2022</w:t>
            </w:r>
            <w:proofErr w:type="gramEnd"/>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55519C57" w:rsidR="006D0EF3" w:rsidRPr="00800909" w:rsidRDefault="008877B9" w:rsidP="00A66D24">
            <w:pPr>
              <w:tabs>
                <w:tab w:val="left" w:pos="10368"/>
              </w:tabs>
              <w:autoSpaceDE w:val="0"/>
              <w:autoSpaceDN w:val="0"/>
              <w:adjustRightInd w:val="0"/>
              <w:ind w:left="-115" w:right="-108"/>
              <w:rPr>
                <w:b/>
                <w:sz w:val="20"/>
                <w:szCs w:val="20"/>
              </w:rPr>
            </w:pPr>
            <w:r>
              <w:rPr>
                <w:sz w:val="20"/>
                <w:szCs w:val="20"/>
              </w:rPr>
              <w:t>June 17, 2022</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107AD344" w:rsidR="00C0718B" w:rsidRPr="00800909" w:rsidRDefault="008877B9" w:rsidP="00A66D24">
            <w:pPr>
              <w:autoSpaceDE w:val="0"/>
              <w:autoSpaceDN w:val="0"/>
              <w:adjustRightInd w:val="0"/>
              <w:ind w:left="-129" w:right="-108"/>
              <w:rPr>
                <w:sz w:val="20"/>
                <w:szCs w:val="20"/>
              </w:rPr>
            </w:pPr>
            <w:r>
              <w:rPr>
                <w:sz w:val="20"/>
                <w:szCs w:val="20"/>
              </w:rPr>
              <w:t>June 17, 2022</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153833873">
    <w:abstractNumId w:val="2"/>
  </w:num>
  <w:num w:numId="2" w16cid:durableId="1646158665">
    <w:abstractNumId w:val="0"/>
  </w:num>
  <w:num w:numId="3" w16cid:durableId="1049261982">
    <w:abstractNumId w:val="3"/>
  </w:num>
  <w:num w:numId="4" w16cid:durableId="1445418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17A81"/>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3AA8"/>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54978"/>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521D"/>
    <w:rsid w:val="00316D43"/>
    <w:rsid w:val="0032298A"/>
    <w:rsid w:val="0032679C"/>
    <w:rsid w:val="0032745F"/>
    <w:rsid w:val="00332D1C"/>
    <w:rsid w:val="003331A4"/>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0863"/>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E3957"/>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877B9"/>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53B2"/>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07EC"/>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53F13"/>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4</TotalTime>
  <Pages>4</Pages>
  <Words>1480</Words>
  <Characters>13105</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14556</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4</cp:revision>
  <cp:lastPrinted>2011-08-16T22:13:00Z</cp:lastPrinted>
  <dcterms:created xsi:type="dcterms:W3CDTF">2022-06-15T14:48:00Z</dcterms:created>
  <dcterms:modified xsi:type="dcterms:W3CDTF">2022-06-17T19:12:00Z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