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62801" w14:textId="77777777" w:rsidR="00707FE8" w:rsidRDefault="00707FE8" w:rsidP="003F5B85">
      <w:pPr>
        <w:jc w:val="center"/>
        <w:outlineLvl w:val="0"/>
        <w:rPr>
          <w:rFonts w:ascii="Times New Roman" w:hAnsi="Times New Roman" w:cs="Times New Roman"/>
          <w:sz w:val="24"/>
          <w:szCs w:val="24"/>
        </w:rPr>
      </w:pPr>
      <w:bookmarkStart w:id="0" w:name="_GoBack"/>
      <w:bookmarkEnd w:id="0"/>
    </w:p>
    <w:p w14:paraId="0D5BC2F1" w14:textId="77777777" w:rsidR="00F61DA0" w:rsidRDefault="00666E53" w:rsidP="003F5B85">
      <w:pPr>
        <w:jc w:val="center"/>
        <w:outlineLvl w:val="0"/>
        <w:rPr>
          <w:rFonts w:ascii="Times New Roman" w:hAnsi="Times New Roman" w:cs="Times New Roman"/>
          <w:sz w:val="24"/>
          <w:szCs w:val="24"/>
        </w:rPr>
      </w:pPr>
      <w:r>
        <w:rPr>
          <w:rFonts w:ascii="Times New Roman" w:hAnsi="Times New Roman" w:cs="Times New Roman"/>
          <w:sz w:val="24"/>
          <w:szCs w:val="24"/>
        </w:rPr>
        <w:t>X</w:t>
      </w:r>
      <w:r w:rsidR="00F61DA0">
        <w:rPr>
          <w:rFonts w:ascii="Times New Roman" w:hAnsi="Times New Roman" w:cs="Times New Roman"/>
          <w:sz w:val="24"/>
          <w:szCs w:val="24"/>
        </w:rPr>
        <w:t>X.</w:t>
      </w:r>
    </w:p>
    <w:p w14:paraId="14525359" w14:textId="281B7831" w:rsidR="00F61DA0" w:rsidRDefault="00752825" w:rsidP="00752825">
      <w:pPr>
        <w:rPr>
          <w:rFonts w:ascii="Times New Roman" w:hAnsi="Times New Roman" w:cs="Times New Roman"/>
          <w:b/>
          <w:sz w:val="24"/>
          <w:szCs w:val="24"/>
        </w:rPr>
      </w:pPr>
      <w:r>
        <w:rPr>
          <w:rFonts w:ascii="Times New Roman" w:hAnsi="Times New Roman" w:cs="Times New Roman"/>
          <w:sz w:val="24"/>
          <w:szCs w:val="24"/>
        </w:rPr>
        <w:tab/>
      </w:r>
      <w:r w:rsidR="00B316A9">
        <w:rPr>
          <w:rFonts w:ascii="Times New Roman" w:hAnsi="Times New Roman" w:cs="Times New Roman"/>
          <w:b/>
          <w:sz w:val="24"/>
          <w:szCs w:val="24"/>
        </w:rPr>
        <w:t>Applicant's Proposed Interaction With Other Carriers</w:t>
      </w:r>
      <w:r w:rsidR="00F35C35">
        <w:rPr>
          <w:rFonts w:ascii="Times New Roman" w:hAnsi="Times New Roman" w:cs="Times New Roman"/>
          <w:sz w:val="24"/>
          <w:szCs w:val="24"/>
        </w:rPr>
        <w:t xml:space="preserve"> - </w:t>
      </w:r>
      <w:r w:rsidR="00B316A9">
        <w:rPr>
          <w:rFonts w:ascii="Times New Roman" w:hAnsi="Times New Roman" w:cs="Times New Roman"/>
          <w:sz w:val="24"/>
          <w:szCs w:val="24"/>
        </w:rPr>
        <w:t>Applicant intends to establish an interconnection agreement with the incumbent</w:t>
      </w:r>
      <w:r w:rsidR="00C444CA">
        <w:rPr>
          <w:rFonts w:ascii="Times New Roman" w:hAnsi="Times New Roman" w:cs="Times New Roman"/>
          <w:sz w:val="24"/>
          <w:szCs w:val="24"/>
        </w:rPr>
        <w:t xml:space="preserve">s </w:t>
      </w:r>
      <w:r w:rsidR="00C444CA" w:rsidRPr="00B1068E">
        <w:rPr>
          <w:rFonts w:ascii="Times New Roman" w:eastAsiaTheme="minorHAnsi" w:hAnsi="Times New Roman" w:cs="Times New Roman"/>
          <w:bCs/>
          <w:sz w:val="24"/>
          <w:szCs w:val="24"/>
        </w:rPr>
        <w:t xml:space="preserve">AT&amp;T Communications of Ohio, Inc., Cincinnati Bell, UTO (d/b/a </w:t>
      </w:r>
      <w:proofErr w:type="spellStart"/>
      <w:r w:rsidR="00C444CA" w:rsidRPr="00B1068E">
        <w:rPr>
          <w:rFonts w:ascii="Times New Roman" w:eastAsiaTheme="minorHAnsi" w:hAnsi="Times New Roman" w:cs="Times New Roman"/>
          <w:bCs/>
          <w:sz w:val="24"/>
          <w:szCs w:val="24"/>
        </w:rPr>
        <w:t>CenturyLink</w:t>
      </w:r>
      <w:proofErr w:type="spellEnd"/>
      <w:r w:rsidR="00C444CA" w:rsidRPr="00B1068E">
        <w:rPr>
          <w:rFonts w:ascii="Times New Roman" w:eastAsiaTheme="minorHAnsi" w:hAnsi="Times New Roman" w:cs="Times New Roman"/>
          <w:bCs/>
          <w:sz w:val="24"/>
          <w:szCs w:val="24"/>
        </w:rPr>
        <w:t>), and</w:t>
      </w:r>
      <w:r w:rsidR="00C444CA">
        <w:rPr>
          <w:rFonts w:ascii="Arial" w:eastAsiaTheme="minorHAnsi" w:hAnsi="Arial" w:cs="Arial"/>
          <w:b/>
          <w:bCs/>
          <w:color w:val="0F287D"/>
          <w:sz w:val="28"/>
          <w:szCs w:val="28"/>
        </w:rPr>
        <w:t xml:space="preserve"> </w:t>
      </w:r>
      <w:r w:rsidR="00C444CA">
        <w:rPr>
          <w:rFonts w:ascii="Times New Roman" w:hAnsi="Times New Roman" w:cs="Times New Roman"/>
          <w:sz w:val="24"/>
          <w:szCs w:val="24"/>
        </w:rPr>
        <w:t xml:space="preserve">Verizon North </w:t>
      </w:r>
      <w:r w:rsidR="00B316A9">
        <w:rPr>
          <w:rFonts w:ascii="Times New Roman" w:hAnsi="Times New Roman" w:cs="Times New Roman"/>
          <w:sz w:val="24"/>
          <w:szCs w:val="24"/>
        </w:rPr>
        <w:t xml:space="preserve">upon Commission approval of its Application.  </w:t>
      </w:r>
      <w:r w:rsidR="00555605">
        <w:rPr>
          <w:rFonts w:ascii="Times New Roman" w:hAnsi="Times New Roman" w:cs="Times New Roman"/>
          <w:sz w:val="24"/>
          <w:szCs w:val="24"/>
        </w:rPr>
        <w:t xml:space="preserve">Applicant's rates will be derived through such agreements.  </w:t>
      </w:r>
      <w:r w:rsidR="00B316A9">
        <w:rPr>
          <w:rFonts w:ascii="Times New Roman" w:hAnsi="Times New Roman" w:cs="Times New Roman"/>
          <w:sz w:val="24"/>
          <w:szCs w:val="24"/>
        </w:rPr>
        <w:t xml:space="preserve">Applicant will </w:t>
      </w:r>
      <w:r w:rsidR="00A31CEC">
        <w:rPr>
          <w:rFonts w:ascii="Times New Roman" w:hAnsi="Times New Roman" w:cs="Times New Roman"/>
          <w:sz w:val="24"/>
          <w:szCs w:val="24"/>
        </w:rPr>
        <w:t>only offer such services as approved by the Commission.</w:t>
      </w:r>
    </w:p>
    <w:p w14:paraId="35542EDC" w14:textId="77777777" w:rsidR="00752825" w:rsidRPr="00752825" w:rsidRDefault="00752825" w:rsidP="003F5B85">
      <w:pPr>
        <w:jc w:val="center"/>
        <w:outlineLvl w:val="0"/>
        <w:rPr>
          <w:rFonts w:ascii="Times New Roman" w:hAnsi="Times New Roman" w:cs="Times New Roman"/>
          <w:sz w:val="24"/>
          <w:szCs w:val="24"/>
        </w:rPr>
      </w:pPr>
      <w:r w:rsidRPr="00752825">
        <w:rPr>
          <w:rFonts w:ascii="Times New Roman" w:hAnsi="Times New Roman" w:cs="Times New Roman"/>
          <w:sz w:val="24"/>
          <w:szCs w:val="24"/>
        </w:rPr>
        <w:t>XX</w:t>
      </w:r>
      <w:r w:rsidR="00666E53">
        <w:rPr>
          <w:rFonts w:ascii="Times New Roman" w:hAnsi="Times New Roman" w:cs="Times New Roman"/>
          <w:sz w:val="24"/>
          <w:szCs w:val="24"/>
        </w:rPr>
        <w:t>I</w:t>
      </w:r>
      <w:r w:rsidRPr="00752825">
        <w:rPr>
          <w:rFonts w:ascii="Times New Roman" w:hAnsi="Times New Roman" w:cs="Times New Roman"/>
          <w:sz w:val="24"/>
          <w:szCs w:val="24"/>
        </w:rPr>
        <w:t>.</w:t>
      </w:r>
    </w:p>
    <w:p w14:paraId="79968A3B" w14:textId="7CC85BFF" w:rsidR="00752825" w:rsidRDefault="00752825" w:rsidP="00752825">
      <w:pPr>
        <w:rPr>
          <w:rFonts w:ascii="Times New Roman" w:hAnsi="Times New Roman" w:cs="Times New Roman"/>
          <w:sz w:val="24"/>
          <w:szCs w:val="24"/>
        </w:rPr>
      </w:pPr>
      <w:r>
        <w:rPr>
          <w:rFonts w:ascii="Times New Roman" w:hAnsi="Times New Roman" w:cs="Times New Roman"/>
          <w:sz w:val="24"/>
          <w:szCs w:val="24"/>
        </w:rPr>
        <w:tab/>
      </w:r>
      <w:r w:rsidRPr="00AC4132">
        <w:rPr>
          <w:rFonts w:ascii="Times New Roman" w:hAnsi="Times New Roman" w:cs="Times New Roman"/>
          <w:b/>
          <w:sz w:val="24"/>
          <w:szCs w:val="24"/>
        </w:rPr>
        <w:t>Request for Waiver</w:t>
      </w:r>
      <w:r w:rsidR="00C606BC">
        <w:rPr>
          <w:rFonts w:ascii="Times New Roman" w:hAnsi="Times New Roman" w:cs="Times New Roman"/>
          <w:b/>
          <w:sz w:val="24"/>
          <w:szCs w:val="24"/>
        </w:rPr>
        <w:t xml:space="preserve"> of FCC Accounting Requirements</w:t>
      </w:r>
      <w:r w:rsidR="00AC4132">
        <w:rPr>
          <w:rFonts w:ascii="Times New Roman" w:hAnsi="Times New Roman" w:cs="Times New Roman"/>
          <w:sz w:val="24"/>
          <w:szCs w:val="24"/>
        </w:rPr>
        <w:t xml:space="preserve"> - Applicant requests that the </w:t>
      </w:r>
      <w:r w:rsidR="003F5B85">
        <w:rPr>
          <w:rFonts w:ascii="Times New Roman" w:hAnsi="Times New Roman" w:cs="Times New Roman"/>
          <w:sz w:val="24"/>
          <w:szCs w:val="24"/>
        </w:rPr>
        <w:t>Commission</w:t>
      </w:r>
      <w:r w:rsidR="00AC4132">
        <w:rPr>
          <w:rFonts w:ascii="Times New Roman" w:hAnsi="Times New Roman" w:cs="Times New Roman"/>
          <w:sz w:val="24"/>
          <w:szCs w:val="24"/>
        </w:rPr>
        <w:t xml:space="preserve"> grant it a waiver of those regulatory requirements inapplicable to competitive local service resellers such as Applicant. Such rules are not appropriate or necessary for competitive providers and constitute an economic barrier to entry into the local exchange market.</w:t>
      </w:r>
    </w:p>
    <w:p w14:paraId="14B393A3" w14:textId="77777777" w:rsidR="00F43107" w:rsidRDefault="00F43107" w:rsidP="003F5B85">
      <w:pPr>
        <w:pStyle w:val="ListParagraph"/>
        <w:ind w:left="1080"/>
        <w:outlineLvl w:val="0"/>
        <w:rPr>
          <w:rFonts w:ascii="Times New Roman" w:hAnsi="Times New Roman" w:cs="Times New Roman"/>
          <w:sz w:val="24"/>
          <w:szCs w:val="24"/>
        </w:rPr>
      </w:pPr>
    </w:p>
    <w:p w14:paraId="1F41F13F" w14:textId="77777777" w:rsidR="00AC4132" w:rsidRDefault="00AC4132" w:rsidP="003F5B85">
      <w:pPr>
        <w:pStyle w:val="ListParagraph"/>
        <w:ind w:left="1080"/>
        <w:outlineLvl w:val="0"/>
        <w:rPr>
          <w:rFonts w:ascii="Times New Roman" w:hAnsi="Times New Roman" w:cs="Times New Roman"/>
          <w:sz w:val="24"/>
          <w:szCs w:val="24"/>
        </w:rPr>
      </w:pPr>
      <w:r>
        <w:rPr>
          <w:rFonts w:ascii="Times New Roman" w:hAnsi="Times New Roman" w:cs="Times New Roman"/>
          <w:sz w:val="24"/>
          <w:szCs w:val="24"/>
        </w:rPr>
        <w:t>Financial Record-Keeping System</w:t>
      </w:r>
    </w:p>
    <w:p w14:paraId="71C459BD" w14:textId="77777777" w:rsidR="00F43107" w:rsidRDefault="00F43107" w:rsidP="003F5B85">
      <w:pPr>
        <w:pStyle w:val="ListParagraph"/>
        <w:ind w:left="1080"/>
        <w:outlineLvl w:val="0"/>
        <w:rPr>
          <w:rFonts w:ascii="Times New Roman" w:hAnsi="Times New Roman" w:cs="Times New Roman"/>
          <w:sz w:val="24"/>
          <w:szCs w:val="24"/>
        </w:rPr>
      </w:pPr>
    </w:p>
    <w:p w14:paraId="39BC9929" w14:textId="18AE4CC8" w:rsidR="00FE1DAB" w:rsidRPr="00206947" w:rsidRDefault="00AC4132" w:rsidP="00F43107">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As a competitive carrier, Applicant maintains its book of accounts in accordance with Generally Accepted Accounting Principles (“GAAP”</w:t>
      </w:r>
      <w:r w:rsidR="00E40EF4">
        <w:rPr>
          <w:rFonts w:ascii="Times New Roman" w:hAnsi="Times New Roman" w:cs="Times New Roman"/>
          <w:sz w:val="24"/>
          <w:szCs w:val="24"/>
        </w:rPr>
        <w:t xml:space="preserve">). </w:t>
      </w:r>
      <w:r w:rsidR="00221E70">
        <w:rPr>
          <w:rFonts w:ascii="Times New Roman" w:hAnsi="Times New Roman" w:cs="Times New Roman"/>
          <w:sz w:val="24"/>
          <w:szCs w:val="24"/>
        </w:rPr>
        <w:t xml:space="preserve">Applicant does not possess the detailed cost data required by USOA, nor does it maintain </w:t>
      </w:r>
      <w:r w:rsidR="00B64FB7">
        <w:rPr>
          <w:rFonts w:ascii="Times New Roman" w:hAnsi="Times New Roman" w:cs="Times New Roman"/>
          <w:sz w:val="24"/>
          <w:szCs w:val="24"/>
        </w:rPr>
        <w:t xml:space="preserve">detailed </w:t>
      </w:r>
      <w:r w:rsidR="00221E70">
        <w:rPr>
          <w:rFonts w:ascii="Times New Roman" w:hAnsi="Times New Roman" w:cs="Times New Roman"/>
          <w:sz w:val="24"/>
          <w:szCs w:val="24"/>
        </w:rPr>
        <w:t>records on a state-specific basis</w:t>
      </w:r>
      <w:r w:rsidR="00B64FB7">
        <w:rPr>
          <w:rFonts w:ascii="Times New Roman" w:hAnsi="Times New Roman" w:cs="Times New Roman"/>
          <w:sz w:val="24"/>
          <w:szCs w:val="24"/>
        </w:rPr>
        <w:t xml:space="preserve">. As a competitive provider, Applicant’s network   operations are integrated to achieve maximum efficiency. Having to maintain </w:t>
      </w:r>
    </w:p>
    <w:sectPr w:rsidR="00FE1DAB" w:rsidRPr="00206947" w:rsidSect="00712C86">
      <w:headerReference w:type="default" r:id="rId9"/>
      <w:footerReference w:type="default" r:id="rId10"/>
      <w:pgSz w:w="12240" w:h="15840" w:code="1"/>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762A9" w14:textId="77777777" w:rsidR="003C1BA4" w:rsidRDefault="003C1BA4" w:rsidP="00397FBD">
      <w:pPr>
        <w:spacing w:line="240" w:lineRule="auto"/>
      </w:pPr>
      <w:r>
        <w:separator/>
      </w:r>
    </w:p>
  </w:endnote>
  <w:endnote w:type="continuationSeparator" w:id="0">
    <w:p w14:paraId="6DE5BD20" w14:textId="77777777" w:rsidR="003C1BA4" w:rsidRDefault="003C1BA4" w:rsidP="00397F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8663EA" w14:textId="10870CB0" w:rsidR="003C1BA4" w:rsidRDefault="003C1BA4" w:rsidP="00F818C9">
    <w:pPr>
      <w:pStyle w:val="Footer"/>
      <w:jc w:val="center"/>
    </w:pPr>
    <w:r>
      <w:t>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F1CC3" w14:textId="77777777" w:rsidR="003C1BA4" w:rsidRDefault="003C1BA4" w:rsidP="00397FBD">
      <w:pPr>
        <w:spacing w:line="240" w:lineRule="auto"/>
      </w:pPr>
      <w:r>
        <w:separator/>
      </w:r>
    </w:p>
  </w:footnote>
  <w:footnote w:type="continuationSeparator" w:id="0">
    <w:p w14:paraId="1551595B" w14:textId="77777777" w:rsidR="003C1BA4" w:rsidRDefault="003C1BA4" w:rsidP="00397FB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680981" w14:textId="77777777" w:rsidR="003C1BA4" w:rsidRDefault="003C1BA4">
    <w:pPr>
      <w:pStyle w:val="Header"/>
    </w:pPr>
    <w:r>
      <w:rPr>
        <w:noProof/>
      </w:rPr>
      <w:pict w14:anchorId="02E6C181">
        <v:shapetype id="_x0000_t202" coordsize="21600,21600" o:spt="202" path="m0,0l0,21600,21600,21600,21600,0xe">
          <v:stroke joinstyle="miter"/>
          <v:path gradientshapeok="t" o:connecttype="rect"/>
        </v:shapetype>
        <v:shape id="LineNumbers" o:spid="_x0000_s1028" type="#_x0000_t202" style="position:absolute;margin-left:-50.4pt;margin-top:0;width:36pt;height:9in;z-index:251663360;mso-wrap-style:tight;mso-position-horizontal-relative:margin;mso-position-vertical-relative:margin" stroked="f">
          <v:textbox style="mso-next-textbox:#LineNumbers;mso-rotate-with-shape:t" inset="0,0,0,0">
            <w:txbxContent>
              <w:p w14:paraId="174C1DA4" w14:textId="77777777" w:rsidR="003C1BA4" w:rsidRDefault="003C1BA4" w:rsidP="00F818C9">
                <w:pPr>
                  <w:jc w:val="right"/>
                </w:pPr>
                <w:r>
                  <w:t>1</w:t>
                </w:r>
              </w:p>
              <w:p w14:paraId="5E19D79F" w14:textId="77777777" w:rsidR="003C1BA4" w:rsidRDefault="003C1BA4" w:rsidP="00F818C9">
                <w:pPr>
                  <w:jc w:val="right"/>
                </w:pPr>
                <w:r>
                  <w:t>2</w:t>
                </w:r>
              </w:p>
              <w:p w14:paraId="2071CDB3" w14:textId="77777777" w:rsidR="003C1BA4" w:rsidRDefault="003C1BA4" w:rsidP="00F818C9">
                <w:pPr>
                  <w:jc w:val="right"/>
                </w:pPr>
                <w:r>
                  <w:t>3</w:t>
                </w:r>
              </w:p>
              <w:p w14:paraId="48ED04D3" w14:textId="77777777" w:rsidR="003C1BA4" w:rsidRDefault="003C1BA4" w:rsidP="00F818C9">
                <w:pPr>
                  <w:jc w:val="right"/>
                </w:pPr>
                <w:r>
                  <w:t>4</w:t>
                </w:r>
              </w:p>
              <w:p w14:paraId="47DEE05A" w14:textId="77777777" w:rsidR="003C1BA4" w:rsidRDefault="003C1BA4" w:rsidP="00F818C9">
                <w:pPr>
                  <w:jc w:val="right"/>
                </w:pPr>
                <w:r>
                  <w:t>5</w:t>
                </w:r>
              </w:p>
              <w:p w14:paraId="4C51C465" w14:textId="77777777" w:rsidR="003C1BA4" w:rsidRDefault="003C1BA4" w:rsidP="00F818C9">
                <w:pPr>
                  <w:jc w:val="right"/>
                </w:pPr>
                <w:r>
                  <w:t>6</w:t>
                </w:r>
              </w:p>
              <w:p w14:paraId="77E83F83" w14:textId="77777777" w:rsidR="003C1BA4" w:rsidRDefault="003C1BA4" w:rsidP="00F818C9">
                <w:pPr>
                  <w:jc w:val="right"/>
                </w:pPr>
                <w:r>
                  <w:t>7</w:t>
                </w:r>
              </w:p>
              <w:p w14:paraId="23D98937" w14:textId="77777777" w:rsidR="003C1BA4" w:rsidRDefault="003C1BA4" w:rsidP="00F818C9">
                <w:pPr>
                  <w:jc w:val="right"/>
                </w:pPr>
                <w:r>
                  <w:t>8</w:t>
                </w:r>
              </w:p>
              <w:p w14:paraId="6B71C9EF" w14:textId="77777777" w:rsidR="003C1BA4" w:rsidRDefault="003C1BA4" w:rsidP="00F818C9">
                <w:pPr>
                  <w:jc w:val="right"/>
                </w:pPr>
                <w:r>
                  <w:t>9</w:t>
                </w:r>
              </w:p>
              <w:p w14:paraId="075CD68E" w14:textId="77777777" w:rsidR="003C1BA4" w:rsidRDefault="003C1BA4" w:rsidP="00F818C9">
                <w:pPr>
                  <w:jc w:val="right"/>
                </w:pPr>
                <w:r>
                  <w:t>10</w:t>
                </w:r>
              </w:p>
              <w:p w14:paraId="0F9FBB76" w14:textId="77777777" w:rsidR="003C1BA4" w:rsidRDefault="003C1BA4" w:rsidP="00F818C9">
                <w:pPr>
                  <w:jc w:val="right"/>
                </w:pPr>
                <w:r>
                  <w:t>11</w:t>
                </w:r>
              </w:p>
              <w:p w14:paraId="7DE76858" w14:textId="77777777" w:rsidR="003C1BA4" w:rsidRDefault="003C1BA4" w:rsidP="00F818C9">
                <w:pPr>
                  <w:jc w:val="right"/>
                </w:pPr>
                <w:r>
                  <w:t>12</w:t>
                </w:r>
              </w:p>
              <w:p w14:paraId="319AE6F0" w14:textId="77777777" w:rsidR="003C1BA4" w:rsidRDefault="003C1BA4" w:rsidP="00F818C9">
                <w:pPr>
                  <w:jc w:val="right"/>
                </w:pPr>
                <w:r>
                  <w:t>13</w:t>
                </w:r>
              </w:p>
              <w:p w14:paraId="1E9A5F7A" w14:textId="77777777" w:rsidR="003C1BA4" w:rsidRDefault="003C1BA4" w:rsidP="00F818C9">
                <w:pPr>
                  <w:jc w:val="right"/>
                </w:pPr>
                <w:r>
                  <w:t>14</w:t>
                </w:r>
              </w:p>
              <w:p w14:paraId="234DA071" w14:textId="77777777" w:rsidR="003C1BA4" w:rsidRDefault="003C1BA4" w:rsidP="00F818C9">
                <w:pPr>
                  <w:jc w:val="right"/>
                </w:pPr>
                <w:r>
                  <w:t>15</w:t>
                </w:r>
              </w:p>
              <w:p w14:paraId="7410CFB6" w14:textId="77777777" w:rsidR="003C1BA4" w:rsidRDefault="003C1BA4" w:rsidP="00F818C9">
                <w:pPr>
                  <w:jc w:val="right"/>
                </w:pPr>
                <w:r>
                  <w:t>16</w:t>
                </w:r>
              </w:p>
              <w:p w14:paraId="43FD6FF4" w14:textId="77777777" w:rsidR="003C1BA4" w:rsidRDefault="003C1BA4" w:rsidP="00F818C9">
                <w:pPr>
                  <w:jc w:val="right"/>
                </w:pPr>
                <w:r>
                  <w:t>17</w:t>
                </w:r>
              </w:p>
              <w:p w14:paraId="6CBCC0C6" w14:textId="77777777" w:rsidR="003C1BA4" w:rsidRDefault="003C1BA4" w:rsidP="00F818C9">
                <w:pPr>
                  <w:jc w:val="right"/>
                </w:pPr>
                <w:r>
                  <w:t>18</w:t>
                </w:r>
              </w:p>
              <w:p w14:paraId="203C63AB" w14:textId="77777777" w:rsidR="003C1BA4" w:rsidRDefault="003C1BA4" w:rsidP="00F818C9">
                <w:pPr>
                  <w:jc w:val="right"/>
                </w:pPr>
                <w:r>
                  <w:t>19</w:t>
                </w:r>
              </w:p>
              <w:p w14:paraId="47C854C9" w14:textId="77777777" w:rsidR="003C1BA4" w:rsidRDefault="003C1BA4" w:rsidP="00F818C9">
                <w:pPr>
                  <w:jc w:val="right"/>
                </w:pPr>
                <w:r>
                  <w:t>20</w:t>
                </w:r>
              </w:p>
              <w:p w14:paraId="6B698FAA" w14:textId="77777777" w:rsidR="003C1BA4" w:rsidRDefault="003C1BA4" w:rsidP="00F818C9">
                <w:pPr>
                  <w:jc w:val="right"/>
                </w:pPr>
                <w:r>
                  <w:t>21</w:t>
                </w:r>
              </w:p>
              <w:p w14:paraId="4BB95522" w14:textId="77777777" w:rsidR="003C1BA4" w:rsidRDefault="003C1BA4" w:rsidP="00F818C9">
                <w:pPr>
                  <w:jc w:val="right"/>
                </w:pPr>
                <w:r>
                  <w:t>22</w:t>
                </w:r>
              </w:p>
              <w:p w14:paraId="2003D43E" w14:textId="77777777" w:rsidR="003C1BA4" w:rsidRDefault="003C1BA4" w:rsidP="00F818C9">
                <w:pPr>
                  <w:jc w:val="right"/>
                </w:pPr>
                <w:r>
                  <w:t>23</w:t>
                </w:r>
              </w:p>
              <w:p w14:paraId="4DF20EA9" w14:textId="77777777" w:rsidR="003C1BA4" w:rsidRDefault="003C1BA4" w:rsidP="00F818C9">
                <w:pPr>
                  <w:jc w:val="right"/>
                </w:pPr>
                <w:r>
                  <w:t>24</w:t>
                </w:r>
              </w:p>
              <w:p w14:paraId="5A2955D1" w14:textId="77777777" w:rsidR="003C1BA4" w:rsidRDefault="003C1BA4" w:rsidP="00F818C9">
                <w:pPr>
                  <w:jc w:val="right"/>
                </w:pPr>
                <w:r>
                  <w:t>25</w:t>
                </w:r>
              </w:p>
              <w:p w14:paraId="7ECE0664" w14:textId="77777777" w:rsidR="003C1BA4" w:rsidRDefault="003C1BA4" w:rsidP="00F818C9">
                <w:pPr>
                  <w:jc w:val="right"/>
                </w:pPr>
              </w:p>
            </w:txbxContent>
          </v:textbox>
          <w10:wrap anchorx="margin" anchory="margin"/>
        </v:shape>
      </w:pict>
    </w:r>
    <w:r>
      <w:rPr>
        <w:noProof/>
      </w:rPr>
      <w:pict w14:anchorId="699A1634">
        <v:line id="RightBorder" o:spid="_x0000_s1027" style="position:absolute;z-index:251662336;mso-position-horizontal-relative:margin;mso-position-vertical-relative:page" from="468pt,0" to="468pt,11in">
          <w10:wrap anchorx="margin" anchory="page"/>
        </v:line>
      </w:pict>
    </w:r>
    <w:r>
      <w:rPr>
        <w:noProof/>
      </w:rPr>
      <w:pict w14:anchorId="5752A667">
        <v:line id="LeftBorder2" o:spid="_x0000_s1026" style="position:absolute;z-index:251661312;mso-position-horizontal-relative:margin;mso-position-vertical-relative:page" from="-7.2pt,0" to="-7.2pt,11in">
          <w10:wrap anchorx="margin" anchory="page"/>
        </v:line>
      </w:pict>
    </w:r>
    <w:r>
      <w:rPr>
        <w:noProof/>
      </w:rPr>
      <w:pict w14:anchorId="18C6A246">
        <v:line id="LeftBorder1" o:spid="_x0000_s1025" style="position:absolute;z-index:251660288;mso-position-horizontal-relative:margin;mso-position-vertical-relative:page" from="-3.6pt,0" to="-3.6pt,11in">
          <w10:wrap anchorx="margin" anchory="page"/>
        </v:line>
      </w:pict>
    </w:r>
  </w:p>
  <w:p w14:paraId="3E4183AA" w14:textId="77777777" w:rsidR="003C1BA4" w:rsidRDefault="003C1BA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2CED"/>
    <w:multiLevelType w:val="hybridMultilevel"/>
    <w:tmpl w:val="319C7B38"/>
    <w:lvl w:ilvl="0" w:tplc="2424F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E93526"/>
    <w:multiLevelType w:val="hybridMultilevel"/>
    <w:tmpl w:val="5176A86E"/>
    <w:lvl w:ilvl="0" w:tplc="1AEAE4D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C5639E9"/>
    <w:multiLevelType w:val="hybridMultilevel"/>
    <w:tmpl w:val="B57AA8E2"/>
    <w:lvl w:ilvl="0" w:tplc="2FC05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1977BC"/>
    <w:multiLevelType w:val="hybridMultilevel"/>
    <w:tmpl w:val="A31AC01C"/>
    <w:lvl w:ilvl="0" w:tplc="6666D284">
      <w:start w:val="1"/>
      <w:numFmt w:val="decimal"/>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A331BE"/>
    <w:multiLevelType w:val="hybridMultilevel"/>
    <w:tmpl w:val="0DA6165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55E903B6"/>
    <w:multiLevelType w:val="hybridMultilevel"/>
    <w:tmpl w:val="BA1C4216"/>
    <w:lvl w:ilvl="0" w:tplc="ACD28E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FC52A69"/>
    <w:multiLevelType w:val="hybridMultilevel"/>
    <w:tmpl w:val="B0AE7BA2"/>
    <w:lvl w:ilvl="0" w:tplc="FEE41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6"/>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FB532B"/>
    <w:rsid w:val="00000305"/>
    <w:rsid w:val="0002689C"/>
    <w:rsid w:val="00041967"/>
    <w:rsid w:val="00041A21"/>
    <w:rsid w:val="00043B16"/>
    <w:rsid w:val="00050A02"/>
    <w:rsid w:val="00056C1D"/>
    <w:rsid w:val="0006553D"/>
    <w:rsid w:val="00075AB5"/>
    <w:rsid w:val="000762C5"/>
    <w:rsid w:val="000805B1"/>
    <w:rsid w:val="00082A16"/>
    <w:rsid w:val="000A3104"/>
    <w:rsid w:val="000C1C74"/>
    <w:rsid w:val="000E1322"/>
    <w:rsid w:val="000F225B"/>
    <w:rsid w:val="000F57E6"/>
    <w:rsid w:val="00100EB1"/>
    <w:rsid w:val="00122553"/>
    <w:rsid w:val="001240A0"/>
    <w:rsid w:val="00125797"/>
    <w:rsid w:val="00132B1C"/>
    <w:rsid w:val="00144C50"/>
    <w:rsid w:val="00170F13"/>
    <w:rsid w:val="00183713"/>
    <w:rsid w:val="00194749"/>
    <w:rsid w:val="001A3BFE"/>
    <w:rsid w:val="001B2F8C"/>
    <w:rsid w:val="001B517A"/>
    <w:rsid w:val="001B671C"/>
    <w:rsid w:val="001D31AB"/>
    <w:rsid w:val="001F4D1F"/>
    <w:rsid w:val="001F6E05"/>
    <w:rsid w:val="00206947"/>
    <w:rsid w:val="002102B7"/>
    <w:rsid w:val="00214AF8"/>
    <w:rsid w:val="00214DAD"/>
    <w:rsid w:val="00217901"/>
    <w:rsid w:val="00221D57"/>
    <w:rsid w:val="00221E70"/>
    <w:rsid w:val="00225E12"/>
    <w:rsid w:val="00237199"/>
    <w:rsid w:val="00254AFF"/>
    <w:rsid w:val="002615B9"/>
    <w:rsid w:val="0029118B"/>
    <w:rsid w:val="00297EA1"/>
    <w:rsid w:val="002B1DB7"/>
    <w:rsid w:val="002B25D6"/>
    <w:rsid w:val="002E20BD"/>
    <w:rsid w:val="002F5965"/>
    <w:rsid w:val="00327A72"/>
    <w:rsid w:val="00336014"/>
    <w:rsid w:val="003553C9"/>
    <w:rsid w:val="00375A4E"/>
    <w:rsid w:val="00396523"/>
    <w:rsid w:val="00397FBD"/>
    <w:rsid w:val="003C1BA4"/>
    <w:rsid w:val="003C7AB5"/>
    <w:rsid w:val="003D708F"/>
    <w:rsid w:val="003F5B85"/>
    <w:rsid w:val="00401EDB"/>
    <w:rsid w:val="0043443A"/>
    <w:rsid w:val="0047152D"/>
    <w:rsid w:val="00490AAD"/>
    <w:rsid w:val="004C1E65"/>
    <w:rsid w:val="004D1CA1"/>
    <w:rsid w:val="004D4AC8"/>
    <w:rsid w:val="00500345"/>
    <w:rsid w:val="00504D07"/>
    <w:rsid w:val="005530B7"/>
    <w:rsid w:val="005532FF"/>
    <w:rsid w:val="00555605"/>
    <w:rsid w:val="00561857"/>
    <w:rsid w:val="005629EE"/>
    <w:rsid w:val="00576308"/>
    <w:rsid w:val="00576C2A"/>
    <w:rsid w:val="00581C57"/>
    <w:rsid w:val="0059016C"/>
    <w:rsid w:val="005F6CDD"/>
    <w:rsid w:val="00607FDC"/>
    <w:rsid w:val="00645C71"/>
    <w:rsid w:val="00665518"/>
    <w:rsid w:val="00666E53"/>
    <w:rsid w:val="00681183"/>
    <w:rsid w:val="0068769A"/>
    <w:rsid w:val="006A0CFF"/>
    <w:rsid w:val="006B48C9"/>
    <w:rsid w:val="006D49C7"/>
    <w:rsid w:val="006E2C03"/>
    <w:rsid w:val="006F027E"/>
    <w:rsid w:val="006F7DA0"/>
    <w:rsid w:val="00707FE8"/>
    <w:rsid w:val="00712C86"/>
    <w:rsid w:val="00721213"/>
    <w:rsid w:val="00722A4D"/>
    <w:rsid w:val="00752825"/>
    <w:rsid w:val="00760E90"/>
    <w:rsid w:val="00771BDB"/>
    <w:rsid w:val="007A12B3"/>
    <w:rsid w:val="007A5992"/>
    <w:rsid w:val="007C188C"/>
    <w:rsid w:val="00802CB4"/>
    <w:rsid w:val="0080791A"/>
    <w:rsid w:val="00811EAC"/>
    <w:rsid w:val="00842686"/>
    <w:rsid w:val="00862BDE"/>
    <w:rsid w:val="0086354C"/>
    <w:rsid w:val="00872761"/>
    <w:rsid w:val="00873E3D"/>
    <w:rsid w:val="00877CEF"/>
    <w:rsid w:val="00885772"/>
    <w:rsid w:val="008A7B7C"/>
    <w:rsid w:val="008C143E"/>
    <w:rsid w:val="008C2D3A"/>
    <w:rsid w:val="00925CC3"/>
    <w:rsid w:val="00935CA6"/>
    <w:rsid w:val="00943514"/>
    <w:rsid w:val="00997F01"/>
    <w:rsid w:val="009D73D7"/>
    <w:rsid w:val="009E5A8A"/>
    <w:rsid w:val="00A000C6"/>
    <w:rsid w:val="00A00B7C"/>
    <w:rsid w:val="00A0706D"/>
    <w:rsid w:val="00A217AF"/>
    <w:rsid w:val="00A220C0"/>
    <w:rsid w:val="00A31CEC"/>
    <w:rsid w:val="00A37C32"/>
    <w:rsid w:val="00A466F1"/>
    <w:rsid w:val="00A93E76"/>
    <w:rsid w:val="00AA4A83"/>
    <w:rsid w:val="00AB245E"/>
    <w:rsid w:val="00AC4132"/>
    <w:rsid w:val="00AC4837"/>
    <w:rsid w:val="00AE3974"/>
    <w:rsid w:val="00AE3F4A"/>
    <w:rsid w:val="00AF297E"/>
    <w:rsid w:val="00AF680D"/>
    <w:rsid w:val="00B03928"/>
    <w:rsid w:val="00B0473C"/>
    <w:rsid w:val="00B1068E"/>
    <w:rsid w:val="00B1691A"/>
    <w:rsid w:val="00B2008A"/>
    <w:rsid w:val="00B26441"/>
    <w:rsid w:val="00B26E1C"/>
    <w:rsid w:val="00B316A9"/>
    <w:rsid w:val="00B437E3"/>
    <w:rsid w:val="00B64FB7"/>
    <w:rsid w:val="00B96CA3"/>
    <w:rsid w:val="00BD3EB9"/>
    <w:rsid w:val="00BD6B4C"/>
    <w:rsid w:val="00BE1560"/>
    <w:rsid w:val="00C121E3"/>
    <w:rsid w:val="00C26216"/>
    <w:rsid w:val="00C273C4"/>
    <w:rsid w:val="00C32462"/>
    <w:rsid w:val="00C43425"/>
    <w:rsid w:val="00C444CA"/>
    <w:rsid w:val="00C606BC"/>
    <w:rsid w:val="00C7086A"/>
    <w:rsid w:val="00C727D9"/>
    <w:rsid w:val="00C81641"/>
    <w:rsid w:val="00C93149"/>
    <w:rsid w:val="00CA3081"/>
    <w:rsid w:val="00CC1C72"/>
    <w:rsid w:val="00CE54F8"/>
    <w:rsid w:val="00D04640"/>
    <w:rsid w:val="00D159CF"/>
    <w:rsid w:val="00D17F75"/>
    <w:rsid w:val="00D321F1"/>
    <w:rsid w:val="00D359FF"/>
    <w:rsid w:val="00D51739"/>
    <w:rsid w:val="00DA0B7B"/>
    <w:rsid w:val="00DB5BBB"/>
    <w:rsid w:val="00DB5E9F"/>
    <w:rsid w:val="00DC04BB"/>
    <w:rsid w:val="00DC2EDE"/>
    <w:rsid w:val="00DC37AC"/>
    <w:rsid w:val="00DD49DD"/>
    <w:rsid w:val="00E10976"/>
    <w:rsid w:val="00E3175B"/>
    <w:rsid w:val="00E35E55"/>
    <w:rsid w:val="00E40EF4"/>
    <w:rsid w:val="00E517D0"/>
    <w:rsid w:val="00E61E4E"/>
    <w:rsid w:val="00E9425B"/>
    <w:rsid w:val="00E96A91"/>
    <w:rsid w:val="00EA0EEC"/>
    <w:rsid w:val="00F02DB6"/>
    <w:rsid w:val="00F04EF9"/>
    <w:rsid w:val="00F1123A"/>
    <w:rsid w:val="00F31AF4"/>
    <w:rsid w:val="00F35C35"/>
    <w:rsid w:val="00F40932"/>
    <w:rsid w:val="00F43107"/>
    <w:rsid w:val="00F61DA0"/>
    <w:rsid w:val="00F67E7A"/>
    <w:rsid w:val="00F709C6"/>
    <w:rsid w:val="00F818C9"/>
    <w:rsid w:val="00F826E9"/>
    <w:rsid w:val="00F8415E"/>
    <w:rsid w:val="00F96FE0"/>
    <w:rsid w:val="00FB532B"/>
    <w:rsid w:val="00FC3CE1"/>
    <w:rsid w:val="00FD3BB8"/>
    <w:rsid w:val="00FE1DAB"/>
    <w:rsid w:val="00FF3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30E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32B"/>
    <w:pPr>
      <w:spacing w:after="0" w:line="508" w:lineRule="exact"/>
    </w:pPr>
    <w:rPr>
      <w:rFonts w:ascii="Courier New" w:eastAsia="Times New Roman"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FB532B"/>
    <w:pPr>
      <w:spacing w:line="254" w:lineRule="exact"/>
    </w:pPr>
  </w:style>
  <w:style w:type="paragraph" w:customStyle="1" w:styleId="SignatureBlock">
    <w:name w:val="Signature Block"/>
    <w:basedOn w:val="SingleSpacing"/>
    <w:rsid w:val="00FB532B"/>
    <w:pPr>
      <w:ind w:left="4680"/>
    </w:pPr>
  </w:style>
  <w:style w:type="paragraph" w:styleId="Header">
    <w:name w:val="header"/>
    <w:basedOn w:val="Normal"/>
    <w:link w:val="HeaderChar"/>
    <w:rsid w:val="00FB532B"/>
    <w:pPr>
      <w:tabs>
        <w:tab w:val="center" w:pos="4320"/>
        <w:tab w:val="right" w:pos="8640"/>
      </w:tabs>
    </w:pPr>
  </w:style>
  <w:style w:type="character" w:customStyle="1" w:styleId="HeaderChar">
    <w:name w:val="Header Char"/>
    <w:basedOn w:val="DefaultParagraphFont"/>
    <w:link w:val="Header"/>
    <w:rsid w:val="00FB532B"/>
    <w:rPr>
      <w:rFonts w:ascii="Courier New" w:eastAsia="Times New Roman" w:hAnsi="Courier New" w:cs="Courier New"/>
      <w:sz w:val="20"/>
      <w:szCs w:val="20"/>
    </w:rPr>
  </w:style>
  <w:style w:type="paragraph" w:styleId="Footer">
    <w:name w:val="footer"/>
    <w:basedOn w:val="Normal"/>
    <w:link w:val="FooterChar"/>
    <w:rsid w:val="00FB532B"/>
    <w:pPr>
      <w:tabs>
        <w:tab w:val="center" w:pos="4320"/>
        <w:tab w:val="right" w:pos="8640"/>
      </w:tabs>
    </w:pPr>
  </w:style>
  <w:style w:type="character" w:customStyle="1" w:styleId="FooterChar">
    <w:name w:val="Footer Char"/>
    <w:basedOn w:val="DefaultParagraphFont"/>
    <w:link w:val="Footer"/>
    <w:rsid w:val="00FB532B"/>
    <w:rPr>
      <w:rFonts w:ascii="Courier New" w:eastAsia="Times New Roman" w:hAnsi="Courier New" w:cs="Courier New"/>
      <w:sz w:val="20"/>
      <w:szCs w:val="20"/>
    </w:rPr>
  </w:style>
  <w:style w:type="character" w:styleId="Hyperlink">
    <w:name w:val="Hyperlink"/>
    <w:basedOn w:val="DefaultParagraphFont"/>
    <w:uiPriority w:val="99"/>
    <w:unhideWhenUsed/>
    <w:rsid w:val="00F709C6"/>
    <w:rPr>
      <w:color w:val="0000FF" w:themeColor="hyperlink"/>
      <w:u w:val="single"/>
    </w:rPr>
  </w:style>
  <w:style w:type="paragraph" w:styleId="ListParagraph">
    <w:name w:val="List Paragraph"/>
    <w:basedOn w:val="Normal"/>
    <w:uiPriority w:val="34"/>
    <w:qFormat/>
    <w:rsid w:val="006E2C03"/>
    <w:pPr>
      <w:ind w:left="720"/>
      <w:contextualSpacing/>
    </w:pPr>
  </w:style>
  <w:style w:type="paragraph" w:styleId="FootnoteText">
    <w:name w:val="footnote text"/>
    <w:basedOn w:val="Normal"/>
    <w:link w:val="FootnoteTextChar"/>
    <w:uiPriority w:val="99"/>
    <w:semiHidden/>
    <w:unhideWhenUsed/>
    <w:rsid w:val="00721213"/>
    <w:pPr>
      <w:spacing w:line="240" w:lineRule="auto"/>
    </w:pPr>
  </w:style>
  <w:style w:type="character" w:customStyle="1" w:styleId="FootnoteTextChar">
    <w:name w:val="Footnote Text Char"/>
    <w:basedOn w:val="DefaultParagraphFont"/>
    <w:link w:val="FootnoteText"/>
    <w:uiPriority w:val="99"/>
    <w:semiHidden/>
    <w:rsid w:val="00721213"/>
    <w:rPr>
      <w:rFonts w:ascii="Courier New" w:eastAsia="Times New Roman" w:hAnsi="Courier New" w:cs="Courier New"/>
      <w:sz w:val="20"/>
      <w:szCs w:val="20"/>
    </w:rPr>
  </w:style>
  <w:style w:type="character" w:styleId="FootnoteReference">
    <w:name w:val="footnote reference"/>
    <w:basedOn w:val="DefaultParagraphFont"/>
    <w:uiPriority w:val="99"/>
    <w:semiHidden/>
    <w:unhideWhenUsed/>
    <w:rsid w:val="00721213"/>
    <w:rPr>
      <w:vertAlign w:val="superscript"/>
    </w:rPr>
  </w:style>
  <w:style w:type="character" w:customStyle="1" w:styleId="bodycopy1">
    <w:name w:val="bodycopy1"/>
    <w:rsid w:val="00AE3974"/>
    <w:rPr>
      <w:rFonts w:ascii="Times New Roman" w:hAnsi="Times New Roman" w:cs="Times New Roman" w:hint="default"/>
      <w:strike w:val="0"/>
      <w:dstrike w:val="0"/>
      <w:sz w:val="18"/>
      <w:szCs w:val="18"/>
      <w:u w:val="none"/>
      <w:effect w:val="none"/>
    </w:rPr>
  </w:style>
  <w:style w:type="paragraph" w:styleId="BalloonText">
    <w:name w:val="Balloon Text"/>
    <w:basedOn w:val="Normal"/>
    <w:link w:val="BalloonTextChar"/>
    <w:uiPriority w:val="99"/>
    <w:semiHidden/>
    <w:unhideWhenUsed/>
    <w:rsid w:val="00E35E5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E55"/>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9EBFA-03A7-6648-9B8B-AB22A97AA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180</Words>
  <Characters>1028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Cash</dc:creator>
  <cp:keywords/>
  <dc:description/>
  <cp:lastModifiedBy>Lee</cp:lastModifiedBy>
  <cp:revision>4</cp:revision>
  <cp:lastPrinted>2012-04-27T17:19:00Z</cp:lastPrinted>
  <dcterms:created xsi:type="dcterms:W3CDTF">2012-04-27T13:29:00Z</dcterms:created>
  <dcterms:modified xsi:type="dcterms:W3CDTF">2012-04-27T19:02:00Z</dcterms:modified>
</cp:coreProperties>
</file>