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D2B6" w14:textId="77777777" w:rsidR="00545F29" w:rsidRPr="00CB2697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CB2697">
        <w:rPr>
          <w:rFonts w:ascii="Arial" w:hAnsi="Arial" w:cs="Arial"/>
          <w:szCs w:val="24"/>
        </w:rPr>
        <w:t>BEFORE</w:t>
      </w:r>
    </w:p>
    <w:p w14:paraId="7176D2B7" w14:textId="77777777" w:rsidR="00545F29" w:rsidRPr="00CB2697" w:rsidRDefault="005627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B2697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55B90" w:rsidRPr="00CB2697" w14:paraId="7176D2C6" w14:textId="77777777">
        <w:trPr>
          <w:trHeight w:val="873"/>
          <w:jc w:val="center"/>
        </w:trPr>
        <w:tc>
          <w:tcPr>
            <w:tcW w:w="4739" w:type="dxa"/>
          </w:tcPr>
          <w:p w14:paraId="15D22784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14:paraId="3A42BC62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14:paraId="51B1A134" w14:textId="77777777" w:rsidR="00545F29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Its Electric Security Plan</w:t>
            </w:r>
          </w:p>
          <w:p w14:paraId="26823729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B790C4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14:paraId="4D39AC42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14:paraId="5F617A55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Revised Tariffs</w:t>
            </w:r>
          </w:p>
          <w:p w14:paraId="399F0963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9A7A8F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14:paraId="105C8590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14:paraId="487C8EF9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Certain Accounting Authority</w:t>
            </w:r>
          </w:p>
          <w:p w14:paraId="7176D2BB" w14:textId="6D85BFFE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Pursuant to Ohio Rev. Code § 4905.13</w:t>
            </w:r>
          </w:p>
        </w:tc>
        <w:tc>
          <w:tcPr>
            <w:tcW w:w="630" w:type="dxa"/>
          </w:tcPr>
          <w:p w14:paraId="7176D2BC" w14:textId="77777777" w:rsidR="00545F29" w:rsidRPr="00CB2697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D" w14:textId="77777777" w:rsidR="00545F29" w:rsidRPr="00CB2697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E" w14:textId="77777777" w:rsidR="00545F29" w:rsidRPr="00CB2697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F" w14:textId="77777777" w:rsidR="00545F29" w:rsidRPr="00CB2697" w:rsidRDefault="0056270F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8E93726" w14:textId="4471AFFC" w:rsidR="003D01DA" w:rsidRPr="00CB2697" w:rsidRDefault="003D01DA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F54F92" w14:textId="587927C5" w:rsidR="003D01DA" w:rsidRPr="00CB2697" w:rsidRDefault="003D01DA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EFA8FA9" w14:textId="06C37CB9" w:rsidR="003D01DA" w:rsidRPr="00CB2697" w:rsidRDefault="009B4EBD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F1DD110" w14:textId="77777777" w:rsidR="00CB2697" w:rsidRPr="00CB2697" w:rsidRDefault="00CB2697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EA2CB9" w14:textId="77777777" w:rsidR="00CB2697" w:rsidRPr="00CB2697" w:rsidRDefault="00CB2697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F8850F6" w14:textId="77777777" w:rsidR="00CB2697" w:rsidRPr="00CB2697" w:rsidRDefault="00CB2697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C1354D" w14:textId="77777777" w:rsidR="00CB2697" w:rsidRPr="00CB2697" w:rsidRDefault="00CB2697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C71AC14" w14:textId="7E7E6767" w:rsidR="00CB2697" w:rsidRPr="00CB2697" w:rsidRDefault="00CB2697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C0" w14:textId="58CE4F9E" w:rsidR="00545F29" w:rsidRPr="00CB2697" w:rsidRDefault="00545F29" w:rsidP="00542A3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176D2C1" w14:textId="77777777" w:rsidR="00545F29" w:rsidRPr="00CB2697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3" w14:textId="543B305A" w:rsidR="00545F29" w:rsidRPr="00CB2697" w:rsidRDefault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16-0395</w:t>
            </w:r>
            <w:r w:rsidR="003D01DA" w:rsidRPr="00CB2697">
              <w:rPr>
                <w:rFonts w:ascii="Arial" w:hAnsi="Arial" w:cs="Arial"/>
                <w:sz w:val="24"/>
                <w:szCs w:val="24"/>
              </w:rPr>
              <w:t>-EL-SSO</w:t>
            </w:r>
          </w:p>
          <w:p w14:paraId="7176D2C4" w14:textId="77777777" w:rsidR="00545F29" w:rsidRPr="00CB2697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D121B" w14:textId="77777777" w:rsidR="00545F29" w:rsidRPr="00CB2697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D39B9F" w14:textId="77777777" w:rsidR="00CB2697" w:rsidRDefault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8C5952" w14:textId="5251C3B1" w:rsidR="00613140" w:rsidRPr="00CB2697" w:rsidRDefault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16-0396-EL-ATA</w:t>
            </w:r>
          </w:p>
          <w:p w14:paraId="2E275791" w14:textId="77777777" w:rsidR="00613140" w:rsidRPr="00CB2697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D3F16" w14:textId="77777777" w:rsidR="00613140" w:rsidRPr="00CB2697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F9E40A" w14:textId="77777777" w:rsidR="00CB2697" w:rsidRPr="00CB2697" w:rsidRDefault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5" w14:textId="06AE448E" w:rsidR="00CB2697" w:rsidRPr="00CB2697" w:rsidRDefault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16-0397-EL-ATA</w:t>
            </w:r>
          </w:p>
        </w:tc>
      </w:tr>
    </w:tbl>
    <w:p w14:paraId="7176D2C7" w14:textId="6FE34FEF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9D71F6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9" w14:textId="3E476FFC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7176D2CA" w14:textId="312043FC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>AND MEMORANDUM IN SUPPORT</w:t>
      </w:r>
      <w:r w:rsidR="00AA75B4">
        <w:rPr>
          <w:rFonts w:ascii="Arial" w:hAnsi="Arial" w:cs="Arial"/>
          <w:b/>
          <w:bCs/>
          <w:sz w:val="24"/>
          <w:szCs w:val="24"/>
        </w:rPr>
        <w:t xml:space="preserve"> OF I</w:t>
      </w:r>
      <w:r w:rsidR="00CB2697">
        <w:rPr>
          <w:rFonts w:ascii="Arial" w:hAnsi="Arial" w:cs="Arial"/>
          <w:b/>
          <w:bCs/>
          <w:sz w:val="24"/>
          <w:szCs w:val="24"/>
        </w:rPr>
        <w:t>NTERSTATE GAS SUPPLY, INC.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D434B1A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9A5282C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002DFE5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9545212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307477B" w14:textId="2D25732C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  <w:r w:rsidR="007B3399">
        <w:rPr>
          <w:rFonts w:ascii="Arial" w:hAnsi="Arial" w:cs="Arial"/>
          <w:sz w:val="24"/>
          <w:szCs w:val="24"/>
        </w:rPr>
        <w:t xml:space="preserve"> (0086088)</w:t>
      </w:r>
    </w:p>
    <w:p w14:paraId="794E3277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47F2F7F1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1C54B0A0" w14:textId="1FE88325" w:rsidR="00237730" w:rsidRDefault="00AA75B4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808A77D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F0E5D8B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6527965A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3ABFFA73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F7DC00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C805413" w14:textId="008F6330" w:rsidR="00237730" w:rsidRDefault="00CB2697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Attorney </w:t>
      </w:r>
      <w:r w:rsidR="00237730">
        <w:rPr>
          <w:rFonts w:ascii="Arial" w:hAnsi="Arial" w:cs="Arial"/>
          <w:b/>
          <w:i/>
          <w:sz w:val="24"/>
          <w:szCs w:val="24"/>
        </w:rPr>
        <w:t>for IGS Energy</w:t>
      </w:r>
    </w:p>
    <w:p w14:paraId="29245C49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5591524" w14:textId="77777777" w:rsidR="00EC019F" w:rsidRDefault="00EC019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FC329F" w14:textId="77777777" w:rsidR="00EC019F" w:rsidRDefault="00EC019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6244EE" w14:textId="0B737F37" w:rsidR="00542A3B" w:rsidRDefault="00CB2697" w:rsidP="00EC01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23, 2016</w:t>
      </w:r>
    </w:p>
    <w:p w14:paraId="4CA29454" w14:textId="77777777" w:rsidR="00CB2697" w:rsidRPr="00CB2697" w:rsidRDefault="00CB2697" w:rsidP="00CB2697">
      <w:pPr>
        <w:pStyle w:val="Title"/>
        <w:widowControl w:val="0"/>
        <w:rPr>
          <w:rFonts w:ascii="Arial" w:hAnsi="Arial" w:cs="Arial"/>
          <w:szCs w:val="24"/>
        </w:rPr>
      </w:pPr>
      <w:r w:rsidRPr="00CB2697">
        <w:rPr>
          <w:rFonts w:ascii="Arial" w:hAnsi="Arial" w:cs="Arial"/>
          <w:szCs w:val="24"/>
        </w:rPr>
        <w:lastRenderedPageBreak/>
        <w:t>BEFORE</w:t>
      </w:r>
    </w:p>
    <w:p w14:paraId="14213F39" w14:textId="77777777" w:rsidR="00CB2697" w:rsidRPr="00CB2697" w:rsidRDefault="00CB2697" w:rsidP="00CB2697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B2697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CB2697" w:rsidRPr="00CB2697" w14:paraId="5E9A3B47" w14:textId="77777777" w:rsidTr="00CB2697">
        <w:trPr>
          <w:trHeight w:val="873"/>
          <w:jc w:val="center"/>
        </w:trPr>
        <w:tc>
          <w:tcPr>
            <w:tcW w:w="4739" w:type="dxa"/>
          </w:tcPr>
          <w:p w14:paraId="5A8325FA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14:paraId="7454D177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14:paraId="74F4C6C7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Its Electric Security Plan</w:t>
            </w:r>
          </w:p>
          <w:p w14:paraId="6D7AA691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5506A2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14:paraId="79EC355D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14:paraId="75C819AF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Revised Tariffs</w:t>
            </w:r>
          </w:p>
          <w:p w14:paraId="188E33CE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662899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14:paraId="4430495A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14:paraId="0B7ADE63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Certain Accounting Authority</w:t>
            </w:r>
          </w:p>
          <w:p w14:paraId="03B22388" w14:textId="77777777" w:rsidR="00CB2697" w:rsidRPr="00CB2697" w:rsidRDefault="00CB2697" w:rsidP="00CB2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Pursuant to Ohio Rev. Code § 4905.13</w:t>
            </w:r>
          </w:p>
        </w:tc>
        <w:tc>
          <w:tcPr>
            <w:tcW w:w="630" w:type="dxa"/>
          </w:tcPr>
          <w:p w14:paraId="6409C849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5574FB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775A090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69DBD47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C734E7F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E9721CD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6F869C6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FEA288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DADE777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959294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C250325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2F671F0" w14:textId="77777777" w:rsidR="00CB2697" w:rsidRPr="00CB2697" w:rsidRDefault="00CB2697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37DF9AC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E4AAD1A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DF846F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16-0395-EL-SSO</w:t>
            </w:r>
          </w:p>
          <w:p w14:paraId="76E83C76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64662B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E10D99" w14:textId="77777777" w:rsid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B04E39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16-0396-EL-ATA</w:t>
            </w:r>
          </w:p>
          <w:p w14:paraId="4AB5A8F0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EDCEC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0E2C7D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DA0B0" w14:textId="77777777" w:rsidR="00CB2697" w:rsidRPr="00CB2697" w:rsidRDefault="00CB2697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16-0397-EL-ATA</w:t>
            </w:r>
          </w:p>
        </w:tc>
      </w:tr>
    </w:tbl>
    <w:p w14:paraId="0804716A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35FBE700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5C6BDE06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3A5AFD87" w:rsidR="00545F29" w:rsidRDefault="00955F86" w:rsidP="00542A3B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R.C. 4903.221 and Rule</w:t>
      </w:r>
      <w:r w:rsidR="0056270F" w:rsidRPr="009D71F6">
        <w:rPr>
          <w:rFonts w:ascii="Arial" w:hAnsi="Arial" w:cs="Arial"/>
          <w:sz w:val="24"/>
          <w:szCs w:val="24"/>
        </w:rPr>
        <w:t xml:space="preserve"> 4901-1-11,</w:t>
      </w:r>
      <w:r>
        <w:rPr>
          <w:rFonts w:ascii="Arial" w:hAnsi="Arial" w:cs="Arial"/>
          <w:sz w:val="24"/>
          <w:szCs w:val="24"/>
        </w:rPr>
        <w:t xml:space="preserve"> Ohio Administrative Code (“OAC”),</w:t>
      </w:r>
      <w:r w:rsidR="0056270F" w:rsidRPr="009D71F6">
        <w:rPr>
          <w:rFonts w:ascii="Arial" w:hAnsi="Arial" w:cs="Arial"/>
          <w:sz w:val="24"/>
          <w:szCs w:val="24"/>
        </w:rPr>
        <w:t xml:space="preserve"> Interstate Gas Supply, Inc. (“IGS”</w:t>
      </w:r>
      <w:r>
        <w:rPr>
          <w:rFonts w:ascii="Arial" w:hAnsi="Arial" w:cs="Arial"/>
          <w:sz w:val="24"/>
          <w:szCs w:val="24"/>
        </w:rPr>
        <w:t xml:space="preserve"> or “IGS Energy”</w:t>
      </w:r>
      <w:r w:rsidR="0056270F" w:rsidRPr="009D71F6">
        <w:rPr>
          <w:rFonts w:ascii="Arial" w:hAnsi="Arial" w:cs="Arial"/>
          <w:sz w:val="24"/>
          <w:szCs w:val="24"/>
        </w:rPr>
        <w:t>) moves to intervene in the above captioned proceeding</w:t>
      </w:r>
      <w:r w:rsidR="00F5720A">
        <w:rPr>
          <w:rFonts w:ascii="Arial" w:hAnsi="Arial" w:cs="Arial"/>
          <w:sz w:val="24"/>
          <w:szCs w:val="24"/>
        </w:rPr>
        <w:t>s</w:t>
      </w:r>
      <w:r w:rsidR="0056270F" w:rsidRPr="009D71F6">
        <w:rPr>
          <w:rFonts w:ascii="Arial" w:hAnsi="Arial" w:cs="Arial"/>
          <w:sz w:val="24"/>
          <w:szCs w:val="24"/>
        </w:rPr>
        <w:t xml:space="preserve"> </w:t>
      </w:r>
      <w:r w:rsidR="00CB2697">
        <w:rPr>
          <w:rFonts w:ascii="Arial" w:hAnsi="Arial" w:cs="Arial"/>
          <w:sz w:val="24"/>
          <w:szCs w:val="24"/>
        </w:rPr>
        <w:t xml:space="preserve">in which the Dayton Power and Light Company (“DP&amp;L”) </w:t>
      </w:r>
      <w:r w:rsidR="00413EE0">
        <w:rPr>
          <w:rFonts w:ascii="Arial" w:hAnsi="Arial" w:cs="Arial"/>
          <w:sz w:val="24"/>
          <w:szCs w:val="24"/>
        </w:rPr>
        <w:t>seek</w:t>
      </w:r>
      <w:r w:rsidR="00F5720A">
        <w:rPr>
          <w:rFonts w:ascii="Arial" w:hAnsi="Arial" w:cs="Arial"/>
          <w:sz w:val="24"/>
          <w:szCs w:val="24"/>
        </w:rPr>
        <w:t xml:space="preserve"> </w:t>
      </w:r>
      <w:r w:rsidR="003D01DA">
        <w:rPr>
          <w:rFonts w:ascii="Arial" w:hAnsi="Arial" w:cs="Arial"/>
          <w:sz w:val="24"/>
          <w:szCs w:val="24"/>
        </w:rPr>
        <w:t xml:space="preserve">approval of a standard service offer (“SSO”) in form of an electric </w:t>
      </w:r>
      <w:r w:rsidR="00CB2697">
        <w:rPr>
          <w:rFonts w:ascii="Arial" w:hAnsi="Arial" w:cs="Arial"/>
          <w:sz w:val="24"/>
          <w:szCs w:val="24"/>
        </w:rPr>
        <w:t>security plan (“ESP”), as well as</w:t>
      </w:r>
      <w:r w:rsidR="00906F5F">
        <w:rPr>
          <w:rFonts w:ascii="Arial" w:hAnsi="Arial" w:cs="Arial"/>
          <w:sz w:val="24"/>
          <w:szCs w:val="24"/>
        </w:rPr>
        <w:t xml:space="preserve"> approval of tariff revisions and a</w:t>
      </w:r>
      <w:r w:rsidR="00CB2697">
        <w:rPr>
          <w:rFonts w:ascii="Arial" w:hAnsi="Arial" w:cs="Arial"/>
          <w:sz w:val="24"/>
          <w:szCs w:val="24"/>
        </w:rPr>
        <w:t>ccounting aut</w:t>
      </w:r>
      <w:r w:rsidR="00906F5F">
        <w:rPr>
          <w:rFonts w:ascii="Arial" w:hAnsi="Arial" w:cs="Arial"/>
          <w:sz w:val="24"/>
          <w:szCs w:val="24"/>
        </w:rPr>
        <w:t>hority</w:t>
      </w:r>
      <w:r w:rsidR="00CB2697">
        <w:rPr>
          <w:rFonts w:ascii="Arial" w:hAnsi="Arial" w:cs="Arial"/>
          <w:sz w:val="24"/>
          <w:szCs w:val="24"/>
        </w:rPr>
        <w:t xml:space="preserve"> (collectively the “Application”)</w:t>
      </w:r>
      <w:r w:rsidR="00F5720A">
        <w:rPr>
          <w:rFonts w:ascii="Arial" w:hAnsi="Arial" w:cs="Arial"/>
          <w:sz w:val="24"/>
          <w:szCs w:val="24"/>
        </w:rPr>
        <w:t>.</w:t>
      </w:r>
      <w:r w:rsidR="00542A3B">
        <w:rPr>
          <w:rFonts w:ascii="Arial" w:hAnsi="Arial" w:cs="Arial"/>
          <w:sz w:val="24"/>
          <w:szCs w:val="24"/>
        </w:rPr>
        <w:t xml:space="preserve"> </w:t>
      </w:r>
      <w:r w:rsidR="00CB2697">
        <w:rPr>
          <w:rFonts w:ascii="Arial" w:hAnsi="Arial" w:cs="Arial"/>
          <w:sz w:val="24"/>
          <w:szCs w:val="24"/>
        </w:rPr>
        <w:t xml:space="preserve"> DP&amp;L’s A</w:t>
      </w:r>
      <w:r w:rsidR="00972956">
        <w:rPr>
          <w:rFonts w:ascii="Arial" w:hAnsi="Arial" w:cs="Arial"/>
          <w:sz w:val="24"/>
          <w:szCs w:val="24"/>
        </w:rPr>
        <w:t>pplication proposes to establish a framework for supplying electricity to customers in its serv</w:t>
      </w:r>
      <w:r w:rsidR="00CB2697">
        <w:rPr>
          <w:rFonts w:ascii="Arial" w:hAnsi="Arial" w:cs="Arial"/>
          <w:sz w:val="24"/>
          <w:szCs w:val="24"/>
        </w:rPr>
        <w:t>ice territory through December 31, 2026</w:t>
      </w:r>
      <w:r w:rsidR="00EC019F">
        <w:rPr>
          <w:rFonts w:ascii="Arial" w:hAnsi="Arial" w:cs="Arial"/>
          <w:sz w:val="24"/>
          <w:szCs w:val="24"/>
        </w:rPr>
        <w:t xml:space="preserve">, as well as </w:t>
      </w:r>
      <w:r w:rsidR="00906F5F">
        <w:rPr>
          <w:rFonts w:ascii="Arial" w:hAnsi="Arial" w:cs="Arial"/>
          <w:sz w:val="24"/>
          <w:szCs w:val="24"/>
        </w:rPr>
        <w:t xml:space="preserve">a </w:t>
      </w:r>
      <w:r w:rsidR="002E2C5F">
        <w:rPr>
          <w:rFonts w:ascii="Arial" w:hAnsi="Arial" w:cs="Arial"/>
          <w:sz w:val="24"/>
          <w:szCs w:val="24"/>
        </w:rPr>
        <w:t>purchased power agreement (“PPA”)</w:t>
      </w:r>
      <w:r w:rsidR="00906F5F">
        <w:rPr>
          <w:rFonts w:ascii="Arial" w:hAnsi="Arial" w:cs="Arial"/>
          <w:sz w:val="24"/>
          <w:szCs w:val="24"/>
        </w:rPr>
        <w:t xml:space="preserve"> with a</w:t>
      </w:r>
      <w:r w:rsidR="00413EE0">
        <w:rPr>
          <w:rFonts w:ascii="Arial" w:hAnsi="Arial" w:cs="Arial"/>
          <w:sz w:val="24"/>
          <w:szCs w:val="24"/>
        </w:rPr>
        <w:t xml:space="preserve"> </w:t>
      </w:r>
      <w:r w:rsidR="00CB2697">
        <w:rPr>
          <w:rFonts w:ascii="Arial" w:hAnsi="Arial" w:cs="Arial"/>
          <w:sz w:val="24"/>
          <w:szCs w:val="24"/>
        </w:rPr>
        <w:t>yet to be named “unregulated affiliate” (“Genco”).  DP&amp;L proposes to include all of its existing generation assets in the proposed PPA.</w:t>
      </w:r>
      <w:r w:rsidR="00EC019F">
        <w:rPr>
          <w:rFonts w:ascii="Arial" w:hAnsi="Arial" w:cs="Arial"/>
          <w:sz w:val="24"/>
          <w:szCs w:val="24"/>
        </w:rPr>
        <w:t xml:space="preserve">  </w:t>
      </w:r>
    </w:p>
    <w:p w14:paraId="7176D2CE" w14:textId="10AE3647" w:rsidR="00545F29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</w:t>
      </w:r>
      <w:r w:rsidR="00474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and that it is so situated that the disp</w:t>
      </w:r>
      <w:r w:rsidR="00955F86">
        <w:rPr>
          <w:rFonts w:ascii="Arial" w:hAnsi="Arial" w:cs="Arial"/>
          <w:sz w:val="24"/>
          <w:szCs w:val="24"/>
        </w:rPr>
        <w:t>osition of these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proceeding</w:t>
      </w:r>
      <w:r w:rsidR="00955F86">
        <w:rPr>
          <w:rFonts w:ascii="Arial" w:hAnsi="Arial" w:cs="Arial"/>
          <w:sz w:val="24"/>
          <w:szCs w:val="24"/>
        </w:rPr>
        <w:t>s</w:t>
      </w:r>
      <w:r w:rsidR="00AA75B4">
        <w:rPr>
          <w:rFonts w:ascii="Arial" w:hAnsi="Arial" w:cs="Arial"/>
          <w:sz w:val="24"/>
          <w:szCs w:val="24"/>
        </w:rPr>
        <w:t xml:space="preserve"> without IGS’</w:t>
      </w:r>
      <w:r w:rsidR="005B63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participation may, as a practica</w:t>
      </w:r>
      <w:r w:rsidR="00AA75B4">
        <w:rPr>
          <w:rFonts w:ascii="Arial" w:hAnsi="Arial" w:cs="Arial"/>
          <w:sz w:val="24"/>
          <w:szCs w:val="24"/>
        </w:rPr>
        <w:t>l matter, impair or impede IGS’</w:t>
      </w:r>
      <w:r w:rsidR="00474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>
        <w:rPr>
          <w:rFonts w:ascii="Arial" w:hAnsi="Arial" w:cs="Arial"/>
          <w:sz w:val="24"/>
          <w:szCs w:val="24"/>
        </w:rPr>
        <w:t>s that its participation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just and expeditious resolution of the is</w:t>
      </w:r>
      <w:r w:rsidR="00955F86">
        <w:rPr>
          <w:rFonts w:ascii="Arial" w:hAnsi="Arial" w:cs="Arial"/>
          <w:sz w:val="24"/>
          <w:szCs w:val="24"/>
        </w:rPr>
        <w:t>sues and concerns raised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176D2CF" w14:textId="1B39D489" w:rsidR="00545F29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IGS’</w:t>
      </w:r>
      <w:r w:rsidR="005B63F0"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interests will not be adequately represented by other parties to the</w:t>
      </w:r>
      <w:r>
        <w:rPr>
          <w:rFonts w:ascii="Arial" w:hAnsi="Arial" w:cs="Arial"/>
          <w:sz w:val="24"/>
          <w:szCs w:val="24"/>
        </w:rPr>
        <w:t>se</w:t>
      </w:r>
      <w:r w:rsidR="0056270F">
        <w:rPr>
          <w:rFonts w:ascii="Arial" w:hAnsi="Arial" w:cs="Arial"/>
          <w:sz w:val="24"/>
          <w:szCs w:val="24"/>
        </w:rPr>
        <w:t xml:space="preserve"> proceeding</w:t>
      </w:r>
      <w:r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and therefore, IGS is entitled t</w:t>
      </w:r>
      <w:r>
        <w:rPr>
          <w:rFonts w:ascii="Arial" w:hAnsi="Arial" w:cs="Arial"/>
          <w:sz w:val="24"/>
          <w:szCs w:val="24"/>
        </w:rPr>
        <w:t>o intervene in these</w:t>
      </w:r>
      <w:r w:rsidR="0056270F">
        <w:rPr>
          <w:rFonts w:ascii="Arial" w:hAnsi="Arial" w:cs="Arial"/>
          <w:sz w:val="24"/>
          <w:szCs w:val="24"/>
        </w:rPr>
        <w:t xml:space="preserve"> proceeding</w:t>
      </w:r>
      <w:r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with the full powers and rights granted to intervening parties.</w:t>
      </w:r>
    </w:p>
    <w:p w14:paraId="7176D2D0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D4" w14:textId="71202B1E" w:rsidR="00F10F9B" w:rsidRPr="00906F5F" w:rsidRDefault="00F5720A">
      <w:pPr>
        <w:spacing w:after="0" w:line="240" w:lineRule="auto"/>
        <w:ind w:left="5040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906F5F">
        <w:rPr>
          <w:rFonts w:ascii="Arial" w:eastAsia="Arial" w:hAnsi="Arial" w:cs="Arial"/>
          <w:b/>
          <w:i/>
          <w:sz w:val="24"/>
          <w:szCs w:val="24"/>
          <w:u w:val="single"/>
        </w:rPr>
        <w:t>/s/ Joseph Oliker</w:t>
      </w:r>
    </w:p>
    <w:p w14:paraId="0181F1A6" w14:textId="1A5098FC" w:rsidR="00F5720A" w:rsidRPr="007B3399" w:rsidRDefault="00F5720A" w:rsidP="007B339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Joseph Oliker</w:t>
      </w:r>
      <w:r w:rsidR="007B3399">
        <w:rPr>
          <w:rFonts w:ascii="Arial" w:eastAsia="Arial" w:hAnsi="Arial" w:cs="Arial"/>
          <w:sz w:val="24"/>
          <w:szCs w:val="24"/>
        </w:rPr>
        <w:t xml:space="preserve"> </w:t>
      </w:r>
      <w:r w:rsidR="007B3399">
        <w:rPr>
          <w:rFonts w:ascii="Arial" w:hAnsi="Arial" w:cs="Arial"/>
          <w:sz w:val="24"/>
          <w:szCs w:val="24"/>
        </w:rPr>
        <w:t>(0086088)</w:t>
      </w:r>
    </w:p>
    <w:p w14:paraId="4878AB42" w14:textId="5D55136F" w:rsidR="00F5720A" w:rsidRDefault="00F5720A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Counsel of Record </w:t>
      </w:r>
    </w:p>
    <w:p w14:paraId="7176D2D6" w14:textId="54340D04" w:rsidR="00545F29" w:rsidRDefault="00F5720A" w:rsidP="00F5720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joliker</w:t>
      </w:r>
      <w:r w:rsidR="0056270F">
        <w:rPr>
          <w:rFonts w:ascii="Arial" w:hAnsi="Arial" w:cs="Arial"/>
          <w:sz w:val="24"/>
          <w:szCs w:val="24"/>
        </w:rPr>
        <w:t>@igsenergy.com</w:t>
      </w:r>
    </w:p>
    <w:p w14:paraId="7176D2DA" w14:textId="71124126" w:rsidR="00545F29" w:rsidRDefault="00AA75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2DB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2DC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2DD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2DE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2DF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2E1" w14:textId="0B7D62E7" w:rsidR="00545F29" w:rsidRPr="00237730" w:rsidRDefault="00CB2697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237730"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14:paraId="5B995E50" w14:textId="6CDDC3AA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1F6F148E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6B981F4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74355B0D" w14:textId="77777777" w:rsidR="00413EE0" w:rsidRDefault="00413EE0">
      <w:pPr>
        <w:rPr>
          <w:rFonts w:ascii="Arial" w:hAnsi="Arial" w:cs="Arial"/>
          <w:b/>
          <w:szCs w:val="24"/>
          <w:u w:val="single"/>
        </w:rPr>
      </w:pPr>
    </w:p>
    <w:p w14:paraId="6447E925" w14:textId="77777777" w:rsidR="00CB2697" w:rsidRPr="003D01DA" w:rsidRDefault="00CB2697">
      <w:pPr>
        <w:rPr>
          <w:rFonts w:ascii="Arial" w:hAnsi="Arial" w:cs="Arial"/>
          <w:b/>
          <w:szCs w:val="24"/>
          <w:u w:val="single"/>
        </w:rPr>
      </w:pPr>
    </w:p>
    <w:p w14:paraId="4BA4D4E5" w14:textId="77777777" w:rsidR="00237730" w:rsidRPr="009D71F6" w:rsidRDefault="00237730" w:rsidP="00237730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0D883793" w14:textId="77777777" w:rsidR="00237730" w:rsidRPr="009D71F6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9B4EBD" w:rsidRPr="009D71F6" w14:paraId="3F85ECFC" w14:textId="77777777" w:rsidTr="00CB2697">
        <w:trPr>
          <w:trHeight w:val="873"/>
          <w:jc w:val="center"/>
        </w:trPr>
        <w:tc>
          <w:tcPr>
            <w:tcW w:w="4739" w:type="dxa"/>
          </w:tcPr>
          <w:p w14:paraId="554BFD65" w14:textId="77777777" w:rsidR="009B4EBD" w:rsidRPr="00542A3B" w:rsidRDefault="009B4EBD" w:rsidP="00CB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In the Matter of the Application of Ohio</w:t>
            </w:r>
          </w:p>
          <w:p w14:paraId="5F44FE2E" w14:textId="77777777" w:rsidR="009B4EBD" w:rsidRPr="00542A3B" w:rsidRDefault="009B4EBD" w:rsidP="00CB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Edison Company, The Cleveland Electric</w:t>
            </w:r>
          </w:p>
          <w:p w14:paraId="74D81987" w14:textId="77777777" w:rsidR="009B4EBD" w:rsidRPr="00542A3B" w:rsidRDefault="009B4EBD" w:rsidP="00CB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Illuminating Company and The Toledo</w:t>
            </w:r>
          </w:p>
          <w:p w14:paraId="215842AF" w14:textId="77777777" w:rsidR="009B4EBD" w:rsidRPr="00542A3B" w:rsidRDefault="009B4EBD" w:rsidP="00CB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Edison Company for Authority to Provide</w:t>
            </w:r>
          </w:p>
          <w:p w14:paraId="42BBB1A3" w14:textId="520309F7" w:rsidR="009B4EBD" w:rsidRPr="009D71F6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A3B">
              <w:rPr>
                <w:rFonts w:ascii="Arial" w:hAnsi="Arial" w:cs="Arial"/>
                <w:sz w:val="24"/>
                <w:szCs w:val="24"/>
              </w:rPr>
              <w:t>for a Standard</w:t>
            </w:r>
            <w:r>
              <w:rPr>
                <w:rFonts w:ascii="Arial" w:hAnsi="Arial" w:cs="Arial"/>
                <w:sz w:val="24"/>
                <w:szCs w:val="24"/>
              </w:rPr>
              <w:t xml:space="preserve"> Service Offer Pursuant to R.C. </w:t>
            </w:r>
            <w:r w:rsidRPr="00542A3B">
              <w:rPr>
                <w:rFonts w:ascii="Arial" w:hAnsi="Arial" w:cs="Arial"/>
                <w:sz w:val="24"/>
                <w:szCs w:val="24"/>
              </w:rPr>
              <w:t>4928.143 in t</w:t>
            </w:r>
            <w:r>
              <w:rPr>
                <w:rFonts w:ascii="Arial" w:hAnsi="Arial" w:cs="Arial"/>
                <w:sz w:val="24"/>
                <w:szCs w:val="24"/>
              </w:rPr>
              <w:t xml:space="preserve">he Form of an Electric Security </w:t>
            </w:r>
            <w:r w:rsidRPr="00542A3B">
              <w:rPr>
                <w:rFonts w:ascii="Arial" w:hAnsi="Arial" w:cs="Arial"/>
                <w:sz w:val="24"/>
                <w:szCs w:val="24"/>
              </w:rPr>
              <w:t>Plan</w:t>
            </w:r>
          </w:p>
        </w:tc>
        <w:tc>
          <w:tcPr>
            <w:tcW w:w="630" w:type="dxa"/>
          </w:tcPr>
          <w:p w14:paraId="59A23321" w14:textId="77777777" w:rsidR="009B4EBD" w:rsidRPr="009D71F6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E905021" w14:textId="77777777" w:rsidR="009B4EBD" w:rsidRPr="009D71F6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5EE558" w14:textId="77777777" w:rsidR="009B4EBD" w:rsidRPr="009D71F6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0913543" w14:textId="77777777" w:rsidR="009B4EBD" w:rsidRPr="009D71F6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DB53272" w14:textId="77777777" w:rsidR="009B4EBD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B5CF07D" w14:textId="77777777" w:rsidR="009B4EBD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782EAA4" w14:textId="7D463627" w:rsidR="009B4EBD" w:rsidRDefault="009B4EBD" w:rsidP="009B4EB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F16DAD" w14:textId="77777777" w:rsidR="009B4EBD" w:rsidRPr="009D71F6" w:rsidRDefault="009B4EBD" w:rsidP="00CB269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5221390" w14:textId="77777777" w:rsidR="009B4EBD" w:rsidRPr="009D71F6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556B09" w14:textId="77777777" w:rsidR="009B4EBD" w:rsidRPr="009D71F6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F7E514" w14:textId="77777777" w:rsidR="009B4EBD" w:rsidRPr="009D71F6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14-1297-EL-SSO</w:t>
            </w:r>
          </w:p>
          <w:p w14:paraId="3B1BFB92" w14:textId="77777777" w:rsidR="009B4EBD" w:rsidRPr="009D71F6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8ED892" w14:textId="77777777" w:rsidR="009B4EBD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172C48" w14:textId="77777777" w:rsidR="009B4EBD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0ABECA" w14:textId="77777777" w:rsidR="009B4EBD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75F75" w14:textId="34705964" w:rsidR="009B4EBD" w:rsidRPr="009D71F6" w:rsidRDefault="009B4EBD" w:rsidP="00CB269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16574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C6541EE" w14:textId="2C793651" w:rsidR="00955F86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has over 25 years of</w:t>
      </w:r>
      <w:r w:rsidRPr="00955F86">
        <w:rPr>
          <w:rFonts w:ascii="Arial" w:hAnsi="Arial" w:cs="Arial"/>
          <w:sz w:val="24"/>
          <w:szCs w:val="24"/>
        </w:rPr>
        <w:t xml:space="preserve"> experie</w:t>
      </w:r>
      <w:r>
        <w:rPr>
          <w:rFonts w:ascii="Arial" w:hAnsi="Arial" w:cs="Arial"/>
          <w:sz w:val="24"/>
          <w:szCs w:val="24"/>
        </w:rPr>
        <w:t xml:space="preserve">nce serving customers in Ohio’s </w:t>
      </w:r>
      <w:r w:rsidR="00DE4973">
        <w:rPr>
          <w:rFonts w:ascii="Arial" w:hAnsi="Arial" w:cs="Arial"/>
          <w:sz w:val="24"/>
          <w:szCs w:val="24"/>
        </w:rPr>
        <w:t>competitive markets. IGS</w:t>
      </w:r>
      <w:r w:rsidRPr="00955F86">
        <w:rPr>
          <w:rFonts w:ascii="Arial" w:hAnsi="Arial" w:cs="Arial"/>
          <w:sz w:val="24"/>
          <w:szCs w:val="24"/>
        </w:rPr>
        <w:t xml:space="preserve"> serves over</w:t>
      </w:r>
      <w:r>
        <w:rPr>
          <w:rFonts w:ascii="Arial" w:hAnsi="Arial" w:cs="Arial"/>
          <w:sz w:val="24"/>
          <w:szCs w:val="24"/>
        </w:rPr>
        <w:t xml:space="preserve"> 1 million customers nationwide </w:t>
      </w:r>
      <w:r w:rsidRPr="00955F86">
        <w:rPr>
          <w:rFonts w:ascii="Arial" w:hAnsi="Arial" w:cs="Arial"/>
          <w:sz w:val="24"/>
          <w:szCs w:val="24"/>
        </w:rPr>
        <w:t>and sells natural gas and electricity to customers in 11 states and in over 40</w:t>
      </w:r>
      <w:r>
        <w:rPr>
          <w:rFonts w:ascii="Arial" w:hAnsi="Arial" w:cs="Arial"/>
          <w:sz w:val="24"/>
          <w:szCs w:val="24"/>
        </w:rPr>
        <w:t xml:space="preserve"> </w:t>
      </w:r>
      <w:r w:rsidRPr="00955F86">
        <w:rPr>
          <w:rFonts w:ascii="Arial" w:hAnsi="Arial" w:cs="Arial"/>
          <w:sz w:val="24"/>
          <w:szCs w:val="24"/>
        </w:rPr>
        <w:t>utility service territories. In Ohio, IGS currently serves electric customers in the</w:t>
      </w:r>
      <w:r w:rsidR="00474257">
        <w:rPr>
          <w:rFonts w:ascii="Arial" w:hAnsi="Arial" w:cs="Arial"/>
          <w:sz w:val="24"/>
          <w:szCs w:val="24"/>
        </w:rPr>
        <w:t xml:space="preserve"> Ohio Power Company</w:t>
      </w:r>
      <w:r w:rsidRPr="00955F86">
        <w:rPr>
          <w:rFonts w:ascii="Arial" w:hAnsi="Arial" w:cs="Arial"/>
          <w:sz w:val="24"/>
          <w:szCs w:val="24"/>
        </w:rPr>
        <w:t>, Duke Energy Ohio, FirstEnergy and t</w:t>
      </w:r>
      <w:r>
        <w:rPr>
          <w:rFonts w:ascii="Arial" w:hAnsi="Arial" w:cs="Arial"/>
          <w:sz w:val="24"/>
          <w:szCs w:val="24"/>
        </w:rPr>
        <w:t>he D</w:t>
      </w:r>
      <w:r w:rsidR="00C7582F">
        <w:rPr>
          <w:rFonts w:ascii="Arial" w:hAnsi="Arial" w:cs="Arial"/>
          <w:sz w:val="24"/>
          <w:szCs w:val="24"/>
        </w:rPr>
        <w:t>P&amp;L service</w:t>
      </w:r>
      <w:r>
        <w:rPr>
          <w:rFonts w:ascii="Arial" w:hAnsi="Arial" w:cs="Arial"/>
          <w:sz w:val="24"/>
          <w:szCs w:val="24"/>
        </w:rPr>
        <w:t xml:space="preserve"> </w:t>
      </w:r>
      <w:r w:rsidRPr="00955F86">
        <w:rPr>
          <w:rFonts w:ascii="Arial" w:hAnsi="Arial" w:cs="Arial"/>
          <w:sz w:val="24"/>
          <w:szCs w:val="24"/>
        </w:rPr>
        <w:t>territories. The IGS family of companies (wh</w:t>
      </w:r>
      <w:r>
        <w:rPr>
          <w:rFonts w:ascii="Arial" w:hAnsi="Arial" w:cs="Arial"/>
          <w:sz w:val="24"/>
          <w:szCs w:val="24"/>
        </w:rPr>
        <w:t>ich</w:t>
      </w:r>
      <w:r w:rsidR="00474257">
        <w:rPr>
          <w:rFonts w:ascii="Arial" w:hAnsi="Arial" w:cs="Arial"/>
          <w:sz w:val="24"/>
          <w:szCs w:val="24"/>
        </w:rPr>
        <w:t xml:space="preserve"> also</w:t>
      </w:r>
      <w:r>
        <w:rPr>
          <w:rFonts w:ascii="Arial" w:hAnsi="Arial" w:cs="Arial"/>
          <w:sz w:val="24"/>
          <w:szCs w:val="24"/>
        </w:rPr>
        <w:t xml:space="preserve"> include IGS Generation, IGS </w:t>
      </w:r>
      <w:r w:rsidRPr="00955F86">
        <w:rPr>
          <w:rFonts w:ascii="Arial" w:hAnsi="Arial" w:cs="Arial"/>
          <w:sz w:val="24"/>
          <w:szCs w:val="24"/>
        </w:rPr>
        <w:t>Home Services and IGS CNG Services) also prov</w:t>
      </w:r>
      <w:r>
        <w:rPr>
          <w:rFonts w:ascii="Arial" w:hAnsi="Arial" w:cs="Arial"/>
          <w:sz w:val="24"/>
          <w:szCs w:val="24"/>
        </w:rPr>
        <w:t xml:space="preserve">ides customers focused energy </w:t>
      </w:r>
      <w:r w:rsidRPr="00955F86">
        <w:rPr>
          <w:rFonts w:ascii="Arial" w:hAnsi="Arial" w:cs="Arial"/>
          <w:sz w:val="24"/>
          <w:szCs w:val="24"/>
        </w:rPr>
        <w:t>solutions that complement IGS Energy’s co</w:t>
      </w:r>
      <w:r>
        <w:rPr>
          <w:rFonts w:ascii="Arial" w:hAnsi="Arial" w:cs="Arial"/>
          <w:sz w:val="24"/>
          <w:szCs w:val="24"/>
        </w:rPr>
        <w:t xml:space="preserve">re commodity business including </w:t>
      </w:r>
      <w:r w:rsidRPr="00955F86">
        <w:rPr>
          <w:rFonts w:ascii="Arial" w:hAnsi="Arial" w:cs="Arial"/>
          <w:sz w:val="24"/>
          <w:szCs w:val="24"/>
        </w:rPr>
        <w:t>distributed</w:t>
      </w:r>
      <w:r w:rsidR="00474257">
        <w:rPr>
          <w:rFonts w:ascii="Arial" w:hAnsi="Arial" w:cs="Arial"/>
          <w:sz w:val="24"/>
          <w:szCs w:val="24"/>
        </w:rPr>
        <w:t xml:space="preserve"> generation, demand response, compressed natural gas</w:t>
      </w:r>
      <w:r>
        <w:rPr>
          <w:rFonts w:ascii="Arial" w:hAnsi="Arial" w:cs="Arial"/>
          <w:sz w:val="24"/>
          <w:szCs w:val="24"/>
        </w:rPr>
        <w:t xml:space="preserve"> refueling, back-up generation </w:t>
      </w:r>
      <w:r w:rsidRPr="00955F86">
        <w:rPr>
          <w:rFonts w:ascii="Arial" w:hAnsi="Arial" w:cs="Arial"/>
          <w:sz w:val="24"/>
          <w:szCs w:val="24"/>
        </w:rPr>
        <w:t>and utility line protection.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242890" w14:textId="215EAD86" w:rsidR="0025719F" w:rsidRDefault="00906F5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its A</w:t>
      </w:r>
      <w:r w:rsidR="009B4EBD">
        <w:rPr>
          <w:rFonts w:ascii="Arial" w:hAnsi="Arial" w:cs="Arial"/>
          <w:sz w:val="24"/>
          <w:szCs w:val="24"/>
        </w:rPr>
        <w:t>pplication,</w:t>
      </w:r>
      <w:r w:rsidR="00255923">
        <w:rPr>
          <w:rFonts w:ascii="Arial" w:hAnsi="Arial" w:cs="Arial"/>
          <w:sz w:val="24"/>
          <w:szCs w:val="24"/>
        </w:rPr>
        <w:t xml:space="preserve"> DP&amp;L</w:t>
      </w:r>
      <w:r w:rsidR="00474257">
        <w:rPr>
          <w:rFonts w:ascii="Arial" w:hAnsi="Arial" w:cs="Arial"/>
          <w:sz w:val="24"/>
          <w:szCs w:val="24"/>
        </w:rPr>
        <w:t xml:space="preserve"> proposes to</w:t>
      </w:r>
      <w:r w:rsidR="00542A3B">
        <w:rPr>
          <w:rFonts w:ascii="Arial" w:hAnsi="Arial" w:cs="Arial"/>
          <w:sz w:val="24"/>
          <w:szCs w:val="24"/>
        </w:rPr>
        <w:t xml:space="preserve"> enter into a </w:t>
      </w:r>
      <w:r w:rsidR="002E2C5F">
        <w:rPr>
          <w:rFonts w:ascii="Arial" w:hAnsi="Arial" w:cs="Arial"/>
          <w:sz w:val="24"/>
          <w:szCs w:val="24"/>
        </w:rPr>
        <w:t xml:space="preserve">PPA </w:t>
      </w:r>
      <w:r w:rsidR="00542A3B">
        <w:rPr>
          <w:rFonts w:ascii="Arial" w:hAnsi="Arial" w:cs="Arial"/>
          <w:sz w:val="24"/>
          <w:szCs w:val="24"/>
        </w:rPr>
        <w:t>with its affiliate</w:t>
      </w:r>
      <w:r w:rsidR="00255923">
        <w:rPr>
          <w:rFonts w:ascii="Arial" w:hAnsi="Arial" w:cs="Arial"/>
          <w:sz w:val="24"/>
          <w:szCs w:val="24"/>
        </w:rPr>
        <w:t>, Genco.  DP&amp;L</w:t>
      </w:r>
      <w:r w:rsidR="00542A3B">
        <w:rPr>
          <w:rFonts w:ascii="Arial" w:hAnsi="Arial" w:cs="Arial"/>
          <w:sz w:val="24"/>
          <w:szCs w:val="24"/>
        </w:rPr>
        <w:t xml:space="preserve"> alleges that the contract would ensure tha</w:t>
      </w:r>
      <w:r w:rsidR="00255923">
        <w:rPr>
          <w:rFonts w:ascii="Arial" w:hAnsi="Arial" w:cs="Arial"/>
          <w:sz w:val="24"/>
          <w:szCs w:val="24"/>
        </w:rPr>
        <w:t>t Genco</w:t>
      </w:r>
      <w:r w:rsidR="00227C04">
        <w:rPr>
          <w:rFonts w:ascii="Arial" w:hAnsi="Arial" w:cs="Arial"/>
          <w:sz w:val="24"/>
          <w:szCs w:val="24"/>
        </w:rPr>
        <w:t xml:space="preserve"> recovers the costs related to</w:t>
      </w:r>
      <w:r w:rsidR="00413EE0">
        <w:rPr>
          <w:rFonts w:ascii="Arial" w:hAnsi="Arial" w:cs="Arial"/>
          <w:sz w:val="24"/>
          <w:szCs w:val="24"/>
        </w:rPr>
        <w:t xml:space="preserve"> </w:t>
      </w:r>
      <w:r w:rsidR="00255923">
        <w:rPr>
          <w:rFonts w:ascii="Arial" w:hAnsi="Arial" w:cs="Arial"/>
          <w:sz w:val="24"/>
          <w:szCs w:val="24"/>
        </w:rPr>
        <w:t>approximately 2200</w:t>
      </w:r>
      <w:r w:rsidR="00542A3B">
        <w:rPr>
          <w:rFonts w:ascii="Arial" w:hAnsi="Arial" w:cs="Arial"/>
          <w:sz w:val="24"/>
          <w:szCs w:val="24"/>
        </w:rPr>
        <w:t xml:space="preserve"> megawatts of generation resources.</w:t>
      </w:r>
      <w:r w:rsidR="009B4EBD">
        <w:rPr>
          <w:rFonts w:ascii="Arial" w:hAnsi="Arial" w:cs="Arial"/>
          <w:sz w:val="24"/>
          <w:szCs w:val="24"/>
        </w:rPr>
        <w:t xml:space="preserve">  </w:t>
      </w:r>
      <w:r w:rsidR="00255923">
        <w:rPr>
          <w:rFonts w:ascii="Arial" w:hAnsi="Arial" w:cs="Arial"/>
          <w:sz w:val="24"/>
          <w:szCs w:val="24"/>
        </w:rPr>
        <w:t>DP&amp;L</w:t>
      </w:r>
      <w:r w:rsidR="00542A3B">
        <w:rPr>
          <w:rFonts w:ascii="Arial" w:hAnsi="Arial" w:cs="Arial"/>
          <w:sz w:val="24"/>
          <w:szCs w:val="24"/>
        </w:rPr>
        <w:t xml:space="preserve"> proposes to </w:t>
      </w:r>
      <w:r w:rsidR="00474257">
        <w:rPr>
          <w:rFonts w:ascii="Arial" w:hAnsi="Arial" w:cs="Arial"/>
          <w:sz w:val="24"/>
          <w:szCs w:val="24"/>
        </w:rPr>
        <w:t>establish a non-bypassable</w:t>
      </w:r>
      <w:r w:rsidR="00542A3B">
        <w:rPr>
          <w:rFonts w:ascii="Arial" w:hAnsi="Arial" w:cs="Arial"/>
          <w:sz w:val="24"/>
          <w:szCs w:val="24"/>
        </w:rPr>
        <w:t xml:space="preserve"> charge or credit depending on whether the market-based revenue produced by these resources is </w:t>
      </w:r>
      <w:r w:rsidR="00413EE0">
        <w:rPr>
          <w:rFonts w:ascii="Arial" w:hAnsi="Arial" w:cs="Arial"/>
          <w:sz w:val="24"/>
          <w:szCs w:val="24"/>
        </w:rPr>
        <w:t>less</w:t>
      </w:r>
      <w:r w:rsidR="00227C04">
        <w:rPr>
          <w:rFonts w:ascii="Arial" w:hAnsi="Arial" w:cs="Arial"/>
          <w:sz w:val="24"/>
          <w:szCs w:val="24"/>
        </w:rPr>
        <w:t>er</w:t>
      </w:r>
      <w:r w:rsidR="00413EE0">
        <w:rPr>
          <w:rFonts w:ascii="Arial" w:hAnsi="Arial" w:cs="Arial"/>
          <w:sz w:val="24"/>
          <w:szCs w:val="24"/>
        </w:rPr>
        <w:t xml:space="preserve"> or greater</w:t>
      </w:r>
      <w:r w:rsidR="00542A3B">
        <w:rPr>
          <w:rFonts w:ascii="Arial" w:hAnsi="Arial" w:cs="Arial"/>
          <w:sz w:val="24"/>
          <w:szCs w:val="24"/>
        </w:rPr>
        <w:t xml:space="preserve"> than their cost-based revenue requirement. </w:t>
      </w:r>
    </w:p>
    <w:p w14:paraId="3FEB04DD" w14:textId="24943C81" w:rsidR="00255923" w:rsidRDefault="00255923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DP&amp;L further requests authority to recover deferred costs related to its interest in the Ohio Valley Electric Corporation through the Reconciliation Rider, a distribution rider. </w:t>
      </w:r>
    </w:p>
    <w:p w14:paraId="65E1E3EC" w14:textId="3384CE8F" w:rsidR="00255923" w:rsidRDefault="00255923" w:rsidP="00255923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DP&amp;L requests authority to establish a</w:t>
      </w:r>
      <w:r w:rsidR="00906F5F">
        <w:rPr>
          <w:rFonts w:ascii="Arial" w:hAnsi="Arial" w:cs="Arial"/>
          <w:sz w:val="24"/>
          <w:szCs w:val="24"/>
        </w:rPr>
        <w:t xml:space="preserve"> non-bypassable </w:t>
      </w:r>
      <w:r>
        <w:rPr>
          <w:rFonts w:ascii="Arial" w:hAnsi="Arial" w:cs="Arial"/>
          <w:sz w:val="24"/>
          <w:szCs w:val="24"/>
        </w:rPr>
        <w:t>Clean Energy R</w:t>
      </w:r>
      <w:r w:rsidR="00906F5F">
        <w:rPr>
          <w:rFonts w:ascii="Arial" w:hAnsi="Arial" w:cs="Arial"/>
          <w:sz w:val="24"/>
          <w:szCs w:val="24"/>
        </w:rPr>
        <w:t>ider</w:t>
      </w:r>
      <w:r>
        <w:rPr>
          <w:rFonts w:ascii="Arial" w:hAnsi="Arial" w:cs="Arial"/>
          <w:sz w:val="24"/>
          <w:szCs w:val="24"/>
        </w:rPr>
        <w:t>.</w:t>
      </w:r>
      <w:r w:rsidRPr="00255923">
        <w:t xml:space="preserve"> </w:t>
      </w:r>
      <w:r w:rsidR="00906F5F">
        <w:t xml:space="preserve"> </w:t>
      </w:r>
      <w:r w:rsidRPr="00255923">
        <w:rPr>
          <w:rFonts w:ascii="Arial" w:hAnsi="Arial" w:cs="Arial"/>
          <w:sz w:val="24"/>
          <w:szCs w:val="24"/>
        </w:rPr>
        <w:t>The Clean Energy Rider will recover currently unknown environmental c</w:t>
      </w:r>
      <w:r>
        <w:rPr>
          <w:rFonts w:ascii="Arial" w:hAnsi="Arial" w:cs="Arial"/>
          <w:sz w:val="24"/>
          <w:szCs w:val="24"/>
        </w:rPr>
        <w:t xml:space="preserve">ompliance costs, </w:t>
      </w:r>
      <w:r w:rsidRPr="00255923">
        <w:rPr>
          <w:rFonts w:ascii="Arial" w:hAnsi="Arial" w:cs="Arial"/>
          <w:sz w:val="24"/>
          <w:szCs w:val="24"/>
        </w:rPr>
        <w:t>including but not limited to green energy initiativ</w:t>
      </w:r>
      <w:r>
        <w:rPr>
          <w:rFonts w:ascii="Arial" w:hAnsi="Arial" w:cs="Arial"/>
          <w:sz w:val="24"/>
          <w:szCs w:val="24"/>
        </w:rPr>
        <w:t xml:space="preserve">es, environmental expenses, and </w:t>
      </w:r>
      <w:r w:rsidRPr="00255923">
        <w:rPr>
          <w:rFonts w:ascii="Arial" w:hAnsi="Arial" w:cs="Arial"/>
          <w:sz w:val="24"/>
          <w:szCs w:val="24"/>
        </w:rPr>
        <w:t>decommissioning costs.</w:t>
      </w:r>
    </w:p>
    <w:p w14:paraId="05A864C0" w14:textId="016CA462" w:rsidR="00542A3B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respectfully submits that it is entitled to intervene in these proceedings because IGS has a real and substantial interest in the</w:t>
      </w:r>
      <w:r w:rsidR="00955F8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proceedings, the disposition of </w:t>
      </w:r>
      <w:r w:rsidR="003D01DA">
        <w:rPr>
          <w:rFonts w:ascii="Arial" w:hAnsi="Arial" w:cs="Arial"/>
          <w:sz w:val="24"/>
          <w:szCs w:val="24"/>
        </w:rPr>
        <w:t>which may impair or impede its</w:t>
      </w:r>
      <w:r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282DD086" w:rsidR="00545F29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purposes of considering requests for leave to intervene in a Commission proceeding, the </w:t>
      </w:r>
      <w:r w:rsidR="00955F86">
        <w:rPr>
          <w:rFonts w:ascii="Arial" w:hAnsi="Arial" w:cs="Arial"/>
          <w:sz w:val="24"/>
          <w:szCs w:val="24"/>
        </w:rPr>
        <w:t>Commission’s rules provide</w:t>
      </w:r>
      <w:r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955F86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955F86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955F86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955F86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955F86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7176D2E7" w14:textId="39FA0DED" w:rsidR="00545F29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RC 4903.221(B) and Rule </w:t>
      </w:r>
      <w:r w:rsidR="0056270F">
        <w:rPr>
          <w:rFonts w:ascii="Arial" w:hAnsi="Arial" w:cs="Arial"/>
          <w:sz w:val="24"/>
          <w:szCs w:val="24"/>
        </w:rPr>
        <w:t>4901-1-11(B)</w:t>
      </w:r>
      <w:r>
        <w:rPr>
          <w:rFonts w:ascii="Arial" w:hAnsi="Arial" w:cs="Arial"/>
          <w:sz w:val="24"/>
          <w:szCs w:val="24"/>
        </w:rPr>
        <w:t>, OAC,</w:t>
      </w:r>
      <w:r w:rsidR="0056270F">
        <w:rPr>
          <w:rFonts w:ascii="Arial" w:hAnsi="Arial" w:cs="Arial"/>
          <w:sz w:val="24"/>
          <w:szCs w:val="24"/>
        </w:rPr>
        <w:t xml:space="preserve"> provide that the Commission, in ruling upon applications to intervene in its proceedings, shall consider the following criteria: </w:t>
      </w:r>
    </w:p>
    <w:p w14:paraId="08626896" w14:textId="23E95F4B" w:rsidR="00474257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The nature and extent of the prospective intervener’s interest; (2) The legal position advanced by the prospective intervener and its probable relation to the merits of the case; (3) Whether the intervention by the prospective intervener will unduly prolong or delay the proceedings; (4) Whether the prospective intervener will significantly contribute to full </w:t>
      </w:r>
      <w:r>
        <w:rPr>
          <w:rFonts w:ascii="Arial" w:hAnsi="Arial" w:cs="Arial"/>
          <w:sz w:val="24"/>
          <w:szCs w:val="24"/>
        </w:rPr>
        <w:lastRenderedPageBreak/>
        <w:t>development and equitable resolution of the factual issues.</w:t>
      </w:r>
    </w:p>
    <w:p w14:paraId="7176D2EA" w14:textId="3A282787" w:rsidR="00B92A76" w:rsidRPr="00474257" w:rsidRDefault="0056270F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IGS has direct, real, a</w:t>
      </w:r>
      <w:r w:rsidR="00237730">
        <w:rPr>
          <w:rFonts w:ascii="Arial" w:eastAsia="Calibri" w:hAnsi="Arial" w:cs="Arial"/>
          <w:sz w:val="24"/>
          <w:szCs w:val="24"/>
        </w:rPr>
        <w:t>nd substantial interests in these</w:t>
      </w:r>
      <w:r>
        <w:rPr>
          <w:rFonts w:ascii="Arial" w:eastAsia="Calibri" w:hAnsi="Arial" w:cs="Arial"/>
          <w:sz w:val="24"/>
          <w:szCs w:val="24"/>
        </w:rPr>
        <w:t xml:space="preserve"> proceeding</w:t>
      </w:r>
      <w:r w:rsidR="00237730">
        <w:rPr>
          <w:rFonts w:ascii="Arial" w:eastAsia="Calibri" w:hAnsi="Arial" w:cs="Arial"/>
          <w:sz w:val="24"/>
          <w:szCs w:val="24"/>
        </w:rPr>
        <w:t>s</w:t>
      </w:r>
      <w:r w:rsidR="00255923">
        <w:rPr>
          <w:rFonts w:ascii="Arial" w:eastAsia="Calibri" w:hAnsi="Arial" w:cs="Arial"/>
          <w:sz w:val="24"/>
          <w:szCs w:val="24"/>
        </w:rPr>
        <w:t>, which may impact the competitive conditions for retail and wholesale electric service in DP&amp;L’s service territory.</w:t>
      </w:r>
      <w:r w:rsidR="00DE4973">
        <w:rPr>
          <w:rFonts w:ascii="Arial" w:hAnsi="Arial" w:cs="Arial"/>
          <w:sz w:val="24"/>
          <w:szCs w:val="24"/>
        </w:rPr>
        <w:t xml:space="preserve"> 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intervention will not unduly delay</w:t>
      </w:r>
      <w:r w:rsidR="00DE4973">
        <w:rPr>
          <w:rFonts w:ascii="Arial" w:hAnsi="Arial" w:cs="Arial"/>
          <w:sz w:val="24"/>
          <w:szCs w:val="24"/>
        </w:rPr>
        <w:t xml:space="preserve"> these proceedings</w:t>
      </w:r>
      <w:r>
        <w:rPr>
          <w:rFonts w:ascii="Arial" w:hAnsi="Arial" w:cs="Arial"/>
          <w:sz w:val="24"/>
          <w:szCs w:val="24"/>
        </w:rPr>
        <w:t>.  Further, IGS i</w:t>
      </w:r>
      <w:r w:rsidR="001144C4">
        <w:rPr>
          <w:rFonts w:ascii="Arial" w:hAnsi="Arial" w:cs="Arial"/>
          <w:sz w:val="24"/>
          <w:szCs w:val="24"/>
        </w:rPr>
        <w:t>s so situated that without IGS’s</w:t>
      </w:r>
      <w:r>
        <w:rPr>
          <w:rFonts w:ascii="Arial" w:hAnsi="Arial" w:cs="Arial"/>
          <w:sz w:val="24"/>
          <w:szCs w:val="24"/>
        </w:rPr>
        <w:t xml:space="preserve"> ability to fully parti</w:t>
      </w:r>
      <w:r w:rsidR="00DE4973">
        <w:rPr>
          <w:rFonts w:ascii="Arial" w:hAnsi="Arial" w:cs="Arial"/>
          <w:sz w:val="24"/>
          <w:szCs w:val="24"/>
        </w:rPr>
        <w:t>cipate in these proceedings, its</w:t>
      </w:r>
      <w:r>
        <w:rPr>
          <w:rFonts w:ascii="Arial" w:hAnsi="Arial" w:cs="Arial"/>
          <w:sz w:val="24"/>
          <w:szCs w:val="24"/>
        </w:rPr>
        <w:t xml:space="preserve"> substantial interest will be prejudic</w:t>
      </w:r>
      <w:r w:rsidR="00DE4973">
        <w:rPr>
          <w:rFonts w:ascii="Arial" w:hAnsi="Arial" w:cs="Arial"/>
          <w:sz w:val="24"/>
          <w:szCs w:val="24"/>
        </w:rPr>
        <w:t>ed. Others participating in these</w:t>
      </w:r>
      <w:r>
        <w:rPr>
          <w:rFonts w:ascii="Arial" w:hAnsi="Arial" w:cs="Arial"/>
          <w:sz w:val="24"/>
          <w:szCs w:val="24"/>
        </w:rPr>
        <w:t xml:space="preserve"> p</w:t>
      </w:r>
      <w:r w:rsidR="00DE4973">
        <w:rPr>
          <w:rFonts w:ascii="Arial" w:hAnsi="Arial" w:cs="Arial"/>
          <w:sz w:val="24"/>
          <w:szCs w:val="24"/>
        </w:rPr>
        <w:t>roceedings do not represent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interests.  Inasmuch as others partic</w:t>
      </w:r>
      <w:r w:rsidR="00DE4973">
        <w:rPr>
          <w:rFonts w:ascii="Arial" w:hAnsi="Arial" w:cs="Arial"/>
          <w:sz w:val="24"/>
          <w:szCs w:val="24"/>
        </w:rPr>
        <w:t>ipating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s cannot adequately protect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interests, it would be inappropriate to determi</w:t>
      </w:r>
      <w:r w:rsidR="00DE4973">
        <w:rPr>
          <w:rFonts w:ascii="Arial" w:hAnsi="Arial" w:cs="Arial"/>
          <w:sz w:val="24"/>
          <w:szCs w:val="24"/>
        </w:rPr>
        <w:t>ne these proceedings without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participation. </w:t>
      </w:r>
    </w:p>
    <w:p w14:paraId="7176D2F4" w14:textId="3720CA87" w:rsidR="00545F29" w:rsidRPr="00AA75B4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2A76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B92A76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DE4973">
        <w:rPr>
          <w:rFonts w:ascii="Arial" w:hAnsi="Arial" w:cs="Arial"/>
          <w:sz w:val="24"/>
          <w:szCs w:val="24"/>
        </w:rPr>
        <w:t>intervention in these</w:t>
      </w:r>
      <w:r w:rsidR="00A71E20"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s.</w:t>
      </w:r>
    </w:p>
    <w:p w14:paraId="7176D2F6" w14:textId="0E2611B7" w:rsidR="00545F29" w:rsidRDefault="0056270F" w:rsidP="00255923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7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FB" w14:textId="35F65A8F" w:rsidR="00F10F9B" w:rsidRDefault="00F10F9B" w:rsidP="00F10F9B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906F5F"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/s/ </w:t>
      </w:r>
      <w:r w:rsidR="00A71E20" w:rsidRPr="00906F5F">
        <w:rPr>
          <w:rFonts w:ascii="Arial" w:eastAsia="Arial" w:hAnsi="Arial" w:cs="Arial"/>
          <w:b/>
          <w:i/>
          <w:sz w:val="24"/>
          <w:szCs w:val="24"/>
          <w:u w:val="single"/>
        </w:rPr>
        <w:t>Joseph Oliker</w:t>
      </w:r>
      <w:r w:rsidR="00237730" w:rsidRPr="00906F5F">
        <w:rPr>
          <w:rFonts w:ascii="Arial" w:eastAsia="Arial" w:hAnsi="Arial" w:cs="Arial"/>
          <w:b/>
          <w:i/>
          <w:sz w:val="24"/>
          <w:szCs w:val="24"/>
          <w:u w:val="single"/>
        </w:rPr>
        <w:t>______</w:t>
      </w:r>
      <w:r w:rsidR="00237730">
        <w:rPr>
          <w:rFonts w:ascii="Arial" w:eastAsia="Arial" w:hAnsi="Arial" w:cs="Arial"/>
          <w:i/>
          <w:sz w:val="24"/>
          <w:szCs w:val="24"/>
          <w:u w:val="single"/>
        </w:rPr>
        <w:t>___</w:t>
      </w:r>
    </w:p>
    <w:p w14:paraId="2109B4F2" w14:textId="0C6F60A3" w:rsidR="007B3399" w:rsidRDefault="00A71E20" w:rsidP="007B339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  <w:r w:rsidR="007B3399">
        <w:rPr>
          <w:rFonts w:ascii="Arial" w:hAnsi="Arial" w:cs="Arial"/>
          <w:sz w:val="24"/>
          <w:szCs w:val="24"/>
        </w:rPr>
        <w:t xml:space="preserve"> (0086088)</w:t>
      </w:r>
    </w:p>
    <w:p w14:paraId="7176D2FD" w14:textId="53776E10" w:rsidR="00545F29" w:rsidRDefault="00A71E2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012A9F05" w14:textId="27C64B02" w:rsidR="00A71E20" w:rsidRDefault="00A71E2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7176D301" w14:textId="1C20233B" w:rsidR="00545F29" w:rsidRDefault="00AA75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302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303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304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305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306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14:paraId="7176D308" w14:textId="7E93FB8B" w:rsidR="00545F29" w:rsidRPr="00237730" w:rsidRDefault="00255923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Attorney </w:t>
      </w:r>
      <w:r w:rsidR="0056270F">
        <w:rPr>
          <w:rFonts w:ascii="Arial" w:hAnsi="Arial" w:cs="Arial"/>
          <w:b/>
          <w:i/>
          <w:sz w:val="24"/>
          <w:szCs w:val="24"/>
        </w:rPr>
        <w:t xml:space="preserve">for </w:t>
      </w:r>
      <w:r w:rsidR="00237730">
        <w:rPr>
          <w:rFonts w:ascii="Arial" w:hAnsi="Arial" w:cs="Arial"/>
          <w:b/>
          <w:i/>
          <w:sz w:val="24"/>
          <w:szCs w:val="24"/>
        </w:rPr>
        <w:t>IGS Energy</w:t>
      </w:r>
    </w:p>
    <w:p w14:paraId="7176D309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6B9FB8F6" w:rsidR="00545F29" w:rsidRPr="009D71F6" w:rsidRDefault="005627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 xml:space="preserve">The undersigned hereby certifies that a copy of the foregoing </w:t>
      </w:r>
      <w:r w:rsidRPr="009D71F6">
        <w:rPr>
          <w:rFonts w:ascii="Arial" w:eastAsia="Calibri" w:hAnsi="Arial" w:cs="Arial"/>
          <w:i/>
          <w:sz w:val="24"/>
          <w:szCs w:val="24"/>
        </w:rPr>
        <w:t>Motion to Intervene and Memorandum in Support</w:t>
      </w:r>
      <w:r w:rsidR="001B3202">
        <w:rPr>
          <w:rFonts w:ascii="Arial" w:eastAsia="Calibri" w:hAnsi="Arial" w:cs="Arial"/>
          <w:i/>
          <w:sz w:val="24"/>
          <w:szCs w:val="24"/>
        </w:rPr>
        <w:t xml:space="preserve"> of Interstate Gas Supply, Inc.</w:t>
      </w:r>
      <w:r w:rsidRPr="009D71F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 w:rsidR="00255923">
        <w:rPr>
          <w:rFonts w:ascii="Arial" w:eastAsia="Calibri" w:hAnsi="Arial" w:cs="Arial"/>
          <w:sz w:val="24"/>
          <w:szCs w:val="24"/>
        </w:rPr>
        <w:t>23rd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 w:rsidR="00255923">
        <w:rPr>
          <w:rFonts w:ascii="Arial" w:eastAsia="Calibri" w:hAnsi="Arial" w:cs="Arial"/>
          <w:sz w:val="24"/>
          <w:szCs w:val="24"/>
        </w:rPr>
        <w:t>March 2016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7176D30D" w14:textId="77777777" w:rsidR="00545F29" w:rsidRPr="009D71F6" w:rsidRDefault="00545F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76D30E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0F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10" w14:textId="46FCE781" w:rsidR="009D71F6" w:rsidRPr="009D71F6" w:rsidRDefault="009D71F6" w:rsidP="00237730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 w:rsidRPr="00906F5F"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/s/ </w:t>
      </w:r>
      <w:r w:rsidR="00237730" w:rsidRPr="00906F5F">
        <w:rPr>
          <w:rFonts w:ascii="Arial" w:eastAsia="Arial" w:hAnsi="Arial" w:cs="Arial"/>
          <w:b/>
          <w:i/>
          <w:sz w:val="24"/>
          <w:szCs w:val="24"/>
          <w:u w:val="single"/>
        </w:rPr>
        <w:t>Joseph Oliker_</w:t>
      </w:r>
      <w:r w:rsidR="00237730">
        <w:rPr>
          <w:rFonts w:ascii="Arial" w:eastAsia="Arial" w:hAnsi="Arial" w:cs="Arial"/>
          <w:i/>
          <w:sz w:val="24"/>
          <w:szCs w:val="24"/>
          <w:u w:val="single"/>
        </w:rPr>
        <w:t>______</w:t>
      </w:r>
    </w:p>
    <w:p w14:paraId="7176D311" w14:textId="5306D116" w:rsidR="00FE2DE0" w:rsidRPr="009D71F6" w:rsidRDefault="00237730" w:rsidP="00237730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6FCF01CA" w14:textId="77777777" w:rsidR="00B270B3" w:rsidRDefault="00B270B3" w:rsidP="00B270B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70B3" w14:paraId="498F860B" w14:textId="77777777" w:rsidTr="00B270B3">
        <w:tc>
          <w:tcPr>
            <w:tcW w:w="4788" w:type="dxa"/>
          </w:tcPr>
          <w:p w14:paraId="014B7961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cfaruki@ficlaw.com</w:t>
              </w:r>
            </w:hyperlink>
          </w:p>
          <w:p w14:paraId="477C3C81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djireland@ficlaw.com</w:t>
              </w:r>
            </w:hyperlink>
          </w:p>
          <w:p w14:paraId="2CEB1596" w14:textId="76F9BC4C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jsharkey@ficlaw.com</w:t>
              </w:r>
            </w:hyperlink>
            <w:r w:rsidR="00255923" w:rsidRPr="001B3202">
              <w:rPr>
                <w:rFonts w:ascii="Arial" w:hAnsi="Arial" w:cs="Arial"/>
                <w:sz w:val="24"/>
                <w:szCs w:val="24"/>
              </w:rPr>
              <w:br/>
            </w:r>
            <w:hyperlink r:id="rId14" w:history="1">
              <w:r w:rsidR="008A4D69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Michael.schuler@aes.com</w:t>
              </w:r>
            </w:hyperlink>
          </w:p>
          <w:p w14:paraId="51A7F482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dboehm@bkllawfirm.com</w:t>
              </w:r>
            </w:hyperlink>
          </w:p>
          <w:p w14:paraId="335BF0F9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kboehm@BKLlawfirm.com</w:t>
              </w:r>
            </w:hyperlink>
          </w:p>
          <w:p w14:paraId="693860D0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mkurtz@BKLlawfirm.com</w:t>
              </w:r>
            </w:hyperlink>
          </w:p>
          <w:p w14:paraId="32E6FC08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jkylercohn@BKLlawfirm.com</w:t>
              </w:r>
            </w:hyperlink>
          </w:p>
          <w:p w14:paraId="625F8B08" w14:textId="77777777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fdarr@mwncmh.com</w:t>
              </w:r>
            </w:hyperlink>
            <w:r w:rsidR="00255923" w:rsidRPr="001B320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mpritchard@mwncmh.com</w:t>
              </w:r>
            </w:hyperlink>
          </w:p>
          <w:p w14:paraId="5B510114" w14:textId="64C95338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55923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mfleisher@elpc.org</w:t>
              </w:r>
            </w:hyperlink>
          </w:p>
          <w:p w14:paraId="03DC7BA6" w14:textId="09AB1B7F" w:rsidR="0025592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255923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jeffrey.mayes@monitoringanalytics.com</w:t>
              </w:r>
            </w:hyperlink>
          </w:p>
          <w:p w14:paraId="0BA9736B" w14:textId="4B9491A5" w:rsidR="00255923" w:rsidRPr="001B3202" w:rsidRDefault="00255923" w:rsidP="008A4D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13C0300" w14:textId="77777777" w:rsidR="00255923" w:rsidRPr="001B3202" w:rsidRDefault="002A589E" w:rsidP="00255923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bojko@carpenterlipps.com</w:t>
              </w:r>
            </w:hyperlink>
          </w:p>
          <w:p w14:paraId="364BE3CD" w14:textId="77777777" w:rsidR="00255923" w:rsidRPr="001B3202" w:rsidRDefault="00255923" w:rsidP="00255923">
            <w:pPr>
              <w:rPr>
                <w:rFonts w:ascii="Arial" w:hAnsi="Arial" w:cs="Arial"/>
                <w:sz w:val="24"/>
                <w:szCs w:val="24"/>
              </w:rPr>
            </w:pPr>
            <w:r w:rsidRPr="001B3202">
              <w:rPr>
                <w:rFonts w:ascii="Arial" w:hAnsi="Arial" w:cs="Arial"/>
                <w:sz w:val="24"/>
                <w:szCs w:val="24"/>
              </w:rPr>
              <w:t>O'Rourke@carpenterlipps.com</w:t>
            </w:r>
          </w:p>
          <w:p w14:paraId="186F1048" w14:textId="43C333C9" w:rsidR="00255923" w:rsidRPr="001B3202" w:rsidRDefault="002A589E" w:rsidP="00255923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255923" w:rsidRPr="001B3202">
                <w:rPr>
                  <w:rFonts w:ascii="Arial" w:hAnsi="Arial" w:cs="Arial"/>
                  <w:sz w:val="24"/>
                  <w:szCs w:val="24"/>
                </w:rPr>
                <w:t>ghiloni@carpenterlipps.com</w:t>
              </w:r>
            </w:hyperlink>
          </w:p>
          <w:p w14:paraId="006BDE6B" w14:textId="2CE7A8F3" w:rsidR="008361FD" w:rsidRPr="001B3202" w:rsidRDefault="002A589E" w:rsidP="008361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255923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ibatikov@vorys.com</w:t>
              </w:r>
            </w:hyperlink>
          </w:p>
          <w:p w14:paraId="066052CB" w14:textId="5770B704" w:rsidR="00255923" w:rsidRPr="001B3202" w:rsidRDefault="002A589E" w:rsidP="008361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255923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glpetrucci@vorys.com</w:t>
              </w:r>
            </w:hyperlink>
          </w:p>
          <w:p w14:paraId="09B0D1B6" w14:textId="4C47148F" w:rsidR="00255923" w:rsidRPr="001B3202" w:rsidRDefault="008A4D69" w:rsidP="008361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3202">
              <w:rPr>
                <w:rFonts w:ascii="Arial" w:hAnsi="Arial" w:cs="Arial"/>
                <w:sz w:val="24"/>
                <w:szCs w:val="24"/>
              </w:rPr>
              <w:t>mjsettineri@vorys.com smh</w:t>
            </w:r>
            <w:r w:rsidR="00255923" w:rsidRPr="001B3202">
              <w:rPr>
                <w:rFonts w:ascii="Arial" w:hAnsi="Arial" w:cs="Arial"/>
                <w:sz w:val="24"/>
                <w:szCs w:val="24"/>
              </w:rPr>
              <w:t>oward@vorys.com</w:t>
            </w:r>
          </w:p>
          <w:p w14:paraId="454062DF" w14:textId="7003AB2B" w:rsidR="008361FD" w:rsidRPr="001B3202" w:rsidRDefault="002A589E" w:rsidP="008361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8A4D69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Kevin.moore@occ.ohio.gov</w:t>
              </w:r>
            </w:hyperlink>
          </w:p>
          <w:p w14:paraId="6EDD59C7" w14:textId="1D2AD100" w:rsidR="008A4D69" w:rsidRPr="001B3202" w:rsidRDefault="008A4D69" w:rsidP="008361F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3202">
              <w:rPr>
                <w:rFonts w:ascii="Arial" w:hAnsi="Arial" w:cs="Arial"/>
                <w:sz w:val="24"/>
                <w:szCs w:val="24"/>
              </w:rPr>
              <w:t>William.michael@occ.ohio.gov</w:t>
            </w:r>
          </w:p>
          <w:p w14:paraId="5723FB9B" w14:textId="71970257" w:rsidR="00B270B3" w:rsidRPr="001B3202" w:rsidRDefault="002A589E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8A4D69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William.wright@puc.state.oh.us</w:t>
              </w:r>
            </w:hyperlink>
          </w:p>
          <w:p w14:paraId="629F6E39" w14:textId="77777777" w:rsidR="008A4D69" w:rsidRPr="001B3202" w:rsidRDefault="002A589E" w:rsidP="008A4D69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8A4D69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evelyn.robinson@pjm.com</w:t>
              </w:r>
            </w:hyperlink>
          </w:p>
          <w:p w14:paraId="19546C3B" w14:textId="77777777" w:rsidR="008A4D69" w:rsidRPr="001B3202" w:rsidRDefault="002A589E" w:rsidP="008A4D69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8A4D69" w:rsidRPr="001B320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schmidt@sppgrp.com</w:t>
              </w:r>
            </w:hyperlink>
          </w:p>
          <w:p w14:paraId="7EBD91CE" w14:textId="425CA128" w:rsidR="008A4D69" w:rsidRPr="001B3202" w:rsidRDefault="008A4D69" w:rsidP="0025592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6D312" w14:textId="77777777" w:rsidR="00545F29" w:rsidRPr="003A51CC" w:rsidRDefault="00545F2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5F29" w:rsidRPr="003A51C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F249" w14:textId="77777777" w:rsidR="002A589E" w:rsidRDefault="002A589E">
      <w:pPr>
        <w:spacing w:after="0" w:line="240" w:lineRule="auto"/>
      </w:pPr>
      <w:r>
        <w:separator/>
      </w:r>
    </w:p>
  </w:endnote>
  <w:endnote w:type="continuationSeparator" w:id="0">
    <w:p w14:paraId="22662552" w14:textId="77777777" w:rsidR="002A589E" w:rsidRDefault="002A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8DCEA" w14:textId="77777777" w:rsidR="00255923" w:rsidRDefault="00255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77777777" w:rsidR="00255923" w:rsidRDefault="002559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5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76D32F" w14:textId="77777777" w:rsidR="00255923" w:rsidRDefault="00255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B1BB1" w14:textId="77777777" w:rsidR="00255923" w:rsidRDefault="00255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673F0" w14:textId="77777777" w:rsidR="002A589E" w:rsidRDefault="002A589E">
      <w:pPr>
        <w:spacing w:after="0" w:line="240" w:lineRule="auto"/>
      </w:pPr>
      <w:r>
        <w:separator/>
      </w:r>
    </w:p>
  </w:footnote>
  <w:footnote w:type="continuationSeparator" w:id="0">
    <w:p w14:paraId="2ADC536E" w14:textId="77777777" w:rsidR="002A589E" w:rsidRDefault="002A589E">
      <w:pPr>
        <w:spacing w:after="0" w:line="240" w:lineRule="auto"/>
      </w:pPr>
      <w:r>
        <w:continuationSeparator/>
      </w:r>
    </w:p>
  </w:footnote>
  <w:footnote w:id="1">
    <w:p w14:paraId="7E5C1D35" w14:textId="7DC3A6B0" w:rsidR="00255923" w:rsidRPr="00955F86" w:rsidRDefault="00255923">
      <w:pPr>
        <w:pStyle w:val="FootnoteText"/>
        <w:rPr>
          <w:rFonts w:ascii="Arial" w:hAnsi="Arial" w:cs="Arial"/>
        </w:rPr>
      </w:pPr>
      <w:r w:rsidRPr="00955F86">
        <w:rPr>
          <w:rStyle w:val="FootnoteReference"/>
          <w:rFonts w:ascii="Arial" w:hAnsi="Arial" w:cs="Arial"/>
        </w:rPr>
        <w:footnoteRef/>
      </w:r>
      <w:r w:rsidRPr="00955F86">
        <w:rPr>
          <w:rFonts w:ascii="Arial" w:hAnsi="Arial" w:cs="Arial"/>
        </w:rPr>
        <w:t xml:space="preserve"> Rule 4901-1-11(A), OAC.</w:t>
      </w:r>
    </w:p>
  </w:footnote>
  <w:footnote w:id="2">
    <w:p w14:paraId="7176D331" w14:textId="77777777" w:rsidR="00255923" w:rsidRPr="00DE4973" w:rsidRDefault="00255923">
      <w:pPr>
        <w:pStyle w:val="FootnoteText"/>
        <w:rPr>
          <w:rFonts w:ascii="Arial" w:hAnsi="Arial" w:cs="Arial"/>
        </w:rPr>
      </w:pPr>
      <w:r w:rsidRPr="00DE4973">
        <w:rPr>
          <w:rStyle w:val="FootnoteReference"/>
          <w:rFonts w:ascii="Arial" w:hAnsi="Arial" w:cs="Arial"/>
        </w:rPr>
        <w:footnoteRef/>
      </w:r>
      <w:r w:rsidRPr="00DE4973">
        <w:rPr>
          <w:rFonts w:ascii="Arial" w:hAnsi="Arial" w:cs="Arial"/>
        </w:rPr>
        <w:t xml:space="preserve"> </w:t>
      </w:r>
      <w:r w:rsidRPr="00DE4973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DE4973">
        <w:rPr>
          <w:rStyle w:val="apple-converted-space"/>
          <w:rFonts w:ascii="Arial" w:hAnsi="Arial" w:cs="Arial"/>
          <w:color w:val="000000"/>
        </w:rPr>
        <w:t> </w:t>
      </w:r>
      <w:bookmarkStart w:id="0" w:name="hit1"/>
      <w:r w:rsidRPr="00DE4973">
        <w:rPr>
          <w:rStyle w:val="apple-converted-space"/>
          <w:rFonts w:ascii="Arial" w:hAnsi="Arial" w:cs="Arial"/>
          <w:color w:val="000000"/>
        </w:rPr>
        <w:t>(</w:t>
      </w:r>
      <w:r w:rsidRPr="00DE4973">
        <w:rPr>
          <w:rStyle w:val="apple-converted-space"/>
          <w:rFonts w:ascii="Arial" w:hAnsi="Arial" w:cs="Arial"/>
        </w:rPr>
        <w:t xml:space="preserve">2006) </w:t>
      </w:r>
      <w:r w:rsidRPr="00DE4973">
        <w:rPr>
          <w:rStyle w:val="apple-style-span"/>
          <w:rFonts w:ascii="Arial" w:hAnsi="Arial" w:cs="Arial"/>
        </w:rPr>
        <w:t>111</w:t>
      </w:r>
      <w:bookmarkEnd w:id="0"/>
      <w:r w:rsidRPr="00DE4973">
        <w:rPr>
          <w:rStyle w:val="apple-converted-space"/>
          <w:rFonts w:ascii="Arial" w:hAnsi="Arial" w:cs="Arial"/>
        </w:rPr>
        <w:t> </w:t>
      </w:r>
      <w:bookmarkStart w:id="1" w:name="hit2"/>
      <w:r w:rsidRPr="00DE4973">
        <w:rPr>
          <w:rStyle w:val="apple-style-span"/>
          <w:rFonts w:ascii="Arial" w:hAnsi="Arial" w:cs="Arial"/>
        </w:rPr>
        <w:t>Ohio</w:t>
      </w:r>
      <w:bookmarkStart w:id="2" w:name="hit3"/>
      <w:bookmarkEnd w:id="1"/>
      <w:r w:rsidRPr="00DE4973">
        <w:rPr>
          <w:rStyle w:val="apple-style-span"/>
          <w:rFonts w:ascii="Arial" w:hAnsi="Arial" w:cs="Arial"/>
        </w:rPr>
        <w:t>St</w:t>
      </w:r>
      <w:bookmarkEnd w:id="2"/>
      <w:r w:rsidRPr="00DE4973">
        <w:rPr>
          <w:rStyle w:val="apple-style-span"/>
          <w:rFonts w:ascii="Arial" w:hAnsi="Arial" w:cs="Arial"/>
        </w:rPr>
        <w:t>.</w:t>
      </w:r>
      <w:bookmarkStart w:id="3" w:name="hit4"/>
      <w:r w:rsidRPr="00DE4973">
        <w:rPr>
          <w:rStyle w:val="apple-style-span"/>
          <w:rFonts w:ascii="Arial" w:hAnsi="Arial" w:cs="Arial"/>
        </w:rPr>
        <w:t>3d</w:t>
      </w:r>
      <w:bookmarkEnd w:id="3"/>
      <w:r w:rsidRPr="00DE4973">
        <w:rPr>
          <w:rStyle w:val="apple-converted-space"/>
          <w:rFonts w:ascii="Arial" w:hAnsi="Arial" w:cs="Arial"/>
        </w:rPr>
        <w:t> </w:t>
      </w:r>
      <w:bookmarkStart w:id="4" w:name="hit5"/>
      <w:r w:rsidRPr="00DE4973">
        <w:rPr>
          <w:rStyle w:val="apple-style-span"/>
          <w:rFonts w:ascii="Arial" w:hAnsi="Arial" w:cs="Arial"/>
        </w:rPr>
        <w:t>384</w:t>
      </w:r>
      <w:bookmarkEnd w:id="4"/>
      <w:r w:rsidRPr="00DE4973">
        <w:rPr>
          <w:rStyle w:val="apple-style-span"/>
          <w:rFonts w:ascii="Arial" w:hAnsi="Arial" w:cs="Arial"/>
        </w:rPr>
        <w:t>,</w:t>
      </w:r>
      <w:r w:rsidRPr="00DE4973">
        <w:rPr>
          <w:rStyle w:val="apple-converted-space"/>
          <w:rFonts w:ascii="Arial" w:hAnsi="Arial" w:cs="Arial"/>
        </w:rPr>
        <w:t> </w:t>
      </w:r>
      <w:r w:rsidRPr="00DE4973">
        <w:rPr>
          <w:rStyle w:val="apple-style-span"/>
          <w:rFonts w:ascii="Arial" w:hAnsi="Arial" w:cs="Arial"/>
        </w:rPr>
        <w:t>388.</w:t>
      </w:r>
      <w:r w:rsidRPr="00DE497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9BAEE" w14:textId="77777777" w:rsidR="00255923" w:rsidRDefault="00255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F536F" w14:textId="77777777" w:rsidR="00255923" w:rsidRDefault="00255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D330" w14:textId="77777777" w:rsidR="00255923" w:rsidRDefault="00255923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9"/>
    <w:rsid w:val="00004E6B"/>
    <w:rsid w:val="000B223F"/>
    <w:rsid w:val="001144C4"/>
    <w:rsid w:val="00121836"/>
    <w:rsid w:val="001B3202"/>
    <w:rsid w:val="00227C04"/>
    <w:rsid w:val="00231B62"/>
    <w:rsid w:val="00237730"/>
    <w:rsid w:val="002410B3"/>
    <w:rsid w:val="00255923"/>
    <w:rsid w:val="0025719F"/>
    <w:rsid w:val="0026046D"/>
    <w:rsid w:val="002A589E"/>
    <w:rsid w:val="002D25E0"/>
    <w:rsid w:val="002E2C5F"/>
    <w:rsid w:val="002F05DC"/>
    <w:rsid w:val="003005D8"/>
    <w:rsid w:val="00355B90"/>
    <w:rsid w:val="003A51CC"/>
    <w:rsid w:val="003D01DA"/>
    <w:rsid w:val="00413918"/>
    <w:rsid w:val="00413EE0"/>
    <w:rsid w:val="00474257"/>
    <w:rsid w:val="00483963"/>
    <w:rsid w:val="00492AD6"/>
    <w:rsid w:val="00542A3B"/>
    <w:rsid w:val="00545F29"/>
    <w:rsid w:val="0056270F"/>
    <w:rsid w:val="005B37CC"/>
    <w:rsid w:val="005B63F0"/>
    <w:rsid w:val="005F3574"/>
    <w:rsid w:val="00613140"/>
    <w:rsid w:val="0061450C"/>
    <w:rsid w:val="00623213"/>
    <w:rsid w:val="007A0222"/>
    <w:rsid w:val="007B3399"/>
    <w:rsid w:val="007D2210"/>
    <w:rsid w:val="00813BFB"/>
    <w:rsid w:val="0082422E"/>
    <w:rsid w:val="008361FD"/>
    <w:rsid w:val="008A4D69"/>
    <w:rsid w:val="00906F5F"/>
    <w:rsid w:val="00955F86"/>
    <w:rsid w:val="00972956"/>
    <w:rsid w:val="00976CF5"/>
    <w:rsid w:val="0098338B"/>
    <w:rsid w:val="0098755F"/>
    <w:rsid w:val="009B4EBD"/>
    <w:rsid w:val="009D5434"/>
    <w:rsid w:val="009D71F6"/>
    <w:rsid w:val="009F4632"/>
    <w:rsid w:val="009F6674"/>
    <w:rsid w:val="00A05E9D"/>
    <w:rsid w:val="00A71E20"/>
    <w:rsid w:val="00A940AD"/>
    <w:rsid w:val="00AA75B4"/>
    <w:rsid w:val="00AD5E1E"/>
    <w:rsid w:val="00B270B3"/>
    <w:rsid w:val="00B92A76"/>
    <w:rsid w:val="00C20F96"/>
    <w:rsid w:val="00C454D5"/>
    <w:rsid w:val="00C7582F"/>
    <w:rsid w:val="00C84BD1"/>
    <w:rsid w:val="00CB2697"/>
    <w:rsid w:val="00D13280"/>
    <w:rsid w:val="00D51948"/>
    <w:rsid w:val="00D57E21"/>
    <w:rsid w:val="00DA7931"/>
    <w:rsid w:val="00DE4973"/>
    <w:rsid w:val="00E86999"/>
    <w:rsid w:val="00EA0C60"/>
    <w:rsid w:val="00EC019F"/>
    <w:rsid w:val="00F10F9B"/>
    <w:rsid w:val="00F111C7"/>
    <w:rsid w:val="00F5720A"/>
    <w:rsid w:val="00FA4A29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sharkey@ficlaw.com" TargetMode="External"/><Relationship Id="rId18" Type="http://schemas.openxmlformats.org/officeDocument/2006/relationships/hyperlink" Target="mailto:jkylercohn@BKLlawfirm.com" TargetMode="External"/><Relationship Id="rId26" Type="http://schemas.openxmlformats.org/officeDocument/2006/relationships/hyperlink" Target="mailto:glpetrucci@vory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fleisher@elpc.org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djireland@ficlaw.com" TargetMode="External"/><Relationship Id="rId17" Type="http://schemas.openxmlformats.org/officeDocument/2006/relationships/hyperlink" Target="mailto:mkurtz@BKLlawfirm.com" TargetMode="External"/><Relationship Id="rId25" Type="http://schemas.openxmlformats.org/officeDocument/2006/relationships/hyperlink" Target="mailto:ibatikov@vorys.com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boehm@BKLlawfirm.com" TargetMode="External"/><Relationship Id="rId20" Type="http://schemas.openxmlformats.org/officeDocument/2006/relationships/hyperlink" Target="mailto:mpritchard@mwncmh.com" TargetMode="External"/><Relationship Id="rId29" Type="http://schemas.openxmlformats.org/officeDocument/2006/relationships/hyperlink" Target="mailto:evelyn.robinson@pjm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faruki@ficlaw.com" TargetMode="External"/><Relationship Id="rId24" Type="http://schemas.openxmlformats.org/officeDocument/2006/relationships/hyperlink" Target="mailto:ghiloni@carpenterlipps.co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dboehm@bkllawfirm.com" TargetMode="External"/><Relationship Id="rId23" Type="http://schemas.openxmlformats.org/officeDocument/2006/relationships/hyperlink" Target="mailto:bojko@carpenterlipps.com" TargetMode="External"/><Relationship Id="rId28" Type="http://schemas.openxmlformats.org/officeDocument/2006/relationships/hyperlink" Target="mailto:William.wright@puc.state.oh.us" TargetMode="External"/><Relationship Id="rId36" Type="http://schemas.openxmlformats.org/officeDocument/2006/relationships/footer" Target="footer3.xml"/><Relationship Id="rId10" Type="http://schemas.openxmlformats.org/officeDocument/2006/relationships/hyperlink" Target="mailto:joliker@igsenergy.com" TargetMode="External"/><Relationship Id="rId19" Type="http://schemas.openxmlformats.org/officeDocument/2006/relationships/hyperlink" Target="mailto:fdarr@mwncmh.co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liker@igsenergy.com" TargetMode="External"/><Relationship Id="rId14" Type="http://schemas.openxmlformats.org/officeDocument/2006/relationships/hyperlink" Target="mailto:Michael.schuler@aes.com" TargetMode="External"/><Relationship Id="rId22" Type="http://schemas.openxmlformats.org/officeDocument/2006/relationships/hyperlink" Target="mailto:jeffrey.mayes@monitoringanalytics.com" TargetMode="External"/><Relationship Id="rId27" Type="http://schemas.openxmlformats.org/officeDocument/2006/relationships/hyperlink" Target="mailto:Kevin.moore@occ.ohio.gov" TargetMode="External"/><Relationship Id="rId30" Type="http://schemas.openxmlformats.org/officeDocument/2006/relationships/hyperlink" Target="mailto:schmidt@sppgrp.com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5A4E-6456-4474-B27C-1EE80B08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1423</Words>
  <Characters>8400</Characters>
  <Application>Microsoft Office Word</Application>
  <DocSecurity>0</DocSecurity>
  <Lines>336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2016-03-23T13:38:00Z</dcterms:created>
  <dcterms:modified xsi:type="dcterms:W3CDTF">2016-03-23T20:19:00Z</dcterms:modified>
</cp:coreProperties>
</file>