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ED0087">
        <w:rPr>
          <w:rFonts w:ascii="Arial" w:hAnsi="Arial" w:cs="Arial"/>
          <w:sz w:val="20"/>
          <w:szCs w:val="20"/>
        </w:rPr>
        <w:t>March</w:t>
      </w:r>
      <w:r w:rsidR="001A0CBE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ED0087">
        <w:rPr>
          <w:rFonts w:ascii="Arial" w:hAnsi="Arial" w:cs="Arial"/>
          <w:sz w:val="20"/>
          <w:szCs w:val="20"/>
        </w:rPr>
        <w:t>39249</w:t>
      </w:r>
      <w:bookmarkStart w:id="0" w:name="_GoBack"/>
      <w:bookmarkEnd w:id="0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sectPr w:rsidR="00450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ED0087">
    <w:pPr>
      <w:pStyle w:val="Footer"/>
      <w:rPr>
        <w:sz w:val="20"/>
        <w:szCs w:val="20"/>
      </w:rPr>
    </w:pPr>
  </w:p>
  <w:p w:rsidR="00BC5376" w:rsidRDefault="00ED0087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ED0087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ED0087">
            <w:rPr>
              <w:rFonts w:ascii="Arial" w:hAnsi="Arial" w:cs="Arial"/>
              <w:sz w:val="20"/>
              <w:szCs w:val="20"/>
            </w:rPr>
            <w:t>February 26</w:t>
          </w:r>
          <w:r w:rsidR="00025B2E">
            <w:rPr>
              <w:rFonts w:ascii="Arial" w:hAnsi="Arial" w:cs="Arial"/>
              <w:sz w:val="20"/>
              <w:szCs w:val="20"/>
            </w:rPr>
            <w:t>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628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ED0087">
            <w:rPr>
              <w:rFonts w:ascii="Arial" w:hAnsi="Arial" w:cs="Arial"/>
              <w:sz w:val="20"/>
              <w:szCs w:val="20"/>
            </w:rPr>
            <w:t>March</w:t>
          </w:r>
          <w:r w:rsidR="00C0107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ED0087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ED0087">
            <w:rPr>
              <w:rFonts w:ascii="Arial" w:hAnsi="Arial" w:cs="Arial"/>
              <w:sz w:val="20"/>
              <w:szCs w:val="20"/>
            </w:rPr>
            <w:t>Eighth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 xml:space="preserve">One-Hundred </w:t>
          </w:r>
          <w:r w:rsidR="00ED0087">
            <w:rPr>
              <w:rFonts w:ascii="Arial" w:hAnsi="Arial" w:cs="Arial"/>
              <w:sz w:val="20"/>
              <w:szCs w:val="20"/>
            </w:rPr>
            <w:t xml:space="preserve">Seventh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ED0087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62CC4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24</cp:revision>
  <cp:lastPrinted>2019-01-29T19:55:00Z</cp:lastPrinted>
  <dcterms:created xsi:type="dcterms:W3CDTF">2018-03-29T15:19:00Z</dcterms:created>
  <dcterms:modified xsi:type="dcterms:W3CDTF">2019-02-26T20:14:00Z</dcterms:modified>
</cp:coreProperties>
</file>