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F8392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</w:t>
      </w:r>
      <w:r w:rsidR="00D40F26">
        <w:rPr>
          <w:rFonts w:ascii="Arial" w:hAnsi="Arial" w:cs="Arial"/>
          <w:noProof/>
          <w:sz w:val="20"/>
          <w:szCs w:val="20"/>
        </w:rPr>
        <w:t>anuary 2</w:t>
      </w:r>
      <w:r w:rsidR="00196888">
        <w:rPr>
          <w:rFonts w:ascii="Arial" w:hAnsi="Arial" w:cs="Arial"/>
          <w:noProof/>
          <w:sz w:val="20"/>
          <w:szCs w:val="20"/>
        </w:rPr>
        <w:t>7</w:t>
      </w:r>
      <w:r w:rsidR="00D40F26">
        <w:rPr>
          <w:rFonts w:ascii="Arial" w:hAnsi="Arial" w:cs="Arial"/>
          <w:noProof/>
          <w:sz w:val="20"/>
          <w:szCs w:val="20"/>
        </w:rPr>
        <w:t>, 2016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40F26">
        <w:rPr>
          <w:rFonts w:ascii="Arial" w:hAnsi="Arial" w:cs="Arial"/>
          <w:sz w:val="20"/>
          <w:szCs w:val="20"/>
        </w:rPr>
        <w:t>Barcy</w:t>
      </w:r>
      <w:proofErr w:type="spellEnd"/>
      <w:r w:rsidR="004C6D6A" w:rsidRPr="003741B5">
        <w:rPr>
          <w:rFonts w:ascii="Arial" w:hAnsi="Arial" w:cs="Arial"/>
          <w:sz w:val="20"/>
          <w:szCs w:val="20"/>
        </w:rPr>
        <w:t xml:space="preserve"> Mc</w:t>
      </w:r>
      <w:r w:rsidR="00D40F26">
        <w:rPr>
          <w:rFonts w:ascii="Arial" w:hAnsi="Arial" w:cs="Arial"/>
          <w:sz w:val="20"/>
          <w:szCs w:val="20"/>
        </w:rPr>
        <w:t>Neal</w:t>
      </w:r>
      <w:r w:rsidR="004C6D6A" w:rsidRPr="003741B5">
        <w:rPr>
          <w:rFonts w:ascii="Arial" w:hAnsi="Arial" w:cs="Arial"/>
          <w:sz w:val="20"/>
          <w:szCs w:val="20"/>
        </w:rPr>
        <w:t>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3741B5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</w:p>
    <w:p w:rsidR="00B16F65" w:rsidRPr="00DD73C2" w:rsidRDefault="00B16F65" w:rsidP="00D40F26">
      <w:pPr>
        <w:pStyle w:val="Header"/>
        <w:tabs>
          <w:tab w:val="clear" w:pos="4680"/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</w:t>
      </w:r>
      <w:r w:rsidR="00F920C5" w:rsidRPr="00A76030">
        <w:rPr>
          <w:rFonts w:ascii="Arial" w:hAnsi="Arial" w:cs="Arial"/>
          <w:sz w:val="20"/>
          <w:szCs w:val="20"/>
        </w:rPr>
        <w:t>50</w:t>
      </w:r>
      <w:r w:rsidR="00A76030" w:rsidRPr="00A76030">
        <w:rPr>
          <w:rFonts w:ascii="Arial" w:hAnsi="Arial" w:cs="Arial"/>
          <w:sz w:val="20"/>
          <w:szCs w:val="20"/>
        </w:rPr>
        <w:t>1</w:t>
      </w:r>
      <w:r w:rsidR="00A76030">
        <w:rPr>
          <w:rFonts w:ascii="Arial" w:hAnsi="Arial" w:cs="Arial"/>
          <w:sz w:val="20"/>
          <w:szCs w:val="20"/>
        </w:rPr>
        <w:t>0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</w:t>
      </w:r>
      <w:r w:rsidR="003741B5" w:rsidRPr="00196888">
        <w:rPr>
          <w:rFonts w:ascii="Arial" w:hAnsi="Arial" w:cs="Arial"/>
          <w:sz w:val="20"/>
          <w:szCs w:val="20"/>
        </w:rPr>
        <w:t xml:space="preserve">Case No. </w:t>
      </w:r>
      <w:r w:rsidR="00B9584C" w:rsidRPr="00196888">
        <w:rPr>
          <w:rFonts w:ascii="Arial" w:hAnsi="Arial" w:cs="Arial"/>
          <w:sz w:val="20"/>
          <w:szCs w:val="20"/>
        </w:rPr>
        <w:t>1</w:t>
      </w:r>
      <w:r w:rsidR="00D40F26" w:rsidRPr="00196888">
        <w:rPr>
          <w:rFonts w:ascii="Arial" w:hAnsi="Arial" w:cs="Arial"/>
          <w:sz w:val="20"/>
          <w:szCs w:val="20"/>
        </w:rPr>
        <w:t>6-</w:t>
      </w:r>
      <w:r w:rsidR="00196888" w:rsidRPr="00196888">
        <w:rPr>
          <w:rFonts w:ascii="Arial" w:hAnsi="Arial" w:cs="Arial"/>
          <w:sz w:val="20"/>
          <w:szCs w:val="20"/>
        </w:rPr>
        <w:t>0236</w:t>
      </w:r>
      <w:r w:rsidR="00D40F26" w:rsidRPr="00196888">
        <w:rPr>
          <w:rFonts w:ascii="Arial" w:hAnsi="Arial" w:cs="Arial"/>
          <w:sz w:val="20"/>
          <w:szCs w:val="20"/>
        </w:rPr>
        <w:t>-</w:t>
      </w:r>
      <w:r w:rsidR="003741B5" w:rsidRPr="00196888">
        <w:rPr>
          <w:rFonts w:ascii="Arial" w:hAnsi="Arial" w:cs="Arial"/>
          <w:sz w:val="20"/>
          <w:szCs w:val="20"/>
        </w:rPr>
        <w:t>TP-</w:t>
      </w:r>
      <w:r w:rsidR="00DD73C2" w:rsidRPr="00196888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</w:t>
      </w:r>
      <w:r w:rsidR="00D40F26">
        <w:rPr>
          <w:rFonts w:ascii="Arial" w:hAnsi="Arial" w:cs="Arial"/>
          <w:sz w:val="20"/>
          <w:szCs w:val="20"/>
        </w:rPr>
        <w:t>Neal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is a </w:t>
      </w:r>
      <w:r w:rsidR="00850A7F">
        <w:rPr>
          <w:rFonts w:ascii="Arial" w:hAnsi="Arial" w:cs="Arial"/>
          <w:sz w:val="20"/>
          <w:szCs w:val="20"/>
        </w:rPr>
        <w:t xml:space="preserve">tariff filing </w:t>
      </w:r>
      <w:r w:rsidRPr="003741B5">
        <w:rPr>
          <w:rFonts w:ascii="Arial" w:hAnsi="Arial" w:cs="Arial"/>
          <w:sz w:val="20"/>
          <w:szCs w:val="20"/>
        </w:rPr>
        <w:t>in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B9584C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9584C" w:rsidRPr="003741B5">
        <w:rPr>
          <w:rFonts w:ascii="Arial" w:hAnsi="Arial" w:cs="Arial"/>
          <w:sz w:val="20"/>
          <w:szCs w:val="20"/>
        </w:rPr>
        <w:t xml:space="preserve">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D40F26">
        <w:rPr>
          <w:rFonts w:ascii="Arial" w:hAnsi="Arial" w:cs="Arial"/>
          <w:sz w:val="20"/>
          <w:szCs w:val="20"/>
        </w:rPr>
        <w:t>s are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470C0" w:rsidRDefault="006A1C99" w:rsidP="00334798">
      <w:pPr>
        <w:pStyle w:val="Header"/>
        <w:tabs>
          <w:tab w:val="clear" w:pos="468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70C0">
        <w:rPr>
          <w:rFonts w:ascii="Arial" w:hAnsi="Arial" w:cs="Arial"/>
          <w:sz w:val="20"/>
          <w:szCs w:val="20"/>
        </w:rPr>
        <w:t>2nd Revised Index Sheet 1</w:t>
      </w:r>
    </w:p>
    <w:p w:rsidR="00A13BCF" w:rsidRDefault="006470C0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6th Revised Sheet No. 1</w:t>
      </w:r>
    </w:p>
    <w:p w:rsidR="00B537AC" w:rsidRDefault="00B537AC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537AC" w:rsidRPr="003741B5" w:rsidRDefault="00B537AC" w:rsidP="00B537A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 filing is to cancel CenturyTel of Ohio, Inc. d/b/a CenturyLink Long Distance Tariff No. 13</w:t>
      </w:r>
      <w:r w:rsidR="003E1BBC">
        <w:rPr>
          <w:rFonts w:ascii="Arial" w:hAnsi="Arial" w:cs="Arial"/>
          <w:sz w:val="20"/>
          <w:szCs w:val="20"/>
        </w:rPr>
        <w:t xml:space="preserve"> in its entirety</w:t>
      </w:r>
      <w:r>
        <w:rPr>
          <w:rFonts w:ascii="Arial" w:hAnsi="Arial" w:cs="Arial"/>
          <w:sz w:val="20"/>
          <w:szCs w:val="20"/>
        </w:rPr>
        <w:t xml:space="preserve">.  Also, this filing adds a statement of concurrence to CenturyTel of Ohio, Inc. d/b/a CenturyLink Access Service Tariff P.U.C.O. No. 2. This tariff will concur </w:t>
      </w:r>
      <w:r>
        <w:rPr>
          <w:rFonts w:ascii="Arial" w:hAnsi="Arial" w:cs="Arial"/>
          <w:sz w:val="20"/>
        </w:rPr>
        <w:t>in Section 25 of</w:t>
      </w:r>
      <w:r>
        <w:rPr>
          <w:rFonts w:ascii="Arial" w:hAnsi="Arial" w:cs="Arial"/>
          <w:sz w:val="20"/>
          <w:szCs w:val="20"/>
        </w:rPr>
        <w:t xml:space="preserve"> United Telephone Company of Ohio d/b/a CenturyLink Access Service Tariff P.U.C.O. No. 1 for </w:t>
      </w:r>
      <w:proofErr w:type="spellStart"/>
      <w:r>
        <w:rPr>
          <w:rFonts w:ascii="Arial" w:hAnsi="Arial" w:cs="Arial"/>
          <w:sz w:val="20"/>
        </w:rPr>
        <w:t>IntraLATA</w:t>
      </w:r>
      <w:proofErr w:type="spellEnd"/>
      <w:r>
        <w:rPr>
          <w:rFonts w:ascii="Arial" w:hAnsi="Arial" w:cs="Arial"/>
          <w:sz w:val="20"/>
        </w:rPr>
        <w:t xml:space="preserve"> Presubscription.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3169" w:rsidRPr="003741B5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5B526D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45085</wp:posOffset>
            </wp:positionV>
            <wp:extent cx="406400" cy="1188720"/>
            <wp:effectExtent l="419100" t="0" r="3937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="00B16F65" w:rsidRPr="003741B5">
        <w:rPr>
          <w:rFonts w:ascii="Arial" w:hAnsi="Arial" w:cs="Arial"/>
          <w:sz w:val="20"/>
          <w:szCs w:val="20"/>
        </w:rPr>
        <w:t xml:space="preserve"> at 614</w:t>
      </w:r>
      <w:r w:rsidR="00D40F26">
        <w:rPr>
          <w:rFonts w:ascii="Arial" w:hAnsi="Arial" w:cs="Arial"/>
          <w:sz w:val="20"/>
          <w:szCs w:val="20"/>
        </w:rPr>
        <w:t>.</w:t>
      </w:r>
      <w:r w:rsidR="00B16F65" w:rsidRPr="003741B5">
        <w:rPr>
          <w:rFonts w:ascii="Arial" w:hAnsi="Arial" w:cs="Arial"/>
          <w:sz w:val="20"/>
          <w:szCs w:val="20"/>
        </w:rPr>
        <w:t>22</w:t>
      </w:r>
      <w:r w:rsidR="00F83921">
        <w:rPr>
          <w:rFonts w:ascii="Arial" w:hAnsi="Arial" w:cs="Arial"/>
          <w:sz w:val="20"/>
          <w:szCs w:val="20"/>
        </w:rPr>
        <w:t>1</w:t>
      </w:r>
      <w:r w:rsidR="00D40F26">
        <w:rPr>
          <w:rFonts w:ascii="Arial" w:hAnsi="Arial" w:cs="Arial"/>
          <w:sz w:val="20"/>
          <w:szCs w:val="20"/>
        </w:rPr>
        <w:t>.</w:t>
      </w:r>
      <w:r w:rsidR="00B9584C">
        <w:rPr>
          <w:rFonts w:ascii="Arial" w:hAnsi="Arial" w:cs="Arial"/>
          <w:sz w:val="20"/>
          <w:szCs w:val="20"/>
        </w:rPr>
        <w:t>5354.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>Josh Motzer</w:t>
      </w:r>
    </w:p>
    <w:p w:rsidR="00B16F65" w:rsidRDefault="00850A7F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0F26">
        <w:rPr>
          <w:rFonts w:ascii="Arial" w:hAnsi="Arial" w:cs="Arial"/>
          <w:sz w:val="20"/>
          <w:szCs w:val="20"/>
        </w:rPr>
        <w:t>Gerry Flurer</w:t>
      </w:r>
    </w:p>
    <w:p w:rsidR="00334798" w:rsidRPr="00334798" w:rsidRDefault="00334798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Tom Dethlefs</w:t>
      </w: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</w:t>
      </w:r>
      <w:r w:rsidR="00D40F26">
        <w:rPr>
          <w:rFonts w:ascii="Arial" w:hAnsi="Arial" w:cs="Arial"/>
          <w:sz w:val="16"/>
          <w:szCs w:val="16"/>
        </w:rPr>
        <w:t>6-01A</w:t>
      </w:r>
    </w:p>
    <w:p w:rsidR="009D3C71" w:rsidRPr="001C280D" w:rsidRDefault="008168F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8">
              <w:txbxContent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DEBRA LEVY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Manager, Regulatory Operations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Century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 Parkway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Voice: 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913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.353.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7088</w:t>
                  </w:r>
                </w:p>
              </w:txbxContent>
            </v:textbox>
            <w10:wrap anchorx="page" anchory="page"/>
          </v:shape>
        </w:pic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FB" w:rsidRDefault="00EC01FB" w:rsidP="007649B5">
      <w:pPr>
        <w:spacing w:after="0" w:line="240" w:lineRule="auto"/>
      </w:pPr>
      <w:r>
        <w:separator/>
      </w:r>
    </w:p>
  </w:endnote>
  <w:end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FB" w:rsidRDefault="00EC01FB" w:rsidP="007649B5">
      <w:pPr>
        <w:spacing w:after="0" w:line="240" w:lineRule="auto"/>
      </w:pPr>
      <w:r>
        <w:separator/>
      </w:r>
    </w:p>
  </w:footnote>
  <w:foot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929DE"/>
    <w:rsid w:val="000A0C31"/>
    <w:rsid w:val="000E4E4E"/>
    <w:rsid w:val="00112041"/>
    <w:rsid w:val="0011541E"/>
    <w:rsid w:val="00120BAB"/>
    <w:rsid w:val="00132B41"/>
    <w:rsid w:val="00136CAC"/>
    <w:rsid w:val="00146608"/>
    <w:rsid w:val="00170F2A"/>
    <w:rsid w:val="00175D92"/>
    <w:rsid w:val="00196888"/>
    <w:rsid w:val="00196B54"/>
    <w:rsid w:val="001A638F"/>
    <w:rsid w:val="001B2DD7"/>
    <w:rsid w:val="001C280D"/>
    <w:rsid w:val="001C64D4"/>
    <w:rsid w:val="001D51DC"/>
    <w:rsid w:val="001D5294"/>
    <w:rsid w:val="002133AF"/>
    <w:rsid w:val="00220276"/>
    <w:rsid w:val="00244559"/>
    <w:rsid w:val="00255D6B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34798"/>
    <w:rsid w:val="0034151B"/>
    <w:rsid w:val="00350515"/>
    <w:rsid w:val="00352106"/>
    <w:rsid w:val="003741B5"/>
    <w:rsid w:val="003862B6"/>
    <w:rsid w:val="003974FC"/>
    <w:rsid w:val="003C5F23"/>
    <w:rsid w:val="003D4B4D"/>
    <w:rsid w:val="003E1BBC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04635"/>
    <w:rsid w:val="005772B7"/>
    <w:rsid w:val="005919F5"/>
    <w:rsid w:val="00592BA9"/>
    <w:rsid w:val="005A2AB9"/>
    <w:rsid w:val="005B526D"/>
    <w:rsid w:val="005F0F59"/>
    <w:rsid w:val="006054CB"/>
    <w:rsid w:val="006111E8"/>
    <w:rsid w:val="006324F4"/>
    <w:rsid w:val="006470C0"/>
    <w:rsid w:val="0066055F"/>
    <w:rsid w:val="006655E7"/>
    <w:rsid w:val="00666CB9"/>
    <w:rsid w:val="00693C8E"/>
    <w:rsid w:val="006A1C99"/>
    <w:rsid w:val="006C00D1"/>
    <w:rsid w:val="006D15D7"/>
    <w:rsid w:val="007009E3"/>
    <w:rsid w:val="00700CFC"/>
    <w:rsid w:val="0073003F"/>
    <w:rsid w:val="00730F0C"/>
    <w:rsid w:val="00751AE3"/>
    <w:rsid w:val="007649B5"/>
    <w:rsid w:val="00773CF2"/>
    <w:rsid w:val="00776ED5"/>
    <w:rsid w:val="007972B2"/>
    <w:rsid w:val="007A1262"/>
    <w:rsid w:val="007A3CFA"/>
    <w:rsid w:val="007C3683"/>
    <w:rsid w:val="007C6089"/>
    <w:rsid w:val="007C66DD"/>
    <w:rsid w:val="007F1612"/>
    <w:rsid w:val="007F2955"/>
    <w:rsid w:val="007F4B81"/>
    <w:rsid w:val="008168F0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D3C71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7603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37AC"/>
    <w:rsid w:val="00B560BE"/>
    <w:rsid w:val="00B806CA"/>
    <w:rsid w:val="00B941B2"/>
    <w:rsid w:val="00B9584C"/>
    <w:rsid w:val="00B96F1E"/>
    <w:rsid w:val="00BA28E1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40F26"/>
    <w:rsid w:val="00DA0146"/>
    <w:rsid w:val="00DB1178"/>
    <w:rsid w:val="00DC3169"/>
    <w:rsid w:val="00DC6E5B"/>
    <w:rsid w:val="00DD6E23"/>
    <w:rsid w:val="00DD73C2"/>
    <w:rsid w:val="00DE1FC4"/>
    <w:rsid w:val="00DF0F5F"/>
    <w:rsid w:val="00E01FF0"/>
    <w:rsid w:val="00E41457"/>
    <w:rsid w:val="00E53AA1"/>
    <w:rsid w:val="00E557A8"/>
    <w:rsid w:val="00E576E1"/>
    <w:rsid w:val="00E66F7D"/>
    <w:rsid w:val="00E93CC1"/>
    <w:rsid w:val="00E9614C"/>
    <w:rsid w:val="00EA3C2C"/>
    <w:rsid w:val="00EA591D"/>
    <w:rsid w:val="00EB26BC"/>
    <w:rsid w:val="00EC01FB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3921"/>
    <w:rsid w:val="00F920C5"/>
    <w:rsid w:val="00FA02A3"/>
    <w:rsid w:val="00FF10FC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2</cp:revision>
  <cp:lastPrinted>2012-01-17T16:20:00Z</cp:lastPrinted>
  <dcterms:created xsi:type="dcterms:W3CDTF">2016-03-07T20:05:00Z</dcterms:created>
  <dcterms:modified xsi:type="dcterms:W3CDTF">2016-03-07T20:05:00Z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