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4F" w:rsidRDefault="00170EA4">
      <w:pPr>
        <w:pStyle w:val="Header"/>
        <w:tabs>
          <w:tab w:val="clear" w:pos="4320"/>
          <w:tab w:val="clear" w:pos="8640"/>
          <w:tab w:val="center" w:pos="4600"/>
          <w:tab w:val="right" w:pos="9400"/>
        </w:tabs>
      </w:pPr>
      <w:r>
        <w:rPr>
          <w:noProof/>
        </w:rPr>
        <w:drawing>
          <wp:anchor distT="0" distB="0" distL="114300" distR="114300" simplePos="0" relativeHeight="251658752" behindDoc="1" locked="0" layoutInCell="0" allowOverlap="0">
            <wp:simplePos x="0" y="0"/>
            <wp:positionH relativeFrom="page">
              <wp:posOffset>371475</wp:posOffset>
            </wp:positionH>
            <wp:positionV relativeFrom="page">
              <wp:posOffset>600075</wp:posOffset>
            </wp:positionV>
            <wp:extent cx="2912745" cy="733425"/>
            <wp:effectExtent l="0" t="0" r="0" b="0"/>
            <wp:wrapNone/>
            <wp:docPr id="5" name="Picture 0" descr="McNees_email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Nees_email_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4F" w:rsidRDefault="00DD394F">
      <w:pPr>
        <w:pStyle w:val="Heading1"/>
        <w:ind w:right="0"/>
      </w:pPr>
    </w:p>
    <w:p w:rsidR="00DD394F" w:rsidRDefault="00170EA4">
      <w:pPr>
        <w:pStyle w:val="Heading1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-2632075</wp:posOffset>
                </wp:positionH>
                <wp:positionV relativeFrom="paragraph">
                  <wp:posOffset>163830</wp:posOffset>
                </wp:positionV>
                <wp:extent cx="9525" cy="95375095"/>
                <wp:effectExtent l="38100" t="38100" r="38100" b="46355"/>
                <wp:wrapNone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0" y="0"/>
                          <a:ext cx="9525" cy="953750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41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C0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07.25pt;margin-top:12.9pt;width:.75pt;height:7509.8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9a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" strokecolor="#c41230" strokeweight="6pt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0" allowOverlap="0">
            <wp:simplePos x="0" y="0"/>
            <wp:positionH relativeFrom="page">
              <wp:posOffset>575945</wp:posOffset>
            </wp:positionH>
            <wp:positionV relativeFrom="page">
              <wp:posOffset>1428750</wp:posOffset>
            </wp:positionV>
            <wp:extent cx="2379980" cy="285750"/>
            <wp:effectExtent l="0" t="0" r="0" b="0"/>
            <wp:wrapSquare wrapText="bothSides"/>
            <wp:docPr id="2" name="Picture 0" descr="Colum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umb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235" w:rsidRDefault="005A6235" w:rsidP="005A6235">
      <w:pPr>
        <w:jc w:val="right"/>
      </w:pPr>
    </w:p>
    <w:p w:rsidR="00EB27E2" w:rsidRDefault="00EB27E2" w:rsidP="005A6235">
      <w:pPr>
        <w:jc w:val="right"/>
      </w:pPr>
    </w:p>
    <w:p w:rsidR="005A6235" w:rsidRDefault="005A6235" w:rsidP="005A6235">
      <w:pPr>
        <w:pStyle w:val="PersonalInfo"/>
        <w:ind w:right="-432"/>
      </w:pPr>
      <w:r>
        <w:t>Frank P. Darr</w:t>
      </w:r>
      <w:r>
        <w:br/>
        <w:t>(614) 719-2855—Direct Dial</w:t>
      </w:r>
      <w:r>
        <w:br/>
        <w:t>fdarr@mwncmh.com</w:t>
      </w:r>
    </w:p>
    <w:p w:rsidR="005A6235" w:rsidRDefault="005A6235" w:rsidP="005A6235">
      <w:pPr>
        <w:pStyle w:val="Heading1"/>
        <w:ind w:right="0"/>
        <w:jc w:val="right"/>
      </w:pPr>
    </w:p>
    <w:p w:rsidR="005A6235" w:rsidRDefault="005A6235">
      <w:pPr>
        <w:pStyle w:val="Heading1"/>
        <w:ind w:right="0"/>
      </w:pPr>
    </w:p>
    <w:p w:rsidR="005A6235" w:rsidRDefault="005A6235">
      <w:pPr>
        <w:pStyle w:val="Heading1"/>
        <w:ind w:right="0"/>
      </w:pPr>
    </w:p>
    <w:p w:rsidR="00DD394F" w:rsidRDefault="00170EA4">
      <w:pPr>
        <w:pStyle w:val="Heading1"/>
        <w:ind w:right="0"/>
      </w:pPr>
      <w:r>
        <w:t>July 10</w:t>
      </w:r>
      <w:r w:rsidR="00EB6942">
        <w:t>, 2017</w:t>
      </w:r>
    </w:p>
    <w:p w:rsidR="00DD394F" w:rsidRDefault="00DD394F">
      <w:pPr>
        <w:tabs>
          <w:tab w:val="left" w:pos="4176"/>
          <w:tab w:val="left" w:pos="4896"/>
        </w:tabs>
        <w:ind w:right="936"/>
      </w:pPr>
    </w:p>
    <w:p w:rsidR="00C55690" w:rsidRDefault="00C55690">
      <w:pPr>
        <w:tabs>
          <w:tab w:val="left" w:pos="4176"/>
          <w:tab w:val="left" w:pos="4896"/>
        </w:tabs>
        <w:ind w:right="936"/>
      </w:pPr>
    </w:p>
    <w:p w:rsidR="00C55690" w:rsidRDefault="00C55690">
      <w:pPr>
        <w:tabs>
          <w:tab w:val="left" w:pos="4176"/>
          <w:tab w:val="left" w:pos="4896"/>
        </w:tabs>
        <w:ind w:right="936"/>
      </w:pPr>
    </w:p>
    <w:p w:rsidR="00DD394F" w:rsidRDefault="00200227">
      <w:pPr>
        <w:pStyle w:val="Heading2"/>
        <w:jc w:val="both"/>
      </w:pPr>
      <w:r>
        <w:t>Barcy McNeal</w:t>
      </w:r>
    </w:p>
    <w:p w:rsidR="00DD394F" w:rsidRDefault="00DD394F">
      <w:pPr>
        <w:jc w:val="both"/>
      </w:pPr>
      <w:r>
        <w:t>Secretary, Docketing Division</w:t>
      </w:r>
    </w:p>
    <w:p w:rsidR="00DD394F" w:rsidRDefault="00DD394F">
      <w:pPr>
        <w:jc w:val="both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</w:t>
      </w:r>
    </w:p>
    <w:p w:rsidR="00DD394F" w:rsidRDefault="00DD394F">
      <w:pPr>
        <w:jc w:val="both"/>
      </w:pPr>
      <w:smartTag w:uri="urn:schemas-microsoft-com:office:smarttags" w:element="Street">
        <w:smartTag w:uri="urn:schemas-microsoft-com:office:smarttags" w:element="address">
          <w:r>
            <w:t>180 East Broad Street</w:t>
          </w:r>
        </w:smartTag>
      </w:smartTag>
    </w:p>
    <w:p w:rsidR="00DD394F" w:rsidRDefault="00DD394F">
      <w:pPr>
        <w:jc w:val="both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43215</w:t>
          </w:r>
        </w:smartTag>
      </w:smartTag>
    </w:p>
    <w:p w:rsidR="00DD394F" w:rsidRDefault="00DD394F">
      <w:pPr>
        <w:jc w:val="both"/>
      </w:pPr>
    </w:p>
    <w:p w:rsidR="00DD394F" w:rsidRDefault="00DD394F">
      <w:pPr>
        <w:pStyle w:val="Heading1"/>
        <w:ind w:left="720" w:right="0" w:hanging="720"/>
        <w:jc w:val="both"/>
      </w:pPr>
      <w:r>
        <w:rPr>
          <w:b/>
        </w:rPr>
        <w:t>Re:</w:t>
      </w:r>
      <w:r>
        <w:tab/>
      </w:r>
      <w:r w:rsidR="005A6235">
        <w:rPr>
          <w:b/>
          <w:bCs/>
        </w:rPr>
        <w:t xml:space="preserve">Case No. </w:t>
      </w:r>
      <w:r w:rsidR="00170EA4">
        <w:rPr>
          <w:b/>
          <w:bCs/>
        </w:rPr>
        <w:t>17</w:t>
      </w:r>
      <w:r w:rsidR="005A6235">
        <w:rPr>
          <w:b/>
          <w:bCs/>
        </w:rPr>
        <w:t>-0420</w:t>
      </w:r>
      <w:r w:rsidR="00244996">
        <w:rPr>
          <w:b/>
          <w:bCs/>
        </w:rPr>
        <w:t>-GA-PIP</w:t>
      </w:r>
      <w:r w:rsidR="009822B4">
        <w:rPr>
          <w:b/>
          <w:bCs/>
        </w:rPr>
        <w:t xml:space="preserve"> and 89-800</w:t>
      </w:r>
      <w:r>
        <w:rPr>
          <w:b/>
          <w:bCs/>
        </w:rPr>
        <w:t>5-GA-TRF</w:t>
      </w:r>
    </w:p>
    <w:p w:rsidR="00DD394F" w:rsidRDefault="00DD394F">
      <w:pPr>
        <w:jc w:val="both"/>
      </w:pPr>
    </w:p>
    <w:p w:rsidR="00DD394F" w:rsidRDefault="00200227">
      <w:pPr>
        <w:jc w:val="both"/>
      </w:pPr>
      <w:r>
        <w:t>Dear Secretary McNeal</w:t>
      </w:r>
      <w:r w:rsidR="00DD394F">
        <w:t>:</w:t>
      </w:r>
    </w:p>
    <w:p w:rsidR="00DD394F" w:rsidRDefault="00DD394F">
      <w:pPr>
        <w:tabs>
          <w:tab w:val="left" w:pos="4176"/>
          <w:tab w:val="left" w:pos="4896"/>
        </w:tabs>
        <w:jc w:val="both"/>
      </w:pPr>
    </w:p>
    <w:p w:rsidR="00DD394F" w:rsidRDefault="00244996">
      <w:pPr>
        <w:pStyle w:val="BodyText"/>
        <w:tabs>
          <w:tab w:val="clear" w:pos="4176"/>
          <w:tab w:val="clear" w:pos="4896"/>
        </w:tabs>
        <w:ind w:right="0"/>
      </w:pPr>
      <w:r>
        <w:tab/>
        <w:t>Pursuant to the Application filed by Vectren Energy Delivery of Ohio, I</w:t>
      </w:r>
      <w:r w:rsidR="005A6235">
        <w:t xml:space="preserve">nc. (“VEDO”) in Case No. </w:t>
      </w:r>
      <w:r w:rsidR="00170EA4">
        <w:t>17</w:t>
      </w:r>
      <w:r w:rsidR="005A6235">
        <w:t>-0420</w:t>
      </w:r>
      <w:r>
        <w:t xml:space="preserve">-GA-PIP, dated May </w:t>
      </w:r>
      <w:r w:rsidR="00170EA4">
        <w:t>26, 2017</w:t>
      </w:r>
      <w:r w:rsidR="00DD394F">
        <w:t xml:space="preserve">, </w:t>
      </w:r>
      <w:r w:rsidR="009822B4">
        <w:t>VEDO</w:t>
      </w:r>
      <w:r w:rsidR="00DD394F">
        <w:t xml:space="preserve"> hereby submits P.U.</w:t>
      </w:r>
      <w:r w:rsidR="005A6235">
        <w:t xml:space="preserve">C.O. No. 3, Sheet No. 40, </w:t>
      </w:r>
      <w:r w:rsidR="00170EA4">
        <w:t>Seventh</w:t>
      </w:r>
      <w:r w:rsidR="009822B4">
        <w:t xml:space="preserve"> Revised Page 1 of 1</w:t>
      </w:r>
      <w:r w:rsidR="00DD394F">
        <w:t>, which replaces P.U</w:t>
      </w:r>
      <w:r w:rsidR="00BC7F7E">
        <w:t>.</w:t>
      </w:r>
      <w:r w:rsidR="005A6235">
        <w:t xml:space="preserve">C.O. No. 3, Sheet No. 40, </w:t>
      </w:r>
      <w:r w:rsidR="00170EA4">
        <w:t>Six</w:t>
      </w:r>
      <w:r w:rsidR="00244D21">
        <w:t>th</w:t>
      </w:r>
      <w:bookmarkStart w:id="0" w:name="_GoBack"/>
      <w:bookmarkEnd w:id="0"/>
      <w:r w:rsidR="009822B4">
        <w:t xml:space="preserve"> Revised Page 1 of 1</w:t>
      </w:r>
      <w:r w:rsidR="000318BE">
        <w:t>.</w:t>
      </w:r>
    </w:p>
    <w:p w:rsidR="00DD394F" w:rsidRDefault="00DD394F">
      <w:pPr>
        <w:tabs>
          <w:tab w:val="left" w:pos="4176"/>
          <w:tab w:val="left" w:pos="4896"/>
        </w:tabs>
        <w:jc w:val="both"/>
      </w:pPr>
    </w:p>
    <w:p w:rsidR="00DD394F" w:rsidRDefault="00DD394F">
      <w:pPr>
        <w:jc w:val="both"/>
      </w:pPr>
      <w:r>
        <w:tab/>
        <w:t>Thank you for your kind attention to this matter.</w:t>
      </w:r>
    </w:p>
    <w:p w:rsidR="00DD394F" w:rsidRDefault="00DD394F">
      <w:pPr>
        <w:tabs>
          <w:tab w:val="left" w:pos="4176"/>
          <w:tab w:val="left" w:pos="4896"/>
        </w:tabs>
        <w:jc w:val="both"/>
      </w:pPr>
    </w:p>
    <w:p w:rsidR="00DD394F" w:rsidRDefault="00DD394F">
      <w:pPr>
        <w:tabs>
          <w:tab w:val="left" w:pos="3510"/>
          <w:tab w:val="left" w:pos="6480"/>
        </w:tabs>
        <w:ind w:left="4320"/>
        <w:jc w:val="both"/>
      </w:pPr>
      <w:r>
        <w:t>Very truly yours,</w:t>
      </w:r>
    </w:p>
    <w:p w:rsidR="00DD394F" w:rsidRDefault="00DD394F">
      <w:pPr>
        <w:tabs>
          <w:tab w:val="left" w:pos="3510"/>
          <w:tab w:val="left" w:pos="4896"/>
        </w:tabs>
        <w:ind w:left="4320"/>
        <w:jc w:val="both"/>
      </w:pPr>
    </w:p>
    <w:p w:rsidR="00DD394F" w:rsidRDefault="00DD394F" w:rsidP="009822B4">
      <w:pPr>
        <w:tabs>
          <w:tab w:val="left" w:pos="3510"/>
          <w:tab w:val="left" w:pos="4896"/>
        </w:tabs>
        <w:jc w:val="both"/>
      </w:pPr>
    </w:p>
    <w:p w:rsidR="00DD394F" w:rsidRDefault="00126FD8">
      <w:pPr>
        <w:tabs>
          <w:tab w:val="left" w:pos="3510"/>
          <w:tab w:val="left" w:pos="6480"/>
        </w:tabs>
        <w:ind w:left="4320"/>
        <w:jc w:val="both"/>
      </w:pPr>
      <w:r w:rsidRPr="00126FD8">
        <w:rPr>
          <w:u w:val="single"/>
        </w:rPr>
        <w:t xml:space="preserve">/s/ </w:t>
      </w:r>
      <w:r w:rsidR="00BC7F7E">
        <w:rPr>
          <w:u w:val="single"/>
        </w:rPr>
        <w:t>Frank P. Darr</w:t>
      </w:r>
      <w:r w:rsidR="00BC7F7E">
        <w:rPr>
          <w:u w:val="single"/>
        </w:rPr>
        <w:tab/>
      </w:r>
      <w:r w:rsidR="00BC7F7E">
        <w:rPr>
          <w:u w:val="single"/>
        </w:rPr>
        <w:tab/>
      </w:r>
      <w:r w:rsidR="00BC7F7E">
        <w:rPr>
          <w:u w:val="single"/>
        </w:rPr>
        <w:tab/>
      </w:r>
    </w:p>
    <w:p w:rsidR="00DD394F" w:rsidRDefault="00BC7F7E">
      <w:pPr>
        <w:tabs>
          <w:tab w:val="left" w:pos="3510"/>
          <w:tab w:val="left" w:pos="6480"/>
        </w:tabs>
        <w:ind w:left="4320"/>
        <w:jc w:val="both"/>
      </w:pPr>
      <w:r>
        <w:t>Frank P. Darr</w:t>
      </w:r>
    </w:p>
    <w:p w:rsidR="00DD394F" w:rsidRDefault="00DD394F">
      <w:pPr>
        <w:tabs>
          <w:tab w:val="left" w:pos="3510"/>
          <w:tab w:val="left" w:pos="6480"/>
        </w:tabs>
        <w:ind w:left="4320"/>
        <w:jc w:val="both"/>
      </w:pPr>
    </w:p>
    <w:p w:rsidR="00A43C44" w:rsidRDefault="00DD394F" w:rsidP="00A43C44">
      <w:pPr>
        <w:tabs>
          <w:tab w:val="left" w:pos="3510"/>
          <w:tab w:val="left" w:pos="6480"/>
        </w:tabs>
        <w:ind w:left="4320"/>
        <w:rPr>
          <w:b/>
          <w:bCs/>
        </w:rPr>
      </w:pPr>
      <w:r>
        <w:rPr>
          <w:b/>
          <w:bCs/>
        </w:rPr>
        <w:t xml:space="preserve">Attorney for </w:t>
      </w:r>
      <w:r w:rsidR="009822B4">
        <w:rPr>
          <w:b/>
          <w:bCs/>
        </w:rPr>
        <w:t>Vectren Energy Delivery</w:t>
      </w:r>
    </w:p>
    <w:p w:rsidR="009A399D" w:rsidRDefault="009822B4" w:rsidP="00A43C44">
      <w:pPr>
        <w:tabs>
          <w:tab w:val="left" w:pos="3510"/>
          <w:tab w:val="left" w:pos="6480"/>
        </w:tabs>
        <w:ind w:left="4320"/>
      </w:pPr>
      <w:r>
        <w:rPr>
          <w:b/>
          <w:bCs/>
        </w:rPr>
        <w:t>of Ohio, Inc.</w:t>
      </w:r>
    </w:p>
    <w:p w:rsidR="00DD394F" w:rsidRDefault="00DD394F">
      <w:pPr>
        <w:tabs>
          <w:tab w:val="left" w:pos="5040"/>
          <w:tab w:val="left" w:pos="6480"/>
        </w:tabs>
        <w:ind w:left="4320"/>
        <w:jc w:val="both"/>
      </w:pPr>
    </w:p>
    <w:p w:rsidR="00DD394F" w:rsidRDefault="00DD394F">
      <w:pPr>
        <w:tabs>
          <w:tab w:val="left" w:pos="5040"/>
          <w:tab w:val="left" w:pos="6480"/>
        </w:tabs>
        <w:jc w:val="both"/>
      </w:pPr>
    </w:p>
    <w:p w:rsidR="00894069" w:rsidRDefault="00894069">
      <w:pPr>
        <w:tabs>
          <w:tab w:val="left" w:pos="5040"/>
          <w:tab w:val="left" w:pos="6480"/>
        </w:tabs>
        <w:jc w:val="both"/>
      </w:pPr>
    </w:p>
    <w:p w:rsidR="00126FD8" w:rsidRDefault="00126FD8">
      <w:pPr>
        <w:tabs>
          <w:tab w:val="left" w:pos="5040"/>
          <w:tab w:val="left" w:pos="6480"/>
        </w:tabs>
        <w:jc w:val="both"/>
      </w:pPr>
    </w:p>
    <w:p w:rsidR="00DD394F" w:rsidRDefault="00DD394F">
      <w:pPr>
        <w:tabs>
          <w:tab w:val="left" w:pos="5040"/>
          <w:tab w:val="left" w:pos="6480"/>
        </w:tabs>
        <w:jc w:val="both"/>
      </w:pPr>
      <w:r>
        <w:t>Enclosure</w:t>
      </w:r>
    </w:p>
    <w:p w:rsidR="00DD394F" w:rsidRDefault="00170EA4">
      <w:pPr>
        <w:tabs>
          <w:tab w:val="left" w:pos="5040"/>
        </w:tabs>
        <w:jc w:val="both"/>
      </w:pPr>
      <w:r>
        <w:t>FPD</w:t>
      </w:r>
    </w:p>
    <w:p w:rsidR="005A6235" w:rsidRPr="00BC7F7E" w:rsidRDefault="005A6235">
      <w:pPr>
        <w:tabs>
          <w:tab w:val="left" w:pos="5040"/>
        </w:tabs>
        <w:jc w:val="both"/>
      </w:pPr>
    </w:p>
    <w:p w:rsidR="000E5E1E" w:rsidRDefault="00170EA4">
      <w:pPr>
        <w:tabs>
          <w:tab w:val="left" w:pos="5040"/>
        </w:tabs>
        <w:jc w:val="both"/>
      </w:pPr>
      <w:r>
        <w:rPr>
          <w:noProof/>
        </w:rPr>
        <w:drawing>
          <wp:inline distT="0" distB="0" distL="0" distR="0">
            <wp:extent cx="5753100" cy="457200"/>
            <wp:effectExtent l="0" t="0" r="0" b="0"/>
            <wp:docPr id="1" name="Picture 0" descr="bottom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ttom_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E1E" w:rsidSect="005A6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D6" w:rsidRDefault="006435D6">
      <w:r>
        <w:separator/>
      </w:r>
    </w:p>
  </w:endnote>
  <w:endnote w:type="continuationSeparator" w:id="0">
    <w:p w:rsidR="006435D6" w:rsidRDefault="0064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F" w:rsidRDefault="00DD394F">
    <w:pPr>
      <w:pStyle w:val="Footer"/>
    </w:pPr>
    <w:r>
      <w:rPr>
        <w:noProof/>
        <w:sz w:val="16"/>
      </w:rPr>
      <w:t>{C31445: }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4F" w:rsidRDefault="00244D21">
    <w:pPr>
      <w:pStyle w:val="Footer"/>
    </w:pPr>
    <w:r w:rsidRPr="00244D21">
      <w:rPr>
        <w:noProof/>
        <w:vanish/>
        <w:sz w:val="16"/>
      </w:rPr>
      <w:t>{</w:t>
    </w:r>
    <w:r w:rsidRPr="00244D21">
      <w:rPr>
        <w:noProof/>
        <w:sz w:val="16"/>
      </w:rPr>
      <w:t>C0102962:1</w:t>
    </w:r>
    <w:r w:rsidRPr="00244D21">
      <w:rPr>
        <w:noProof/>
        <w:vanish/>
        <w:sz w:val="16"/>
      </w:rPr>
      <w:t>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C44" w:rsidRPr="00A43C44" w:rsidRDefault="00244D21">
    <w:pPr>
      <w:pStyle w:val="Footer"/>
    </w:pPr>
    <w:r w:rsidRPr="00244D21">
      <w:rPr>
        <w:noProof/>
        <w:vanish/>
        <w:sz w:val="16"/>
      </w:rPr>
      <w:t>{</w:t>
    </w:r>
    <w:r w:rsidRPr="00244D21">
      <w:rPr>
        <w:noProof/>
        <w:sz w:val="16"/>
      </w:rPr>
      <w:t>C0102962:1</w:t>
    </w:r>
    <w:r w:rsidRPr="00244D21">
      <w:rPr>
        <w:noProof/>
        <w:vanish/>
        <w:sz w:val="16"/>
      </w:rPr>
      <w:t>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D6" w:rsidRDefault="006435D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435D6" w:rsidRDefault="0064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7E" w:rsidRDefault="00BC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7E" w:rsidRDefault="00BC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7E" w:rsidRDefault="00BC7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CF"/>
    <w:rsid w:val="000318BE"/>
    <w:rsid w:val="000E5E1E"/>
    <w:rsid w:val="00126FD8"/>
    <w:rsid w:val="0015538E"/>
    <w:rsid w:val="00170EA4"/>
    <w:rsid w:val="00193DAD"/>
    <w:rsid w:val="00200227"/>
    <w:rsid w:val="00211E87"/>
    <w:rsid w:val="002239AB"/>
    <w:rsid w:val="00244996"/>
    <w:rsid w:val="00244D21"/>
    <w:rsid w:val="002F5B14"/>
    <w:rsid w:val="00436CA0"/>
    <w:rsid w:val="00467298"/>
    <w:rsid w:val="00495438"/>
    <w:rsid w:val="004D2ECF"/>
    <w:rsid w:val="00506DC2"/>
    <w:rsid w:val="005A6235"/>
    <w:rsid w:val="006435D6"/>
    <w:rsid w:val="00647571"/>
    <w:rsid w:val="00730796"/>
    <w:rsid w:val="007C6CED"/>
    <w:rsid w:val="007D42E3"/>
    <w:rsid w:val="00867F4C"/>
    <w:rsid w:val="00894069"/>
    <w:rsid w:val="008A448E"/>
    <w:rsid w:val="0090629A"/>
    <w:rsid w:val="009822B4"/>
    <w:rsid w:val="009A399D"/>
    <w:rsid w:val="009D630F"/>
    <w:rsid w:val="009E29C5"/>
    <w:rsid w:val="00A43C44"/>
    <w:rsid w:val="00BC7F7E"/>
    <w:rsid w:val="00BF55B0"/>
    <w:rsid w:val="00C35D00"/>
    <w:rsid w:val="00C55690"/>
    <w:rsid w:val="00CF6FF9"/>
    <w:rsid w:val="00DD394F"/>
    <w:rsid w:val="00EB27E2"/>
    <w:rsid w:val="00EB6942"/>
    <w:rsid w:val="00EC598E"/>
    <w:rsid w:val="00F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0D017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ind w:right="936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4176"/>
        <w:tab w:val="left" w:pos="4896"/>
      </w:tabs>
      <w:ind w:right="936"/>
      <w:jc w:val="both"/>
    </w:pPr>
    <w:rPr>
      <w:szCs w:val="20"/>
    </w:rPr>
  </w:style>
  <w:style w:type="character" w:customStyle="1" w:styleId="BodyTextChar">
    <w:name w:val="Body Text Char"/>
    <w:link w:val="BodyText"/>
    <w:rsid w:val="00F25AA9"/>
    <w:rPr>
      <w:rFonts w:ascii="Arial" w:hAnsi="Arial" w:cs="Arial"/>
      <w:sz w:val="24"/>
    </w:rPr>
  </w:style>
  <w:style w:type="paragraph" w:customStyle="1" w:styleId="PersonalInfo">
    <w:name w:val="PersonalInfo"/>
    <w:basedOn w:val="Normal"/>
    <w:next w:val="Normal"/>
    <w:rsid w:val="005A6235"/>
    <w:pPr>
      <w:ind w:left="7488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597</Characters>
  <Application>Microsoft Office Word</Application>
  <DocSecurity>0</DocSecurity>
  <PresentationFormat>15|.DOCX</PresentationFormat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PIP tariff 2017 (C0102962).DOCX</vt:lpstr>
    </vt:vector>
  </TitlesOfParts>
  <LinksUpToDate>false</LinksUpToDate>
  <CharactersWithSpaces>700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PIP tariff 2017 (C0102962).DOCX</dc:title>
  <dc:subject>C0102962:1</dc:subject>
  <dc:creator/>
  <cp:keywords> </cp:keywords>
  <cp:lastModifiedBy/>
  <cp:revision>1</cp:revision>
  <cp:lastPrinted>2012-07-17T14:39:00Z</cp:lastPrinted>
  <dcterms:created xsi:type="dcterms:W3CDTF">2017-07-10T14:03:00Z</dcterms:created>
  <dcterms:modified xsi:type="dcterms:W3CDTF">2017-07-10T14:58:00Z</dcterms:modified>
  <cp:contentStatus> </cp:contentStatus>
</cp:coreProperties>
</file>