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64" w:rsidRPr="00A53CF0" w:rsidRDefault="00EB7264" w:rsidP="00EB7264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cs="Arial"/>
          <w:lang w:bidi="ta-IN"/>
        </w:rPr>
      </w:pPr>
      <w:r w:rsidRPr="00A53CF0">
        <w:rPr>
          <w:rFonts w:cs="Arial"/>
          <w:lang w:bidi="ta-IN"/>
        </w:rPr>
        <w:t>CUSTOMER NOTICE AFFIDAVIT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99" w:lineRule="exact"/>
        <w:rPr>
          <w:rFonts w:cs="Arial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99" w:lineRule="exact"/>
        <w:rPr>
          <w:rFonts w:cs="Arial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99" w:lineRule="exact"/>
        <w:rPr>
          <w:rFonts w:cs="Arial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before="28" w:line="299" w:lineRule="exact"/>
        <w:rPr>
          <w:rFonts w:cs="Arial"/>
          <w:spacing w:val="-11"/>
          <w:lang w:bidi="ta-IN"/>
        </w:rPr>
      </w:pPr>
      <w:r w:rsidRPr="00A53CF0">
        <w:rPr>
          <w:rFonts w:cs="Arial"/>
          <w:spacing w:val="-11"/>
          <w:lang w:bidi="ta-IN"/>
        </w:rPr>
        <w:t>STATE OF: LOUISIANA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99" w:lineRule="exact"/>
        <w:rPr>
          <w:rFonts w:cs="Arial"/>
          <w:spacing w:val="-11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before="2" w:line="299" w:lineRule="exact"/>
        <w:rPr>
          <w:rFonts w:cs="Arial"/>
          <w:spacing w:val="-11"/>
          <w:w w:val="86"/>
          <w:lang w:bidi="ta-IN"/>
        </w:rPr>
      </w:pPr>
      <w:r w:rsidRPr="00A53CF0">
        <w:rPr>
          <w:rFonts w:cs="Arial"/>
          <w:spacing w:val="-11"/>
          <w:w w:val="86"/>
          <w:lang w:bidi="ta-IN"/>
        </w:rPr>
        <w:t xml:space="preserve">SS: 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99" w:lineRule="exact"/>
        <w:rPr>
          <w:rFonts w:cs="Arial"/>
          <w:spacing w:val="-11"/>
          <w:w w:val="86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before="22" w:line="299" w:lineRule="exact"/>
        <w:rPr>
          <w:rFonts w:cs="Arial"/>
          <w:spacing w:val="-8"/>
          <w:lang w:bidi="ta-IN"/>
        </w:rPr>
      </w:pPr>
      <w:r w:rsidRPr="00A53CF0">
        <w:rPr>
          <w:rFonts w:cs="Arial"/>
          <w:spacing w:val="-8"/>
          <w:lang w:bidi="ta-IN"/>
        </w:rPr>
        <w:t>PARISH OF: OUACHITA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76" w:lineRule="exact"/>
        <w:rPr>
          <w:rFonts w:cs="Arial"/>
          <w:spacing w:val="-8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cs="Arial"/>
          <w:spacing w:val="-1"/>
          <w:u w:val="single"/>
          <w:lang w:bidi="ta-IN"/>
        </w:rPr>
      </w:pPr>
      <w:r w:rsidRPr="00A53CF0">
        <w:rPr>
          <w:rFonts w:cs="Arial"/>
          <w:spacing w:val="-1"/>
          <w:u w:val="single"/>
          <w:lang w:bidi="ta-IN"/>
        </w:rPr>
        <w:t>AFFIDAVIT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rPr>
          <w:rFonts w:cs="Arial"/>
          <w:spacing w:val="-1"/>
          <w:u w:val="single"/>
          <w:lang w:bidi="ta-IN"/>
        </w:rPr>
      </w:pPr>
    </w:p>
    <w:p w:rsidR="00EB7264" w:rsidRPr="00A53CF0" w:rsidRDefault="00EB7264" w:rsidP="00EB7264">
      <w:pPr>
        <w:widowControl w:val="0"/>
        <w:autoSpaceDE w:val="0"/>
        <w:autoSpaceDN w:val="0"/>
        <w:adjustRightInd w:val="0"/>
        <w:rPr>
          <w:rFonts w:cs="Arial"/>
          <w:szCs w:val="24"/>
          <w:lang w:bidi="ta-IN"/>
        </w:rPr>
      </w:pPr>
      <w:r w:rsidRPr="00A53CF0">
        <w:rPr>
          <w:rFonts w:cs="Arial"/>
          <w:szCs w:val="24"/>
          <w:lang w:bidi="ta-IN"/>
        </w:rPr>
        <w:t xml:space="preserve">I, </w:t>
      </w:r>
      <w:r w:rsidRPr="00A53CF0">
        <w:rPr>
          <w:rFonts w:cs="Arial"/>
          <w:w w:val="106"/>
          <w:lang w:bidi="ta-IN"/>
        </w:rPr>
        <w:t>Zarneisha Dixon</w:t>
      </w:r>
      <w:r w:rsidRPr="00A53CF0">
        <w:rPr>
          <w:rFonts w:cs="Arial"/>
          <w:szCs w:val="24"/>
          <w:lang w:bidi="ta-IN"/>
        </w:rPr>
        <w:t xml:space="preserve">, am an authorized agent of the applicant corporation, </w:t>
      </w:r>
      <w:r w:rsidRPr="00A53CF0">
        <w:rPr>
          <w:rFonts w:cs="Arial"/>
        </w:rPr>
        <w:t>United Telephone Company of Ohio d/b/a CenturyLink</w:t>
      </w:r>
      <w:r w:rsidRPr="00A53CF0">
        <w:rPr>
          <w:rFonts w:cs="Arial"/>
          <w:szCs w:val="24"/>
          <w:lang w:bidi="ta-IN"/>
        </w:rPr>
        <w:t xml:space="preserve"> and am authorized to make this statement on its behalf. I attest that customer notices accompanying this affidavit were sent to affected customers through bill message beginning</w:t>
      </w:r>
      <w:r>
        <w:rPr>
          <w:rFonts w:cs="Arial"/>
          <w:szCs w:val="24"/>
          <w:lang w:bidi="ta-IN"/>
        </w:rPr>
        <w:t xml:space="preserve"> June</w:t>
      </w:r>
      <w:r w:rsidRPr="00A53CF0">
        <w:rPr>
          <w:rFonts w:cs="Arial"/>
          <w:szCs w:val="24"/>
          <w:lang w:bidi="ta-IN"/>
        </w:rPr>
        <w:t xml:space="preserve"> 1, 2016 in accordance with Rule 4901:1-6-07 (C), Ohio Administrative Code. I declare under penalty of perjury that the foregoing is true and correct. 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jc w:val="both"/>
        <w:rPr>
          <w:rFonts w:cs="Arial"/>
          <w:w w:val="106"/>
          <w:lang w:bidi="ta-IN"/>
        </w:rPr>
      </w:pPr>
    </w:p>
    <w:p w:rsidR="00EB7264" w:rsidRDefault="00EB7264" w:rsidP="00EB7264">
      <w:pPr>
        <w:widowControl w:val="0"/>
        <w:autoSpaceDE w:val="0"/>
        <w:autoSpaceDN w:val="0"/>
        <w:adjustRightInd w:val="0"/>
        <w:spacing w:line="276" w:lineRule="exact"/>
        <w:rPr>
          <w:rFonts w:cs="Arial"/>
          <w:color w:val="000000"/>
          <w:w w:val="106"/>
        </w:rPr>
      </w:pPr>
      <w:r w:rsidRPr="00323E3D">
        <w:rPr>
          <w:rFonts w:cs="Arial"/>
          <w:color w:val="000000"/>
          <w:w w:val="106"/>
        </w:rPr>
        <w:t xml:space="preserve">Executed on </w:t>
      </w:r>
      <w:r w:rsidR="00604B88">
        <w:rPr>
          <w:rFonts w:cs="Arial"/>
          <w:color w:val="000000"/>
          <w:w w:val="106"/>
        </w:rPr>
        <w:t>June 29, 2016</w:t>
      </w:r>
      <w:r w:rsidRPr="00323E3D">
        <w:rPr>
          <w:rFonts w:cs="Arial"/>
          <w:color w:val="000000"/>
          <w:w w:val="106"/>
        </w:rPr>
        <w:t xml:space="preserve">, </w:t>
      </w:r>
      <w:r>
        <w:rPr>
          <w:rFonts w:cs="Arial"/>
          <w:color w:val="000000"/>
          <w:w w:val="106"/>
        </w:rPr>
        <w:t>Monroe, LA 71203</w:t>
      </w:r>
    </w:p>
    <w:p w:rsidR="00EB7264" w:rsidRPr="00A53CF0" w:rsidRDefault="00EB7264" w:rsidP="00EB7264">
      <w:pPr>
        <w:widowControl w:val="0"/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</w:p>
    <w:p w:rsidR="00EB7264" w:rsidRPr="00A53CF0" w:rsidRDefault="00EB7264" w:rsidP="00EB7264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A53CF0">
        <w:rPr>
          <w:rFonts w:cs="Arial"/>
          <w:w w:val="110"/>
          <w:lang w:bidi="ta-IN"/>
        </w:rPr>
        <w:tab/>
      </w:r>
      <w:r w:rsidRPr="00A53CF0">
        <w:rPr>
          <w:rFonts w:cs="Arial"/>
          <w:w w:val="110"/>
          <w:u w:val="single"/>
          <w:lang w:bidi="ta-IN"/>
        </w:rPr>
        <w:tab/>
      </w:r>
    </w:p>
    <w:p w:rsidR="00EB7264" w:rsidRPr="00A53CF0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spacing w:line="276" w:lineRule="exact"/>
        <w:rPr>
          <w:rFonts w:cs="Arial"/>
          <w:w w:val="110"/>
          <w:lang w:bidi="ta-IN"/>
        </w:rPr>
      </w:pPr>
      <w:r w:rsidRPr="00A53CF0">
        <w:rPr>
          <w:rFonts w:cs="Arial"/>
          <w:w w:val="110"/>
          <w:lang w:bidi="ta-IN"/>
        </w:rPr>
        <w:tab/>
      </w:r>
    </w:p>
    <w:p w:rsidR="00EB7264" w:rsidRPr="00A53CF0" w:rsidRDefault="00EB7264" w:rsidP="00EB7264"/>
    <w:p w:rsidR="00EB7264" w:rsidRPr="00604B88" w:rsidRDefault="00EB7264" w:rsidP="00EB7264">
      <w:pPr>
        <w:widowControl w:val="0"/>
        <w:tabs>
          <w:tab w:val="left" w:pos="4320"/>
          <w:tab w:val="left" w:pos="540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A53CF0">
        <w:rPr>
          <w:rFonts w:cs="Arial"/>
          <w:w w:val="108"/>
          <w:lang w:bidi="ta-IN"/>
        </w:rPr>
        <w:t xml:space="preserve">Subscribed and sworn to before me this </w:t>
      </w:r>
      <w:r w:rsidRPr="00A53CF0">
        <w:rPr>
          <w:rFonts w:cs="Arial"/>
          <w:w w:val="110"/>
          <w:lang w:bidi="ta-IN"/>
        </w:rPr>
        <w:tab/>
      </w:r>
      <w:r w:rsidRPr="00A53CF0">
        <w:rPr>
          <w:rFonts w:cs="Arial"/>
          <w:w w:val="110"/>
          <w:u w:val="single"/>
          <w:lang w:bidi="ta-IN"/>
        </w:rPr>
        <w:tab/>
      </w:r>
      <w:r w:rsidRPr="00A53CF0">
        <w:rPr>
          <w:rFonts w:cs="Arial"/>
          <w:w w:val="110"/>
          <w:u w:val="single"/>
          <w:lang w:bidi="ta-IN"/>
        </w:rPr>
        <w:tab/>
      </w:r>
    </w:p>
    <w:p w:rsidR="00EB7264" w:rsidRPr="00A53CF0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rPr>
          <w:rFonts w:cs="Arial"/>
          <w:w w:val="108"/>
          <w:lang w:bidi="ta-IN"/>
        </w:rPr>
      </w:pPr>
      <w:r w:rsidRPr="00A53CF0">
        <w:rPr>
          <w:rFonts w:cs="Arial"/>
          <w:w w:val="108"/>
          <w:lang w:bidi="ta-IN"/>
        </w:rPr>
        <w:tab/>
        <w:t>(Date)</w:t>
      </w:r>
    </w:p>
    <w:p w:rsidR="00EB7264" w:rsidRPr="00A53CF0" w:rsidRDefault="00EB7264" w:rsidP="00EB7264"/>
    <w:p w:rsidR="00EB7264" w:rsidRPr="00A53CF0" w:rsidRDefault="00EB7264" w:rsidP="00EB7264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rPr>
          <w:rFonts w:cs="Arial"/>
          <w:w w:val="110"/>
          <w:u w:val="single"/>
          <w:lang w:bidi="ta-IN"/>
        </w:rPr>
      </w:pPr>
      <w:r w:rsidRPr="00A53CF0">
        <w:rPr>
          <w:rFonts w:cs="Arial"/>
          <w:w w:val="110"/>
          <w:lang w:bidi="ta-IN"/>
        </w:rPr>
        <w:tab/>
      </w:r>
      <w:r w:rsidRPr="00A53CF0">
        <w:rPr>
          <w:rFonts w:cs="Arial"/>
          <w:w w:val="110"/>
          <w:u w:val="single"/>
          <w:lang w:bidi="ta-IN"/>
        </w:rPr>
        <w:tab/>
      </w:r>
    </w:p>
    <w:p w:rsidR="00EB7264" w:rsidRPr="00A53CF0" w:rsidRDefault="00EB7264" w:rsidP="00EB7264">
      <w:pPr>
        <w:widowControl w:val="0"/>
        <w:tabs>
          <w:tab w:val="left" w:pos="4320"/>
          <w:tab w:val="right" w:pos="9270"/>
        </w:tabs>
        <w:autoSpaceDE w:val="0"/>
        <w:autoSpaceDN w:val="0"/>
        <w:adjustRightInd w:val="0"/>
        <w:spacing w:line="276" w:lineRule="exact"/>
        <w:ind w:left="4320"/>
        <w:rPr>
          <w:rFonts w:cs="Arial"/>
          <w:w w:val="106"/>
          <w:lang w:bidi="ta-IN"/>
        </w:rPr>
      </w:pPr>
      <w:r w:rsidRPr="00A53CF0">
        <w:rPr>
          <w:rFonts w:cs="Arial"/>
          <w:w w:val="108"/>
          <w:lang w:bidi="ta-IN"/>
        </w:rPr>
        <w:t>Notary</w:t>
      </w:r>
      <w:r w:rsidRPr="00A53CF0">
        <w:rPr>
          <w:rFonts w:cs="Arial"/>
          <w:w w:val="106"/>
          <w:lang w:bidi="ta-IN"/>
        </w:rPr>
        <w:t xml:space="preserve"> Public </w:t>
      </w:r>
    </w:p>
    <w:p w:rsidR="00EB7264" w:rsidRPr="00437EB6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437EB6">
        <w:rPr>
          <w:rFonts w:cs="Arial"/>
          <w:w w:val="106"/>
          <w:lang w:bidi="ta-IN"/>
        </w:rPr>
        <w:t>My Commission Expires: Lifetime</w:t>
      </w:r>
    </w:p>
    <w:p w:rsidR="00EB7264" w:rsidRPr="00437EB6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437EB6">
        <w:rPr>
          <w:rFonts w:cs="Arial"/>
          <w:w w:val="106"/>
          <w:lang w:bidi="ta-IN"/>
        </w:rPr>
        <w:t>Notary Public State of Louisiana</w:t>
      </w:r>
    </w:p>
    <w:p w:rsidR="00EB7264" w:rsidRPr="00437EB6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437EB6">
        <w:rPr>
          <w:rFonts w:cs="Arial"/>
          <w:w w:val="106"/>
          <w:lang w:bidi="ta-IN"/>
        </w:rPr>
        <w:t>Michelle Rivers</w:t>
      </w:r>
    </w:p>
    <w:p w:rsidR="00EB7264" w:rsidRPr="00437EB6" w:rsidRDefault="00EB7264" w:rsidP="00EB7264">
      <w:pPr>
        <w:widowControl w:val="0"/>
        <w:tabs>
          <w:tab w:val="left" w:pos="4320"/>
        </w:tabs>
        <w:autoSpaceDE w:val="0"/>
        <w:autoSpaceDN w:val="0"/>
        <w:adjustRightInd w:val="0"/>
        <w:spacing w:before="80" w:after="80"/>
        <w:ind w:left="4320"/>
        <w:rPr>
          <w:rFonts w:cs="Arial"/>
          <w:w w:val="106"/>
          <w:lang w:bidi="ta-IN"/>
        </w:rPr>
      </w:pPr>
      <w:r w:rsidRPr="00437EB6">
        <w:rPr>
          <w:rFonts w:cs="Arial"/>
          <w:w w:val="106"/>
          <w:lang w:bidi="ta-IN"/>
        </w:rPr>
        <w:t>My Appt. Exp. Lifetime</w:t>
      </w:r>
    </w:p>
    <w:p w:rsidR="00EB7264" w:rsidRDefault="00EB7264" w:rsidP="00EB7264"/>
    <w:p w:rsidR="00A67BC0" w:rsidRDefault="00A67BC0"/>
    <w:sectPr w:rsidR="00A67BC0" w:rsidSect="00F113D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proofState w:spelling="clean" w:grammar="clean"/>
  <w:stylePaneFormatFilter w:val="0004"/>
  <w:defaultTabStop w:val="720"/>
  <w:characterSpacingControl w:val="doNotCompress"/>
  <w:compat/>
  <w:rsids>
    <w:rsidRoot w:val="00EB7264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0D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2F1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B88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264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264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C76E9"/>
    <w:pPr>
      <w:tabs>
        <w:tab w:val="center" w:pos="4320"/>
        <w:tab w:val="right" w:pos="8640"/>
      </w:tabs>
    </w:p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660</Characters>
  <Application>Microsoft Office Word</Application>
  <DocSecurity>0</DocSecurity>
  <Lines>5</Lines>
  <Paragraphs>1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2016-06-23T15:24:00Z</dcterms:created>
  <dcterms:modified xsi:type="dcterms:W3CDTF">2016-06-29T15:59:00Z</dcterms:modified>
</cp:coreProperties>
</file>