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82E76">
        <w:rPr>
          <w:u w:val="single"/>
        </w:rPr>
        <w:t>2.</w:t>
      </w:r>
      <w:r w:rsidR="00CE7147">
        <w:rPr>
          <w:u w:val="single"/>
        </w:rPr>
        <w:t>8</w:t>
      </w:r>
      <w:r w:rsidR="004F3426">
        <w:rPr>
          <w:u w:val="single"/>
        </w:rPr>
        <w:t>35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E7147">
        <w:t>June 12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47" w:rsidRDefault="00CE71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CE7147">
          <w:pPr>
            <w:pStyle w:val="Footer"/>
          </w:pPr>
          <w:r>
            <w:t xml:space="preserve">Issued:  </w:t>
          </w:r>
          <w:r w:rsidR="00CE7147">
            <w:t>June 1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CE7147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CE7147">
            <w:t>June 12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  <w:r w:rsidR="00910CFC">
            <w:t xml:space="preserve"> and General Manager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47" w:rsidRDefault="00CE7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47" w:rsidRDefault="00CE71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>Seventy-</w:t>
          </w:r>
          <w:r w:rsidR="00CE7147">
            <w:t xml:space="preserve">Fourth </w:t>
          </w:r>
          <w:r w:rsidR="00177D36">
            <w:t>Revised Sheet No. B-SCO 3</w:t>
          </w:r>
        </w:p>
        <w:p w:rsidR="00177D36" w:rsidRDefault="00177D36" w:rsidP="00CE7147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CE7147">
            <w:t xml:space="preserve">Third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47" w:rsidRDefault="00CE71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1FF9-F77C-4969-88B3-5C16BE32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5</cp:revision>
  <cp:lastPrinted>2015-05-28T18:30:00Z</cp:lastPrinted>
  <dcterms:created xsi:type="dcterms:W3CDTF">2015-05-28T18:30:00Z</dcterms:created>
  <dcterms:modified xsi:type="dcterms:W3CDTF">2015-05-28T20:43:00Z</dcterms:modified>
</cp:coreProperties>
</file>