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4D" w:rsidRDefault="00F4664D" w:rsidP="00F4664D">
      <w:pPr>
        <w:spacing w:after="0" w:line="240" w:lineRule="auto"/>
        <w:rPr>
          <w:rFonts w:ascii="Times New Roman" w:eastAsia="Times New Roman" w:hAnsi="Times New Roman"/>
          <w:b/>
          <w:sz w:val="28"/>
          <w:szCs w:val="28"/>
        </w:rPr>
      </w:pPr>
    </w:p>
    <w:p w:rsidR="005F76B7" w:rsidRDefault="005F76B7" w:rsidP="00F4664D">
      <w:pPr>
        <w:spacing w:after="0" w:line="240" w:lineRule="auto"/>
        <w:rPr>
          <w:rFonts w:ascii="Times New Roman" w:eastAsia="Times New Roman" w:hAnsi="Times New Roman"/>
          <w:b/>
          <w:sz w:val="28"/>
          <w:szCs w:val="28"/>
        </w:rPr>
      </w:pPr>
    </w:p>
    <w:p w:rsidR="00FE363E" w:rsidRDefault="00FE363E" w:rsidP="00FE363E">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Case No.: </w:t>
      </w:r>
      <w:r w:rsidRPr="00FE363E">
        <w:rPr>
          <w:rFonts w:ascii="Times New Roman" w:eastAsiaTheme="minorHAnsi" w:hAnsi="Times New Roman"/>
          <w:b/>
          <w:bCs/>
          <w:sz w:val="24"/>
          <w:szCs w:val="24"/>
        </w:rPr>
        <w:t>09-0897-EL-REN</w:t>
      </w:r>
    </w:p>
    <w:p w:rsidR="00F4664D" w:rsidRDefault="00FE363E" w:rsidP="00FE363E">
      <w:pPr>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Addendum #1 – Items G and N only.</w:t>
      </w:r>
    </w:p>
    <w:p w:rsidR="00FE363E" w:rsidRDefault="00FE363E" w:rsidP="00FE363E">
      <w:pPr>
        <w:pBdr>
          <w:bottom w:val="single" w:sz="12" w:space="1" w:color="auto"/>
        </w:pBdr>
        <w:spacing w:after="0" w:line="240" w:lineRule="auto"/>
        <w:rPr>
          <w:rFonts w:ascii="Times New Roman" w:eastAsiaTheme="minorHAnsi" w:hAnsi="Times New Roman"/>
          <w:b/>
          <w:bCs/>
          <w:sz w:val="24"/>
          <w:szCs w:val="24"/>
        </w:rPr>
      </w:pPr>
    </w:p>
    <w:p w:rsidR="00FE363E" w:rsidRDefault="00FE363E" w:rsidP="00FE363E">
      <w:pPr>
        <w:spacing w:after="0" w:line="240" w:lineRule="auto"/>
        <w:rPr>
          <w:rFonts w:ascii="Times New Roman" w:eastAsia="Times New Roman" w:hAnsi="Times New Roman"/>
          <w:b/>
          <w:sz w:val="28"/>
          <w:szCs w:val="28"/>
        </w:rPr>
      </w:pPr>
    </w:p>
    <w:p w:rsidR="00F4664D" w:rsidRPr="00EA5CF2" w:rsidRDefault="00F4664D" w:rsidP="00F4664D">
      <w:pPr>
        <w:spacing w:after="0" w:line="240" w:lineRule="auto"/>
        <w:rPr>
          <w:rFonts w:ascii="Times New Roman" w:hAnsi="Times New Roman"/>
          <w:sz w:val="24"/>
          <w:szCs w:val="24"/>
        </w:rPr>
      </w:pPr>
      <w:r>
        <w:rPr>
          <w:rFonts w:ascii="Times New Roman" w:eastAsia="Times New Roman" w:hAnsi="Times New Roman"/>
          <w:b/>
          <w:sz w:val="28"/>
          <w:szCs w:val="28"/>
        </w:rPr>
        <w:t xml:space="preserve">G. </w:t>
      </w:r>
      <w:r w:rsidRPr="005621F5">
        <w:rPr>
          <w:rFonts w:ascii="Times New Roman" w:eastAsia="Times New Roman" w:hAnsi="Times New Roman"/>
          <w:b/>
          <w:sz w:val="28"/>
          <w:szCs w:val="28"/>
        </w:rPr>
        <w:t>Certification Criteria 2:</w:t>
      </w:r>
      <w:r w:rsidRPr="00EA5CF2">
        <w:rPr>
          <w:rFonts w:ascii="Times New Roman" w:eastAsia="Times New Roman" w:hAnsi="Times New Roman"/>
          <w:b/>
          <w:sz w:val="24"/>
          <w:szCs w:val="24"/>
        </w:rPr>
        <w:t xml:space="preserve"> Qualified Resource or Technology</w:t>
      </w:r>
    </w:p>
    <w:p w:rsidR="00F4664D" w:rsidRPr="00EA5CF2" w:rsidRDefault="00F4664D" w:rsidP="00F4664D">
      <w:pPr>
        <w:spacing w:after="0" w:line="240" w:lineRule="auto"/>
        <w:rPr>
          <w:rFonts w:ascii="Times New Roman" w:eastAsia="Times New Roman" w:hAnsi="Times New Roman"/>
          <w:sz w:val="24"/>
          <w:szCs w:val="24"/>
        </w:rPr>
      </w:pPr>
    </w:p>
    <w:p w:rsidR="009B765E" w:rsidRPr="0036007D" w:rsidRDefault="009B765E" w:rsidP="009B765E">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 please check and/or fill out only one of the sections below.  If you are applying for more than one resource or technology, you will need to complete a separate application for each resource or technology.</w:t>
      </w:r>
    </w:p>
    <w:p w:rsidR="009B765E" w:rsidRPr="0036007D" w:rsidRDefault="009B765E" w:rsidP="009B765E">
      <w:pPr>
        <w:spacing w:after="0" w:line="240" w:lineRule="auto"/>
        <w:rPr>
          <w:rFonts w:ascii="Times New Roman" w:eastAsia="Times New Roman" w:hAnsi="Times New Roman"/>
          <w:i/>
          <w:sz w:val="20"/>
          <w:szCs w:val="20"/>
        </w:rPr>
      </w:pPr>
    </w:p>
    <w:p w:rsidR="009B765E" w:rsidRDefault="009B765E" w:rsidP="009B765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G.1. </w:t>
      </w:r>
      <w:r w:rsidRPr="00FC230D">
        <w:rPr>
          <w:rFonts w:ascii="Times New Roman" w:eastAsia="Times New Roman" w:hAnsi="Times New Roman"/>
          <w:sz w:val="24"/>
          <w:szCs w:val="24"/>
        </w:rPr>
        <w:t xml:space="preserve">For the resource or technology you identify </w:t>
      </w:r>
      <w:r>
        <w:rPr>
          <w:rFonts w:ascii="Times New Roman" w:eastAsia="Times New Roman" w:hAnsi="Times New Roman"/>
          <w:sz w:val="24"/>
          <w:szCs w:val="24"/>
        </w:rPr>
        <w:t xml:space="preserve">in Sections G.4 – G.13 </w:t>
      </w:r>
      <w:r w:rsidRPr="00FC230D">
        <w:rPr>
          <w:rFonts w:ascii="Times New Roman" w:eastAsia="Times New Roman" w:hAnsi="Times New Roman"/>
          <w:sz w:val="24"/>
          <w:szCs w:val="24"/>
        </w:rPr>
        <w:t xml:space="preserve">below, please provide a written description of </w:t>
      </w:r>
      <w:r>
        <w:rPr>
          <w:rFonts w:ascii="Times New Roman" w:eastAsia="Times New Roman" w:hAnsi="Times New Roman"/>
          <w:sz w:val="24"/>
          <w:szCs w:val="24"/>
        </w:rPr>
        <w:t xml:space="preserve">the </w:t>
      </w:r>
      <w:r w:rsidRPr="00FC230D">
        <w:rPr>
          <w:rFonts w:ascii="Times New Roman" w:eastAsia="Times New Roman" w:hAnsi="Times New Roman"/>
          <w:sz w:val="24"/>
          <w:szCs w:val="24"/>
        </w:rPr>
        <w:t xml:space="preserve">system. </w:t>
      </w:r>
    </w:p>
    <w:p w:rsidR="009B765E" w:rsidRDefault="009B765E" w:rsidP="009B765E">
      <w:pPr>
        <w:spacing w:after="0" w:line="240" w:lineRule="auto"/>
        <w:rPr>
          <w:rFonts w:ascii="Times New Roman" w:eastAsia="Times New Roman" w:hAnsi="Times New Roman"/>
          <w:sz w:val="24"/>
          <w:szCs w:val="24"/>
        </w:rPr>
      </w:pPr>
    </w:p>
    <w:p w:rsidR="009B765E" w:rsidRDefault="009B765E" w:rsidP="009B765E">
      <w:pPr>
        <w:autoSpaceDE w:val="0"/>
        <w:autoSpaceDN w:val="0"/>
        <w:adjustRightInd w:val="0"/>
        <w:spacing w:after="0" w:line="240" w:lineRule="auto"/>
        <w:rPr>
          <w:rFonts w:ascii="Times New Roman" w:hAnsi="Times New Roman"/>
          <w:sz w:val="24"/>
          <w:szCs w:val="24"/>
        </w:rPr>
      </w:pPr>
      <w:r w:rsidRPr="00994818">
        <w:rPr>
          <w:rFonts w:ascii="Times New Roman" w:hAnsi="Times New Roman"/>
          <w:sz w:val="24"/>
          <w:szCs w:val="24"/>
        </w:rPr>
        <w:t xml:space="preserve">The Cincinnati Park Board has a fully functioning 10 kW solar photovoltaic (PV) system on the ground next to their Eden Park Administration headquarters in Cincinnati, Ohio. </w:t>
      </w:r>
      <w:r>
        <w:rPr>
          <w:rFonts w:ascii="Times New Roman" w:hAnsi="Times New Roman"/>
          <w:sz w:val="24"/>
          <w:szCs w:val="24"/>
        </w:rPr>
        <w:t xml:space="preserve">The system consists of 90 Evergreen Solar EC-115 solar modules.  </w:t>
      </w:r>
    </w:p>
    <w:p w:rsidR="009B765E" w:rsidRDefault="009B765E" w:rsidP="009B765E">
      <w:pPr>
        <w:autoSpaceDE w:val="0"/>
        <w:autoSpaceDN w:val="0"/>
        <w:adjustRightInd w:val="0"/>
        <w:spacing w:after="0" w:line="240" w:lineRule="auto"/>
        <w:rPr>
          <w:rFonts w:ascii="Times New Roman" w:hAnsi="Times New Roman"/>
          <w:sz w:val="24"/>
          <w:szCs w:val="24"/>
        </w:rPr>
      </w:pPr>
    </w:p>
    <w:p w:rsidR="009B765E" w:rsidRDefault="009B765E" w:rsidP="009B765E">
      <w:pPr>
        <w:autoSpaceDE w:val="0"/>
        <w:autoSpaceDN w:val="0"/>
        <w:adjustRightInd w:val="0"/>
        <w:spacing w:after="0" w:line="240" w:lineRule="auto"/>
        <w:rPr>
          <w:rFonts w:ascii="Times New Roman" w:hAnsi="Times New Roman"/>
          <w:sz w:val="24"/>
          <w:szCs w:val="24"/>
        </w:rPr>
      </w:pPr>
    </w:p>
    <w:p w:rsidR="009B765E" w:rsidRDefault="009B765E" w:rsidP="009B765E">
      <w:pPr>
        <w:rPr>
          <w:rFonts w:ascii="Times New Roman" w:hAnsi="Times New Roman"/>
          <w:b/>
        </w:rPr>
      </w:pPr>
      <w:r>
        <w:rPr>
          <w:rFonts w:ascii="Times New Roman" w:eastAsia="Times New Roman" w:hAnsi="Times New Roman"/>
          <w:sz w:val="24"/>
          <w:szCs w:val="24"/>
        </w:rPr>
        <w:t xml:space="preserve">G.2. </w:t>
      </w:r>
      <w:r w:rsidRPr="00FC230D">
        <w:rPr>
          <w:rFonts w:ascii="Times New Roman" w:eastAsia="Times New Roman" w:hAnsi="Times New Roman"/>
          <w:sz w:val="24"/>
          <w:szCs w:val="24"/>
        </w:rPr>
        <w:t xml:space="preserve">Please </w:t>
      </w:r>
      <w:proofErr w:type="gramStart"/>
      <w:r w:rsidRPr="00FC230D">
        <w:rPr>
          <w:rFonts w:ascii="Times New Roman" w:eastAsia="Times New Roman" w:hAnsi="Times New Roman"/>
          <w:sz w:val="24"/>
          <w:szCs w:val="24"/>
        </w:rPr>
        <w:t>include</w:t>
      </w:r>
      <w:proofErr w:type="gramEnd"/>
      <w:r w:rsidRPr="00FC230D">
        <w:rPr>
          <w:rFonts w:ascii="Times New Roman" w:eastAsia="Times New Roman" w:hAnsi="Times New Roman"/>
          <w:sz w:val="24"/>
          <w:szCs w:val="24"/>
        </w:rPr>
        <w:t xml:space="preserve"> a detailed description of how the output of the facility is going to be measured and verified</w:t>
      </w:r>
      <w:r>
        <w:rPr>
          <w:rFonts w:ascii="Times New Roman" w:eastAsia="Times New Roman" w:hAnsi="Times New Roman"/>
          <w:sz w:val="24"/>
          <w:szCs w:val="24"/>
        </w:rPr>
        <w:t xml:space="preserve">, including </w:t>
      </w:r>
      <w:r w:rsidRPr="00FC230D">
        <w:rPr>
          <w:rFonts w:ascii="Times New Roman" w:eastAsia="Times New Roman" w:hAnsi="Times New Roman"/>
          <w:sz w:val="24"/>
          <w:szCs w:val="24"/>
        </w:rPr>
        <w:t>the configuration of the meter</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Pr="00FC230D">
        <w:rPr>
          <w:rFonts w:ascii="Times New Roman" w:eastAsia="Times New Roman" w:hAnsi="Times New Roman"/>
          <w:sz w:val="24"/>
          <w:szCs w:val="24"/>
        </w:rPr>
        <w:t>.</w:t>
      </w:r>
    </w:p>
    <w:p w:rsidR="005F76B7" w:rsidRDefault="009B765E" w:rsidP="00FE363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w:t>
      </w:r>
      <w:r w:rsidRPr="00994818">
        <w:rPr>
          <w:rFonts w:ascii="Times New Roman" w:hAnsi="Times New Roman"/>
          <w:sz w:val="24"/>
          <w:szCs w:val="24"/>
        </w:rPr>
        <w:t xml:space="preserve"> solar array at the Cincinnati Park Board is measured using </w:t>
      </w:r>
      <w:r w:rsidR="005F76B7">
        <w:rPr>
          <w:rFonts w:ascii="Times New Roman" w:hAnsi="Times New Roman"/>
          <w:sz w:val="24"/>
          <w:szCs w:val="24"/>
        </w:rPr>
        <w:t>a</w:t>
      </w:r>
      <w:r w:rsidR="00FE363E">
        <w:rPr>
          <w:rFonts w:ascii="Times New Roman" w:hAnsi="Times New Roman"/>
          <w:sz w:val="24"/>
          <w:szCs w:val="24"/>
        </w:rPr>
        <w:t>n</w:t>
      </w:r>
      <w:r w:rsidR="005F76B7">
        <w:rPr>
          <w:rFonts w:ascii="Times New Roman" w:hAnsi="Times New Roman"/>
          <w:sz w:val="24"/>
          <w:szCs w:val="24"/>
        </w:rPr>
        <w:t xml:space="preserve"> ASEA Brown </w:t>
      </w:r>
      <w:proofErr w:type="spellStart"/>
      <w:r w:rsidR="005F76B7">
        <w:rPr>
          <w:rFonts w:ascii="Times New Roman" w:hAnsi="Times New Roman"/>
          <w:sz w:val="24"/>
          <w:szCs w:val="24"/>
        </w:rPr>
        <w:t>Boveri</w:t>
      </w:r>
      <w:proofErr w:type="spellEnd"/>
      <w:r w:rsidR="005F76B7">
        <w:rPr>
          <w:rFonts w:ascii="Times New Roman" w:hAnsi="Times New Roman"/>
          <w:sz w:val="24"/>
          <w:szCs w:val="24"/>
        </w:rPr>
        <w:t xml:space="preserve"> As (Alpha) </w:t>
      </w:r>
      <w:proofErr w:type="spellStart"/>
      <w:r w:rsidR="005F76B7">
        <w:rPr>
          <w:rFonts w:ascii="Times New Roman" w:hAnsi="Times New Roman"/>
          <w:sz w:val="24"/>
          <w:szCs w:val="24"/>
        </w:rPr>
        <w:t>Polyphase</w:t>
      </w:r>
      <w:proofErr w:type="spellEnd"/>
      <w:r w:rsidR="005F76B7">
        <w:rPr>
          <w:rFonts w:ascii="Times New Roman" w:hAnsi="Times New Roman"/>
          <w:sz w:val="24"/>
          <w:szCs w:val="24"/>
        </w:rPr>
        <w:t xml:space="preserve"> Solid State Meter.  </w:t>
      </w:r>
      <w:r w:rsidR="00FE363E">
        <w:rPr>
          <w:rFonts w:ascii="Times New Roman" w:eastAsiaTheme="minorHAnsi" w:hAnsi="Times New Roman"/>
          <w:sz w:val="24"/>
          <w:szCs w:val="24"/>
        </w:rPr>
        <w:t>The meter will solely measure the amount of electricity that is generated with the solar array.</w:t>
      </w:r>
    </w:p>
    <w:p w:rsidR="005F76B7" w:rsidRDefault="005F76B7" w:rsidP="005F76B7">
      <w:pPr>
        <w:spacing w:after="0" w:line="240" w:lineRule="auto"/>
        <w:rPr>
          <w:rFonts w:ascii="Times New Roman" w:hAnsi="Times New Roman"/>
          <w:sz w:val="24"/>
          <w:szCs w:val="24"/>
        </w:rPr>
      </w:pPr>
    </w:p>
    <w:p w:rsidR="009B765E" w:rsidRDefault="009B765E" w:rsidP="005F76B7">
      <w:pPr>
        <w:spacing w:after="0" w:line="240" w:lineRule="auto"/>
        <w:rPr>
          <w:rFonts w:ascii="Times New Roman" w:eastAsia="Times New Roman" w:hAnsi="Times New Roman"/>
          <w:sz w:val="24"/>
          <w:szCs w:val="24"/>
        </w:rPr>
      </w:pPr>
      <w:r w:rsidRPr="00994818">
        <w:rPr>
          <w:rFonts w:ascii="Times New Roman" w:hAnsi="Times New Roman"/>
          <w:sz w:val="24"/>
          <w:szCs w:val="24"/>
        </w:rPr>
        <w:br/>
      </w:r>
    </w:p>
    <w:p w:rsidR="009B765E" w:rsidRDefault="009B765E">
      <w:pPr>
        <w:rPr>
          <w:rFonts w:ascii="Times New Roman" w:eastAsia="Times New Roman" w:hAnsi="Times New Roman"/>
          <w:sz w:val="24"/>
          <w:szCs w:val="24"/>
        </w:rPr>
      </w:pPr>
      <w:r>
        <w:rPr>
          <w:rFonts w:ascii="Times New Roman" w:eastAsia="Times New Roman" w:hAnsi="Times New Roman"/>
          <w:sz w:val="24"/>
          <w:szCs w:val="24"/>
        </w:rPr>
        <w:br w:type="page"/>
      </w:r>
    </w:p>
    <w:p w:rsidR="009B765E" w:rsidRDefault="009B765E" w:rsidP="009B765E">
      <w:pPr>
        <w:spacing w:after="0" w:line="240" w:lineRule="auto"/>
        <w:jc w:val="both"/>
        <w:rPr>
          <w:rFonts w:ascii="Times New Roman" w:eastAsia="Times New Roman" w:hAnsi="Times New Roman"/>
          <w:sz w:val="24"/>
          <w:szCs w:val="24"/>
        </w:rPr>
      </w:pPr>
    </w:p>
    <w:p w:rsidR="00FE363E" w:rsidRDefault="00FE363E" w:rsidP="009B765E">
      <w:pPr>
        <w:spacing w:after="0" w:line="240" w:lineRule="auto"/>
        <w:jc w:val="both"/>
        <w:rPr>
          <w:rFonts w:ascii="Times New Roman" w:eastAsia="Times New Roman" w:hAnsi="Times New Roman"/>
          <w:sz w:val="24"/>
          <w:szCs w:val="24"/>
        </w:rPr>
      </w:pPr>
    </w:p>
    <w:p w:rsidR="00FE363E" w:rsidRDefault="00FE363E" w:rsidP="009B765E">
      <w:pPr>
        <w:spacing w:after="0" w:line="240" w:lineRule="auto"/>
        <w:jc w:val="both"/>
        <w:rPr>
          <w:rFonts w:ascii="Times New Roman" w:eastAsia="Times New Roman" w:hAnsi="Times New Roman"/>
          <w:sz w:val="24"/>
          <w:szCs w:val="24"/>
        </w:rPr>
      </w:pPr>
    </w:p>
    <w:p w:rsidR="009B765E" w:rsidRPr="00FC230D" w:rsidRDefault="009B765E" w:rsidP="009B765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Pr="00FC230D">
        <w:rPr>
          <w:rFonts w:ascii="Times New Roman" w:eastAsia="Times New Roman" w:hAnsi="Times New Roman"/>
          <w:sz w:val="24"/>
          <w:szCs w:val="24"/>
        </w:rPr>
        <w:t xml:space="preserve">Please </w:t>
      </w:r>
      <w:proofErr w:type="gramStart"/>
      <w:r w:rsidRPr="00FC230D">
        <w:rPr>
          <w:rFonts w:ascii="Times New Roman" w:eastAsia="Times New Roman" w:hAnsi="Times New Roman"/>
          <w:sz w:val="24"/>
          <w:szCs w:val="24"/>
        </w:rPr>
        <w:t>attach</w:t>
      </w:r>
      <w:proofErr w:type="gramEnd"/>
      <w:r w:rsidRPr="00FC230D">
        <w:rPr>
          <w:rFonts w:ascii="Times New Roman" w:eastAsia="Times New Roman" w:hAnsi="Times New Roman"/>
          <w:sz w:val="24"/>
          <w:szCs w:val="24"/>
        </w:rPr>
        <w:t xml:space="preserve"> digital photographs that depict an accurate characterization of </w:t>
      </w:r>
      <w:r>
        <w:rPr>
          <w:rFonts w:ascii="Times New Roman" w:eastAsia="Times New Roman" w:hAnsi="Times New Roman"/>
          <w:sz w:val="24"/>
          <w:szCs w:val="24"/>
        </w:rPr>
        <w:t xml:space="preserve">the </w:t>
      </w:r>
      <w:r>
        <w:rPr>
          <w:rFonts w:ascii="Times New Roman" w:eastAsia="Times New Roman" w:hAnsi="Times New Roman"/>
          <w:sz w:val="24"/>
          <w:szCs w:val="24"/>
        </w:rPr>
        <w:t>renewable generating facility</w:t>
      </w:r>
      <w:r w:rsidRPr="00FC230D">
        <w:rPr>
          <w:rFonts w:ascii="Times New Roman" w:eastAsia="Times New Roman" w:hAnsi="Times New Roman"/>
          <w:sz w:val="24"/>
          <w:szCs w:val="24"/>
        </w:rPr>
        <w:t xml:space="preserve">.  Please indicate the date(s) the photographs were taken.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9B765E" w:rsidRDefault="009B765E" w:rsidP="009B765E">
      <w:pPr>
        <w:rPr>
          <w:rFonts w:ascii="Times New Roman" w:hAnsi="Times New Roman"/>
        </w:rPr>
      </w:pPr>
    </w:p>
    <w:p w:rsidR="009B765E" w:rsidRDefault="009B765E" w:rsidP="009B765E">
      <w:pPr>
        <w:rPr>
          <w:rFonts w:ascii="Times New Roman" w:eastAsia="Times New Roman" w:hAnsi="Times New Roman"/>
          <w:b/>
          <w:sz w:val="24"/>
          <w:szCs w:val="24"/>
        </w:rPr>
      </w:pPr>
      <w:r>
        <w:rPr>
          <w:rFonts w:ascii="Times New Roman" w:eastAsia="Times New Roman" w:hAnsi="Times New Roman"/>
          <w:b/>
          <w:sz w:val="24"/>
          <w:szCs w:val="24"/>
        </w:rPr>
        <w:t xml:space="preserve">INSERT PHOTOGRAPH(S) </w:t>
      </w:r>
    </w:p>
    <w:p w:rsidR="009B765E" w:rsidRDefault="009B765E" w:rsidP="009B765E"/>
    <w:p w:rsidR="009B765E" w:rsidRPr="006D65AB" w:rsidRDefault="009B765E" w:rsidP="009B765E">
      <w:pPr>
        <w:rPr>
          <w:rFonts w:ascii="Times New Roman" w:hAnsi="Times New Roman"/>
        </w:rPr>
      </w:pPr>
      <w:r>
        <w:rPr>
          <w:rFonts w:ascii="Times New Roman" w:hAnsi="Times New Roman"/>
        </w:rPr>
        <w:t>Photo taken – 04/13/09</w:t>
      </w:r>
    </w:p>
    <w:p w:rsidR="009B765E" w:rsidRDefault="009B765E" w:rsidP="009B765E">
      <w:r>
        <w:rPr>
          <w:noProof/>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B765E" w:rsidRDefault="009B765E" w:rsidP="009B765E"/>
    <w:p w:rsidR="009B765E" w:rsidRPr="00EA5CF2" w:rsidRDefault="009B765E" w:rsidP="009B765E">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FE363E" w:rsidRDefault="009B765E" w:rsidP="009B765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w:t>
      </w:r>
    </w:p>
    <w:p w:rsidR="00FE363E" w:rsidRDefault="00FE363E" w:rsidP="009B765E">
      <w:pPr>
        <w:spacing w:after="0" w:line="240" w:lineRule="auto"/>
        <w:rPr>
          <w:rFonts w:ascii="Times New Roman" w:eastAsia="Times New Roman" w:hAnsi="Times New Roman"/>
          <w:b/>
          <w:sz w:val="24"/>
          <w:szCs w:val="24"/>
        </w:rPr>
      </w:pPr>
    </w:p>
    <w:p w:rsidR="00FE363E" w:rsidRDefault="00FE363E" w:rsidP="009B765E">
      <w:pPr>
        <w:spacing w:after="0" w:line="240" w:lineRule="auto"/>
        <w:rPr>
          <w:rFonts w:ascii="Times New Roman" w:eastAsia="Times New Roman" w:hAnsi="Times New Roman"/>
          <w:b/>
          <w:sz w:val="24"/>
          <w:szCs w:val="24"/>
        </w:rPr>
      </w:pPr>
    </w:p>
    <w:p w:rsidR="009B765E" w:rsidRPr="00EA5CF2" w:rsidRDefault="009B765E" w:rsidP="009B765E">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The Applicant is applying for certification in Ohio based on the following qualified resource or technology (Sec. 4928.01 O.R.C.): </w:t>
      </w:r>
    </w:p>
    <w:p w:rsidR="009B765E" w:rsidRPr="00EA5CF2" w:rsidRDefault="009B765E" w:rsidP="009B765E">
      <w:pPr>
        <w:spacing w:after="0" w:line="240" w:lineRule="auto"/>
        <w:rPr>
          <w:rFonts w:ascii="Times New Roman" w:eastAsia="Times New Roman" w:hAnsi="Times New Roman"/>
          <w:sz w:val="24"/>
          <w:szCs w:val="24"/>
        </w:rPr>
      </w:pPr>
    </w:p>
    <w:p w:rsidR="009B765E" w:rsidRPr="00EA5CF2" w:rsidRDefault="009B765E" w:rsidP="009B765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G.1   </w:t>
      </w: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SOLAR PHOTOVOLTAIC</w:t>
      </w:r>
    </w:p>
    <w:p w:rsidR="009B765E" w:rsidRPr="00EA5CF2" w:rsidRDefault="009B765E" w:rsidP="009B765E">
      <w:pPr>
        <w:spacing w:after="0" w:line="240" w:lineRule="auto"/>
        <w:rPr>
          <w:rFonts w:ascii="Times New Roman" w:eastAsia="Times New Roman" w:hAnsi="Times New Roman"/>
          <w:b/>
          <w:sz w:val="24"/>
          <w:szCs w:val="24"/>
        </w:rPr>
      </w:pPr>
    </w:p>
    <w:p w:rsidR="009B765E" w:rsidRPr="00EA5CF2" w:rsidRDefault="009B765E" w:rsidP="009B765E">
      <w:pPr>
        <w:spacing w:after="0" w:line="240" w:lineRule="auto"/>
        <w:rPr>
          <w:rFonts w:ascii="Times New Roman" w:eastAsia="Times New Roman" w:hAnsi="Times New Roman"/>
          <w:sz w:val="24"/>
          <w:szCs w:val="24"/>
        </w:rPr>
      </w:pPr>
      <w:r>
        <w:rPr>
          <w:rFonts w:ascii="Times New Roman" w:eastAsia="Times New Roman" w:hAnsi="Times New Roman"/>
          <w:sz w:val="24"/>
          <w:szCs w:val="24"/>
        </w:rPr>
        <w:t>Total PV Capacity (DC):  10,350 watts</w:t>
      </w:r>
    </w:p>
    <w:p w:rsidR="009B765E" w:rsidRPr="00EA5CF2" w:rsidRDefault="009B765E" w:rsidP="009B765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Pr>
          <w:rFonts w:ascii="Times New Roman" w:eastAsia="Times New Roman" w:hAnsi="Times New Roman"/>
          <w:sz w:val="24"/>
          <w:szCs w:val="24"/>
        </w:rPr>
        <w:t xml:space="preserve">  7,969 watts</w:t>
      </w:r>
    </w:p>
    <w:p w:rsidR="009B765E" w:rsidRPr="00EA5CF2" w:rsidRDefault="009B765E" w:rsidP="009B765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Pr>
          <w:rFonts w:ascii="Times New Roman" w:eastAsia="Times New Roman" w:hAnsi="Times New Roman"/>
          <w:sz w:val="24"/>
          <w:szCs w:val="24"/>
        </w:rPr>
        <w:t xml:space="preserve">  13%</w:t>
      </w:r>
    </w:p>
    <w:p w:rsidR="009B765E" w:rsidRPr="00EA5CF2" w:rsidRDefault="009B765E" w:rsidP="009B765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Pr>
          <w:rFonts w:ascii="Times New Roman" w:eastAsia="Times New Roman" w:hAnsi="Times New Roman"/>
          <w:sz w:val="24"/>
          <w:szCs w:val="24"/>
        </w:rPr>
        <w:t xml:space="preserve">  12,121 kWh</w:t>
      </w:r>
    </w:p>
    <w:p w:rsidR="009B765E" w:rsidRPr="00EA5CF2" w:rsidRDefault="009B765E" w:rsidP="009B765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Pr>
          <w:rFonts w:ascii="Times New Roman" w:eastAsia="Times New Roman" w:hAnsi="Times New Roman"/>
          <w:sz w:val="24"/>
          <w:szCs w:val="24"/>
        </w:rPr>
        <w:t xml:space="preserve">    </w:t>
      </w: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Ground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Other</w:t>
      </w:r>
      <w:proofErr w:type="gramEnd"/>
      <w:r>
        <w:rPr>
          <w:rFonts w:ascii="Times New Roman" w:eastAsia="Times New Roman" w:hAnsi="Times New Roman"/>
          <w:sz w:val="24"/>
          <w:szCs w:val="24"/>
        </w:rPr>
        <w:t xml:space="preserve">   </w:t>
      </w:r>
    </w:p>
    <w:p w:rsidR="009B765E" w:rsidRPr="00EA5CF2" w:rsidRDefault="009B765E" w:rsidP="009B765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Modules and/or size of the </w:t>
      </w:r>
      <w:r w:rsidRPr="000F359B">
        <w:rPr>
          <w:rFonts w:ascii="Times New Roman" w:eastAsia="Times New Roman" w:hAnsi="Times New Roman"/>
          <w:sz w:val="24"/>
          <w:szCs w:val="24"/>
        </w:rPr>
        <w:t xml:space="preserve">array:  </w:t>
      </w:r>
      <w:r w:rsidRPr="000F359B">
        <w:rPr>
          <w:rFonts w:ascii="Times New Roman" w:hAnsi="Times New Roman"/>
          <w:sz w:val="24"/>
          <w:szCs w:val="24"/>
        </w:rPr>
        <w:t>90 modules</w:t>
      </w:r>
    </w:p>
    <w:p w:rsidR="009B765E" w:rsidRDefault="009B765E" w:rsidP="009B765E">
      <w:pPr>
        <w:spacing w:after="0" w:line="240" w:lineRule="auto"/>
        <w:rPr>
          <w:rFonts w:ascii="Times New Roman" w:eastAsia="Times New Roman" w:hAnsi="Times New Roman"/>
          <w:sz w:val="24"/>
          <w:szCs w:val="24"/>
        </w:rPr>
      </w:pPr>
    </w:p>
    <w:p w:rsidR="009B765E" w:rsidRPr="00EA5CF2" w:rsidRDefault="009B765E" w:rsidP="009B765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G.1a   </w:t>
      </w:r>
      <w:r w:rsidRPr="00EA5CF2">
        <w:rPr>
          <w:rFonts w:ascii="Times New Roman" w:eastAsia="Times New Roman" w:hAnsi="Times New Roman"/>
          <w:b/>
          <w:sz w:val="24"/>
          <w:szCs w:val="24"/>
        </w:rPr>
        <w:t>PV Modules</w:t>
      </w:r>
    </w:p>
    <w:p w:rsidR="009B765E" w:rsidRDefault="009B765E" w:rsidP="009B765E">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9B765E" w:rsidRPr="000F359B" w:rsidRDefault="009B765E" w:rsidP="009B765E">
      <w:pPr>
        <w:spacing w:after="0" w:line="240" w:lineRule="auto"/>
        <w:rPr>
          <w:rFonts w:ascii="Times New Roman" w:eastAsia="Times New Roman" w:hAnsi="Times New Roman"/>
          <w:sz w:val="24"/>
          <w:szCs w:val="24"/>
        </w:rPr>
      </w:pPr>
    </w:p>
    <w:p w:rsidR="009B765E" w:rsidRPr="000F359B" w:rsidRDefault="009B765E" w:rsidP="009B765E">
      <w:pPr>
        <w:rPr>
          <w:rFonts w:ascii="Times New Roman" w:hAnsi="Times New Roman"/>
          <w:sz w:val="24"/>
          <w:szCs w:val="24"/>
        </w:rPr>
      </w:pPr>
      <w:r w:rsidRPr="000F359B">
        <w:rPr>
          <w:rFonts w:ascii="Times New Roman" w:hAnsi="Times New Roman"/>
          <w:sz w:val="24"/>
          <w:szCs w:val="24"/>
        </w:rPr>
        <w:t>Manufacturer: Evergreen Solar</w:t>
      </w:r>
      <w:r w:rsidRPr="000F359B">
        <w:rPr>
          <w:rFonts w:ascii="Times New Roman" w:hAnsi="Times New Roman"/>
          <w:sz w:val="24"/>
          <w:szCs w:val="24"/>
        </w:rPr>
        <w:br/>
        <w:t>Model and Rating:  EC-115</w:t>
      </w:r>
    </w:p>
    <w:p w:rsidR="005F76B7" w:rsidRDefault="005F76B7">
      <w:pPr>
        <w:rPr>
          <w:rFonts w:ascii="Times New Roman" w:eastAsia="Times New Roman" w:hAnsi="Times New Roman"/>
          <w:b/>
          <w:sz w:val="24"/>
          <w:szCs w:val="24"/>
        </w:rPr>
      </w:pPr>
      <w:r>
        <w:rPr>
          <w:rFonts w:ascii="Times New Roman" w:eastAsia="Times New Roman" w:hAnsi="Times New Roman"/>
          <w:b/>
          <w:sz w:val="24"/>
          <w:szCs w:val="24"/>
        </w:rPr>
        <w:br w:type="page"/>
      </w:r>
    </w:p>
    <w:p w:rsidR="005F76B7" w:rsidRDefault="005F76B7" w:rsidP="005F76B7">
      <w:pPr>
        <w:spacing w:after="0" w:line="240" w:lineRule="auto"/>
        <w:rPr>
          <w:rFonts w:ascii="Times New Roman" w:eastAsia="Times New Roman" w:hAnsi="Times New Roman"/>
          <w:b/>
          <w:sz w:val="24"/>
          <w:szCs w:val="24"/>
        </w:rPr>
      </w:pPr>
    </w:p>
    <w:p w:rsidR="00FE363E" w:rsidRDefault="00FE363E" w:rsidP="005F76B7">
      <w:pPr>
        <w:spacing w:after="0" w:line="240" w:lineRule="auto"/>
        <w:rPr>
          <w:rFonts w:ascii="Times New Roman" w:eastAsia="Times New Roman" w:hAnsi="Times New Roman"/>
          <w:b/>
          <w:sz w:val="24"/>
          <w:szCs w:val="24"/>
        </w:rPr>
      </w:pPr>
    </w:p>
    <w:p w:rsidR="00FE363E" w:rsidRDefault="00FE363E" w:rsidP="005F76B7">
      <w:pPr>
        <w:spacing w:after="0" w:line="240" w:lineRule="auto"/>
        <w:rPr>
          <w:rFonts w:ascii="Times New Roman" w:eastAsia="Times New Roman" w:hAnsi="Times New Roman"/>
          <w:b/>
          <w:sz w:val="24"/>
          <w:szCs w:val="24"/>
        </w:rPr>
      </w:pPr>
    </w:p>
    <w:p w:rsidR="005F76B7" w:rsidRPr="00EA5CF2" w:rsidRDefault="005F76B7" w:rsidP="005F76B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Pr="00EA5CF2">
        <w:rPr>
          <w:rFonts w:ascii="Times New Roman" w:eastAsia="Times New Roman" w:hAnsi="Times New Roman"/>
          <w:b/>
          <w:sz w:val="24"/>
          <w:szCs w:val="24"/>
        </w:rPr>
        <w:t xml:space="preserve">Meter Specifications </w:t>
      </w:r>
    </w:p>
    <w:p w:rsidR="005F76B7" w:rsidRPr="00EA5CF2" w:rsidRDefault="005F76B7" w:rsidP="005F76B7">
      <w:pPr>
        <w:spacing w:after="0" w:line="240" w:lineRule="auto"/>
        <w:rPr>
          <w:rFonts w:ascii="Times New Roman" w:eastAsia="Times New Roman" w:hAnsi="Times New Roman"/>
          <w:b/>
          <w:sz w:val="24"/>
          <w:szCs w:val="24"/>
        </w:rPr>
      </w:pPr>
    </w:p>
    <w:p w:rsidR="005F76B7" w:rsidRPr="00EA5CF2" w:rsidRDefault="005F76B7" w:rsidP="005F76B7">
      <w:pPr>
        <w:spacing w:after="0" w:line="240" w:lineRule="auto"/>
        <w:rPr>
          <w:rFonts w:ascii="Times New Roman" w:eastAsia="Times New Roman" w:hAnsi="Times New Roman"/>
          <w:b/>
          <w:i/>
          <w:sz w:val="24"/>
          <w:szCs w:val="24"/>
        </w:rPr>
      </w:pPr>
      <w:r w:rsidRPr="00EA5CF2">
        <w:rPr>
          <w:rFonts w:ascii="Times New Roman" w:eastAsia="Times New Roman" w:hAnsi="Times New Roman"/>
          <w:b/>
          <w:i/>
          <w:sz w:val="24"/>
          <w:szCs w:val="24"/>
        </w:rPr>
        <w:t>All facilities are required to measure output with a utility grade meter.  Please provide this information for each meter used in your system.</w:t>
      </w:r>
    </w:p>
    <w:p w:rsidR="005F76B7" w:rsidRPr="00EA5CF2" w:rsidRDefault="005F76B7" w:rsidP="005F76B7">
      <w:pPr>
        <w:spacing w:after="0" w:line="240" w:lineRule="auto"/>
        <w:rPr>
          <w:rFonts w:ascii="Times New Roman" w:eastAsia="Times New Roman" w:hAnsi="Times New Roman"/>
          <w:sz w:val="24"/>
          <w:szCs w:val="24"/>
        </w:rPr>
      </w:pPr>
    </w:p>
    <w:p w:rsidR="005F76B7" w:rsidRPr="00EA5CF2" w:rsidRDefault="005F76B7" w:rsidP="005F76B7">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r>
        <w:rPr>
          <w:rFonts w:ascii="Times New Roman" w:eastAsia="Times New Roman" w:hAnsi="Times New Roman"/>
          <w:sz w:val="24"/>
          <w:szCs w:val="24"/>
        </w:rPr>
        <w:t xml:space="preserve">ASEA Brown </w:t>
      </w:r>
      <w:proofErr w:type="spellStart"/>
      <w:r>
        <w:rPr>
          <w:rFonts w:ascii="Times New Roman" w:eastAsia="Times New Roman" w:hAnsi="Times New Roman"/>
          <w:sz w:val="24"/>
          <w:szCs w:val="24"/>
        </w:rPr>
        <w:t>Boveri</w:t>
      </w:r>
      <w:proofErr w:type="spellEnd"/>
    </w:p>
    <w:p w:rsidR="005F76B7" w:rsidRPr="00EA5CF2" w:rsidRDefault="005F76B7" w:rsidP="005F76B7">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Pr>
          <w:rFonts w:ascii="Times New Roman" w:eastAsia="Times New Roman" w:hAnsi="Times New Roman"/>
          <w:sz w:val="24"/>
          <w:szCs w:val="24"/>
        </w:rPr>
        <w:t xml:space="preserve">  </w:t>
      </w:r>
      <w:r>
        <w:rPr>
          <w:rFonts w:ascii="Times New Roman" w:eastAsia="Times New Roman" w:hAnsi="Times New Roman"/>
          <w:sz w:val="24"/>
          <w:szCs w:val="24"/>
        </w:rPr>
        <w:t>01 562 692</w:t>
      </w:r>
    </w:p>
    <w:p w:rsidR="005F76B7" w:rsidRPr="00EA5CF2" w:rsidRDefault="005F76B7" w:rsidP="005F76B7">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Pr>
          <w:rFonts w:ascii="Times New Roman" w:eastAsia="Times New Roman" w:hAnsi="Times New Roman"/>
          <w:sz w:val="24"/>
          <w:szCs w:val="24"/>
        </w:rPr>
        <w:t xml:space="preserve">  </w:t>
      </w:r>
      <w:r>
        <w:rPr>
          <w:rFonts w:ascii="Times New Roman" w:eastAsia="Times New Roman" w:hAnsi="Times New Roman"/>
          <w:sz w:val="24"/>
          <w:szCs w:val="24"/>
        </w:rPr>
        <w:t xml:space="preserve">A1 (Alpha) </w:t>
      </w:r>
      <w:proofErr w:type="spellStart"/>
      <w:r>
        <w:rPr>
          <w:rFonts w:ascii="Times New Roman" w:eastAsia="Times New Roman" w:hAnsi="Times New Roman"/>
          <w:sz w:val="24"/>
          <w:szCs w:val="24"/>
        </w:rPr>
        <w:t>Polyphase</w:t>
      </w:r>
      <w:proofErr w:type="spellEnd"/>
      <w:r>
        <w:rPr>
          <w:rFonts w:ascii="Times New Roman" w:eastAsia="Times New Roman" w:hAnsi="Times New Roman"/>
          <w:sz w:val="24"/>
          <w:szCs w:val="24"/>
        </w:rPr>
        <w:t xml:space="preserve"> Solid State Meter</w:t>
      </w:r>
    </w:p>
    <w:p w:rsidR="005F76B7" w:rsidRPr="00EA5CF2" w:rsidRDefault="005F76B7" w:rsidP="005F76B7">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Pr>
          <w:rFonts w:ascii="Times New Roman" w:eastAsia="Times New Roman" w:hAnsi="Times New Roman"/>
          <w:sz w:val="24"/>
          <w:szCs w:val="24"/>
        </w:rPr>
        <w:t xml:space="preserve">  </w:t>
      </w:r>
      <w:r>
        <w:rPr>
          <w:rFonts w:ascii="Times New Roman" w:eastAsia="Times New Roman" w:hAnsi="Times New Roman"/>
          <w:sz w:val="24"/>
          <w:szCs w:val="24"/>
        </w:rPr>
        <w:t>1/11/2010 - installed</w:t>
      </w:r>
    </w:p>
    <w:p w:rsidR="005F76B7" w:rsidRPr="00EA5CF2" w:rsidRDefault="005F76B7" w:rsidP="005F76B7">
      <w:pPr>
        <w:spacing w:after="0" w:line="240" w:lineRule="auto"/>
        <w:rPr>
          <w:rFonts w:ascii="Times New Roman" w:eastAsia="Times New Roman" w:hAnsi="Times New Roman"/>
          <w:sz w:val="24"/>
          <w:szCs w:val="24"/>
        </w:rPr>
      </w:pPr>
    </w:p>
    <w:p w:rsidR="005F76B7" w:rsidRPr="00EA5CF2" w:rsidRDefault="005F76B7" w:rsidP="005F76B7">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Attach a photograph of the meter with date image taken.  The meter reading must be clearly visible in the photograph.</w:t>
      </w:r>
    </w:p>
    <w:p w:rsidR="005F76B7" w:rsidRPr="00EA5CF2" w:rsidRDefault="005F76B7" w:rsidP="005F76B7">
      <w:pPr>
        <w:spacing w:after="0" w:line="240" w:lineRule="auto"/>
        <w:rPr>
          <w:rFonts w:ascii="Times New Roman" w:eastAsia="Times New Roman" w:hAnsi="Times New Roman"/>
          <w:sz w:val="24"/>
          <w:szCs w:val="24"/>
        </w:rPr>
      </w:pPr>
    </w:p>
    <w:p w:rsidR="005F76B7" w:rsidRDefault="005F76B7" w:rsidP="005F76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Report the total meter reading number at the time of the photograph and specify the appropriate unit of generation (e.g., kWh):  </w:t>
      </w:r>
      <w:r>
        <w:rPr>
          <w:rFonts w:ascii="Times New Roman" w:eastAsia="Times New Roman" w:hAnsi="Times New Roman"/>
          <w:sz w:val="24"/>
          <w:szCs w:val="24"/>
        </w:rPr>
        <w:t>0</w:t>
      </w:r>
      <w:r>
        <w:rPr>
          <w:rFonts w:ascii="Times New Roman" w:eastAsia="Times New Roman" w:hAnsi="Times New Roman"/>
          <w:sz w:val="24"/>
          <w:szCs w:val="24"/>
        </w:rPr>
        <w:t xml:space="preserve"> kWh</w:t>
      </w:r>
    </w:p>
    <w:p w:rsidR="005F76B7" w:rsidRDefault="005F76B7" w:rsidP="005F76B7">
      <w:pPr>
        <w:spacing w:after="0" w:line="240" w:lineRule="auto"/>
        <w:rPr>
          <w:rFonts w:ascii="Times New Roman" w:eastAsia="Times New Roman" w:hAnsi="Times New Roman"/>
          <w:sz w:val="24"/>
          <w:szCs w:val="24"/>
        </w:rPr>
      </w:pPr>
    </w:p>
    <w:p w:rsidR="005F76B7" w:rsidRDefault="005F76B7" w:rsidP="005F76B7">
      <w:pPr>
        <w:spacing w:after="0" w:line="240" w:lineRule="auto"/>
        <w:rPr>
          <w:rFonts w:ascii="Times New Roman" w:eastAsia="Times New Roman" w:hAnsi="Times New Roman"/>
          <w:b/>
          <w:sz w:val="24"/>
          <w:szCs w:val="24"/>
        </w:rPr>
      </w:pPr>
      <w:r w:rsidRPr="006512BD">
        <w:rPr>
          <w:rFonts w:ascii="Times New Roman" w:eastAsia="Times New Roman" w:hAnsi="Times New Roman"/>
          <w:b/>
          <w:sz w:val="24"/>
          <w:szCs w:val="24"/>
        </w:rPr>
        <w:t>INSERT PHOTOGRAPH(S)</w:t>
      </w:r>
    </w:p>
    <w:p w:rsidR="005F76B7" w:rsidRDefault="005F76B7" w:rsidP="005F76B7">
      <w:pPr>
        <w:spacing w:after="0" w:line="240" w:lineRule="auto"/>
        <w:rPr>
          <w:rFonts w:ascii="Times New Roman" w:eastAsia="Times New Roman" w:hAnsi="Times New Roman"/>
          <w:b/>
          <w:sz w:val="24"/>
          <w:szCs w:val="24"/>
        </w:rPr>
      </w:pPr>
    </w:p>
    <w:p w:rsidR="005F76B7" w:rsidRPr="006D65AB" w:rsidRDefault="005F76B7" w:rsidP="005F76B7">
      <w:pPr>
        <w:rPr>
          <w:rFonts w:ascii="Times New Roman" w:hAnsi="Times New Roman"/>
        </w:rPr>
      </w:pPr>
      <w:r>
        <w:rPr>
          <w:rFonts w:ascii="Times New Roman" w:hAnsi="Times New Roman"/>
        </w:rPr>
        <w:t>Photo taken – 01/11/2010</w:t>
      </w:r>
    </w:p>
    <w:p w:rsidR="005F76B7" w:rsidRPr="006512BD" w:rsidRDefault="005F76B7" w:rsidP="005F76B7">
      <w:pPr>
        <w:spacing w:after="0" w:line="240" w:lineRule="auto"/>
        <w:rPr>
          <w:rFonts w:ascii="Times New Roman" w:eastAsia="Times New Roman" w:hAnsi="Times New Roman"/>
          <w:b/>
          <w:sz w:val="24"/>
          <w:szCs w:val="24"/>
        </w:rPr>
      </w:pPr>
    </w:p>
    <w:p w:rsidR="00F4664D" w:rsidRPr="00EA5CF2" w:rsidRDefault="005F76B7" w:rsidP="009B765E">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4400550" cy="330041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4404507" cy="3303381"/>
                    </a:xfrm>
                    <a:prstGeom prst="rect">
                      <a:avLst/>
                    </a:prstGeom>
                    <a:noFill/>
                    <a:ln w="9525">
                      <a:noFill/>
                      <a:miter lim="800000"/>
                      <a:headEnd/>
                      <a:tailEnd/>
                    </a:ln>
                  </pic:spPr>
                </pic:pic>
              </a:graphicData>
            </a:graphic>
          </wp:inline>
        </w:drawing>
      </w:r>
    </w:p>
    <w:sectPr w:rsidR="00F4664D" w:rsidRPr="00EA5CF2" w:rsidSect="005F76B7">
      <w:headerReference w:type="default" r:id="rId8"/>
      <w:pgSz w:w="12240" w:h="15840"/>
      <w:pgMar w:top="18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6B7" w:rsidRDefault="005F76B7" w:rsidP="005F76B7">
      <w:pPr>
        <w:spacing w:after="0" w:line="240" w:lineRule="auto"/>
      </w:pPr>
      <w:r>
        <w:separator/>
      </w:r>
    </w:p>
  </w:endnote>
  <w:endnote w:type="continuationSeparator" w:id="0">
    <w:p w:rsidR="005F76B7" w:rsidRDefault="005F76B7" w:rsidP="005F76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6B7" w:rsidRDefault="005F76B7" w:rsidP="005F76B7">
      <w:pPr>
        <w:spacing w:after="0" w:line="240" w:lineRule="auto"/>
      </w:pPr>
      <w:r>
        <w:separator/>
      </w:r>
    </w:p>
  </w:footnote>
  <w:footnote w:type="continuationSeparator" w:id="0">
    <w:p w:rsidR="005F76B7" w:rsidRDefault="005F76B7" w:rsidP="005F76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B7" w:rsidRDefault="005F76B7" w:rsidP="005F76B7">
    <w:pPr>
      <w:pStyle w:val="Header"/>
      <w:ind w:left="5940"/>
      <w:jc w:val="cente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r>
      <w:rPr>
        <w:noProof/>
      </w:rPr>
      <w:t xml:space="preserve"> </w:t>
    </w:r>
    <w:r>
      <w:rPr>
        <w:noProof/>
      </w:rPr>
      <w:drawing>
        <wp:anchor distT="0" distB="0" distL="114300" distR="114300" simplePos="0" relativeHeight="251658240" behindDoc="1" locked="0" layoutInCell="1" allowOverlap="1">
          <wp:simplePos x="0" y="0"/>
          <wp:positionH relativeFrom="margin">
            <wp:posOffset>-123825</wp:posOffset>
          </wp:positionH>
          <wp:positionV relativeFrom="margin">
            <wp:posOffset>-609600</wp:posOffset>
          </wp:positionV>
          <wp:extent cx="3371850" cy="638175"/>
          <wp:effectExtent l="19050" t="0" r="0" b="0"/>
          <wp:wrapSquare wrapText="bothSides"/>
          <wp:docPr id="3" name="Picture 2"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UCO logo"/>
                  <pic:cNvPicPr>
                    <a:picLocks noChangeAspect="1" noChangeArrowheads="1"/>
                  </pic:cNvPicPr>
                </pic:nvPicPr>
                <pic:blipFill>
                  <a:blip r:embed="rId1"/>
                  <a:srcRect/>
                  <a:stretch>
                    <a:fillRect/>
                  </a:stretch>
                </pic:blipFill>
                <pic:spPr bwMode="auto">
                  <a:xfrm>
                    <a:off x="0" y="0"/>
                    <a:ext cx="3371850" cy="63817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rsids>
    <w:rsidRoot w:val="00F4664D"/>
    <w:rsid w:val="005F76B7"/>
    <w:rsid w:val="009B765E"/>
    <w:rsid w:val="00DA4B95"/>
    <w:rsid w:val="00F4664D"/>
    <w:rsid w:val="00FE36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64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letext">
    <w:name w:val="Rule text"/>
    <w:basedOn w:val="Normal"/>
    <w:qFormat/>
    <w:rsid w:val="00F4664D"/>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9B765E"/>
    <w:rPr>
      <w:color w:val="0000FF"/>
      <w:u w:val="single"/>
    </w:rPr>
  </w:style>
  <w:style w:type="paragraph" w:styleId="BalloonText">
    <w:name w:val="Balloon Text"/>
    <w:basedOn w:val="Normal"/>
    <w:link w:val="BalloonTextChar"/>
    <w:uiPriority w:val="99"/>
    <w:semiHidden/>
    <w:unhideWhenUsed/>
    <w:rsid w:val="009B7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65E"/>
    <w:rPr>
      <w:rFonts w:ascii="Tahoma" w:eastAsia="Calibri" w:hAnsi="Tahoma" w:cs="Tahoma"/>
      <w:sz w:val="16"/>
      <w:szCs w:val="16"/>
    </w:rPr>
  </w:style>
  <w:style w:type="paragraph" w:styleId="Header">
    <w:name w:val="header"/>
    <w:basedOn w:val="Normal"/>
    <w:link w:val="HeaderChar"/>
    <w:uiPriority w:val="99"/>
    <w:semiHidden/>
    <w:unhideWhenUsed/>
    <w:rsid w:val="005F76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76B7"/>
    <w:rPr>
      <w:rFonts w:ascii="Calibri" w:eastAsia="Calibri" w:hAnsi="Calibri" w:cs="Times New Roman"/>
    </w:rPr>
  </w:style>
  <w:style w:type="paragraph" w:styleId="Footer">
    <w:name w:val="footer"/>
    <w:basedOn w:val="Normal"/>
    <w:link w:val="FooterChar"/>
    <w:uiPriority w:val="99"/>
    <w:semiHidden/>
    <w:unhideWhenUsed/>
    <w:rsid w:val="005F76B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76B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Duke Energy</Company>
  <LinksUpToDate>false</LinksUpToDate>
  <CharactersWithSpaces>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Kiefer, Katie</dc:creator>
  <cp:keywords/>
  <dc:description/>
  <cp:lastModifiedBy>Kiefer, Katie</cp:lastModifiedBy>
  <cp:revision>1</cp:revision>
  <dcterms:created xsi:type="dcterms:W3CDTF">2010-02-19T18:23:00Z</dcterms:created>
  <dcterms:modified xsi:type="dcterms:W3CDTF">2010-02-19T19:20:00Z</dcterms:modified>
</cp:coreProperties>
</file>