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48" w:rsidRDefault="00207348" w:rsidP="00207348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596C16" w:rsidRPr="00D21C44" w:rsidRDefault="00207348" w:rsidP="00D21C44">
      <w:pPr>
        <w:pStyle w:val="BodyTextIndent"/>
        <w:ind w:left="0" w:firstLine="0"/>
        <w:jc w:val="center"/>
        <w:rPr>
          <w:rFonts w:ascii="Times New Roman Bold" w:hAnsi="Times New Roman Bold"/>
          <w:b/>
          <w:caps/>
        </w:rPr>
      </w:pPr>
      <w:r w:rsidRPr="00D21C44">
        <w:rPr>
          <w:rFonts w:ascii="Times New Roman Bold" w:hAnsi="Times New Roman Bold"/>
          <w:b/>
          <w:caps/>
        </w:rPr>
        <w:t xml:space="preserve">PART 7 </w:t>
      </w:r>
      <w:r w:rsidR="00D21C44" w:rsidRPr="00D21C44">
        <w:rPr>
          <w:rFonts w:ascii="Times New Roman Bold" w:hAnsi="Times New Roman Bold"/>
          <w:b/>
          <w:caps/>
        </w:rPr>
        <w:t>–</w:t>
      </w:r>
      <w:r w:rsidRPr="00D21C44">
        <w:rPr>
          <w:rFonts w:ascii="Times New Roman Bold" w:hAnsi="Times New Roman Bold"/>
          <w:b/>
          <w:caps/>
        </w:rPr>
        <w:t xml:space="preserve"> </w:t>
      </w:r>
      <w:r w:rsidR="00D21C44" w:rsidRPr="00D21C44">
        <w:rPr>
          <w:rFonts w:ascii="Times New Roman Bold" w:hAnsi="Times New Roman Bold"/>
          <w:b/>
          <w:caps/>
        </w:rPr>
        <w:t xml:space="preserve">End-Use </w:t>
      </w:r>
      <w:r w:rsidR="00596C16" w:rsidRPr="00D21C44">
        <w:rPr>
          <w:rFonts w:ascii="Times New Roman Bold" w:hAnsi="Times New Roman Bold"/>
          <w:b/>
          <w:caps/>
        </w:rPr>
        <w:t>Customer Enrollment Proces</w:t>
      </w:r>
      <w:r w:rsidR="00B15B88" w:rsidRPr="00D21C44">
        <w:rPr>
          <w:rFonts w:ascii="Times New Roman Bold" w:hAnsi="Times New Roman Bold"/>
          <w:b/>
          <w:caps/>
        </w:rPr>
        <w:t>s</w:t>
      </w:r>
    </w:p>
    <w:p w:rsidR="00207348" w:rsidRDefault="00207348" w:rsidP="00207348">
      <w:pPr>
        <w:suppressAutoHyphens/>
        <w:ind w:left="360"/>
        <w:jc w:val="center"/>
        <w:rPr>
          <w:b/>
        </w:rPr>
      </w:pPr>
    </w:p>
    <w:p w:rsidR="00207348" w:rsidRDefault="00207348" w:rsidP="00207348">
      <w:pPr>
        <w:suppressAutoHyphens/>
        <w:ind w:left="360"/>
        <w:jc w:val="center"/>
        <w:rPr>
          <w:b/>
        </w:rPr>
      </w:pPr>
    </w:p>
    <w:p w:rsidR="00207348" w:rsidRPr="00EC4BF8" w:rsidRDefault="00207348" w:rsidP="00207348">
      <w:pPr>
        <w:pStyle w:val="BodyTextIndent2"/>
        <w:numPr>
          <w:ilvl w:val="1"/>
          <w:numId w:val="17"/>
        </w:numPr>
        <w:jc w:val="left"/>
        <w:rPr>
          <w:sz w:val="20"/>
        </w:rPr>
      </w:pPr>
      <w:r w:rsidRPr="00EC4BF8">
        <w:rPr>
          <w:sz w:val="20"/>
        </w:rPr>
        <w:t>Customer Enrollment</w:t>
      </w:r>
    </w:p>
    <w:p w:rsidR="00207348" w:rsidRPr="00EC4BF8" w:rsidRDefault="00207348" w:rsidP="00207348">
      <w:pPr>
        <w:pStyle w:val="BodyTextIndent2"/>
        <w:rPr>
          <w:sz w:val="20"/>
        </w:rPr>
      </w:pPr>
    </w:p>
    <w:p w:rsidR="00207348" w:rsidRPr="00EC4BF8" w:rsidRDefault="00207348" w:rsidP="00EC4BF8">
      <w:pPr>
        <w:pStyle w:val="BodyTextIndent2"/>
        <w:ind w:left="720" w:firstLine="0"/>
        <w:rPr>
          <w:sz w:val="20"/>
        </w:rPr>
      </w:pPr>
      <w:r w:rsidRPr="00EC4BF8">
        <w:rPr>
          <w:sz w:val="20"/>
        </w:rPr>
        <w:t>Retail Natural Gas Suppliers and Governmental Aggregators, with the exception of that case identified in Section VII, Part 7.</w:t>
      </w:r>
      <w:r w:rsidR="00DE36A6">
        <w:rPr>
          <w:sz w:val="20"/>
        </w:rPr>
        <w:t>5</w:t>
      </w:r>
      <w:r w:rsidRPr="00EC4BF8">
        <w:rPr>
          <w:sz w:val="20"/>
        </w:rPr>
        <w:t>, shall coordinate Customer Enrollment with the Company in accordance with requirements set for</w:t>
      </w:r>
      <w:r w:rsidR="00D21C44">
        <w:rPr>
          <w:sz w:val="20"/>
        </w:rPr>
        <w:t xml:space="preserve">th in Section VII, Part 7, </w:t>
      </w:r>
      <w:proofErr w:type="gramStart"/>
      <w:r w:rsidR="00D21C44">
        <w:rPr>
          <w:sz w:val="20"/>
        </w:rPr>
        <w:t>End</w:t>
      </w:r>
      <w:proofErr w:type="gramEnd"/>
      <w:r w:rsidR="00D21C44">
        <w:rPr>
          <w:sz w:val="20"/>
        </w:rPr>
        <w:t>-U</w:t>
      </w:r>
      <w:r w:rsidRPr="00EC4BF8">
        <w:rPr>
          <w:sz w:val="20"/>
        </w:rPr>
        <w:t>se Customer Enrollment Process through the use of the following options:</w:t>
      </w:r>
    </w:p>
    <w:p w:rsidR="00207348" w:rsidRPr="00EC4BF8" w:rsidRDefault="00207348" w:rsidP="00207348">
      <w:pPr>
        <w:pStyle w:val="BodyTextIndent2"/>
        <w:rPr>
          <w:sz w:val="20"/>
        </w:rPr>
      </w:pPr>
    </w:p>
    <w:p w:rsidR="00207348" w:rsidRPr="00EC4BF8" w:rsidRDefault="00207348" w:rsidP="0020562F">
      <w:pPr>
        <w:pStyle w:val="BodyTextIndent2"/>
        <w:numPr>
          <w:ilvl w:val="0"/>
          <w:numId w:val="18"/>
        </w:numPr>
        <w:spacing w:line="480" w:lineRule="auto"/>
        <w:ind w:hanging="720"/>
        <w:jc w:val="left"/>
        <w:rPr>
          <w:sz w:val="20"/>
        </w:rPr>
      </w:pPr>
      <w:r w:rsidRPr="00EC4BF8">
        <w:rPr>
          <w:sz w:val="20"/>
        </w:rPr>
        <w:t>Mailings, Facsimiles or Direct Solicitation;</w:t>
      </w:r>
    </w:p>
    <w:p w:rsidR="00207348" w:rsidRPr="00EC4BF8" w:rsidRDefault="00207348" w:rsidP="0020562F">
      <w:pPr>
        <w:pStyle w:val="BodyTextIndent2"/>
        <w:numPr>
          <w:ilvl w:val="0"/>
          <w:numId w:val="18"/>
        </w:numPr>
        <w:spacing w:line="480" w:lineRule="auto"/>
        <w:ind w:hanging="720"/>
        <w:jc w:val="left"/>
        <w:rPr>
          <w:sz w:val="20"/>
        </w:rPr>
      </w:pPr>
      <w:r w:rsidRPr="00EC4BF8">
        <w:rPr>
          <w:sz w:val="20"/>
        </w:rPr>
        <w:t xml:space="preserve">Telephonic Enrollment; </w:t>
      </w:r>
    </w:p>
    <w:p w:rsidR="00C77F74" w:rsidRDefault="00C77F74" w:rsidP="00406069">
      <w:pPr>
        <w:pStyle w:val="BodyTextIndent2"/>
        <w:numPr>
          <w:ilvl w:val="0"/>
          <w:numId w:val="18"/>
        </w:numPr>
        <w:spacing w:line="480" w:lineRule="auto"/>
        <w:ind w:left="1440"/>
        <w:jc w:val="left"/>
        <w:rPr>
          <w:sz w:val="20"/>
        </w:rPr>
      </w:pPr>
      <w:r>
        <w:rPr>
          <w:sz w:val="20"/>
        </w:rPr>
        <w:t xml:space="preserve">        </w:t>
      </w:r>
      <w:r w:rsidR="00207348" w:rsidRPr="00406069">
        <w:rPr>
          <w:sz w:val="20"/>
        </w:rPr>
        <w:t xml:space="preserve">Internet Enrollment; </w:t>
      </w:r>
    </w:p>
    <w:p w:rsidR="00406069" w:rsidRPr="00406069" w:rsidRDefault="00C77F74" w:rsidP="00406069">
      <w:pPr>
        <w:pStyle w:val="BodyTextIndent2"/>
        <w:numPr>
          <w:ilvl w:val="0"/>
          <w:numId w:val="18"/>
        </w:numPr>
        <w:spacing w:line="480" w:lineRule="auto"/>
        <w:ind w:left="1440"/>
        <w:jc w:val="left"/>
        <w:rPr>
          <w:sz w:val="20"/>
        </w:rPr>
      </w:pPr>
      <w:r>
        <w:rPr>
          <w:sz w:val="20"/>
        </w:rPr>
        <w:t xml:space="preserve">        </w:t>
      </w:r>
      <w:r w:rsidR="00207348" w:rsidRPr="00406069">
        <w:rPr>
          <w:sz w:val="20"/>
        </w:rPr>
        <w:t>Opt-Out Governmental Aggregation</w:t>
      </w:r>
      <w:r w:rsidR="00406069" w:rsidRPr="00406069">
        <w:rPr>
          <w:sz w:val="20"/>
        </w:rPr>
        <w:t xml:space="preserve">; or </w:t>
      </w:r>
    </w:p>
    <w:p w:rsidR="00207348" w:rsidRPr="00EC4BF8" w:rsidRDefault="00C77F74" w:rsidP="0020562F">
      <w:pPr>
        <w:pStyle w:val="BodyTextIndent2"/>
        <w:numPr>
          <w:ilvl w:val="0"/>
          <w:numId w:val="18"/>
        </w:numPr>
        <w:spacing w:line="480" w:lineRule="auto"/>
        <w:ind w:left="1440"/>
        <w:jc w:val="left"/>
        <w:rPr>
          <w:sz w:val="20"/>
        </w:rPr>
      </w:pPr>
      <w:r>
        <w:rPr>
          <w:sz w:val="20"/>
        </w:rPr>
        <w:t xml:space="preserve">        </w:t>
      </w:r>
      <w:r w:rsidR="00406069">
        <w:rPr>
          <w:sz w:val="20"/>
        </w:rPr>
        <w:t xml:space="preserve">Immediate </w:t>
      </w:r>
      <w:r w:rsidR="007229EA">
        <w:rPr>
          <w:sz w:val="20"/>
        </w:rPr>
        <w:t xml:space="preserve">CHOICE </w:t>
      </w:r>
      <w:r w:rsidR="00406069">
        <w:rPr>
          <w:sz w:val="20"/>
        </w:rPr>
        <w:t>Enrollment Program.</w:t>
      </w:r>
    </w:p>
    <w:p w:rsidR="00207348" w:rsidRPr="00EC4BF8" w:rsidRDefault="00207348" w:rsidP="00EC4BF8">
      <w:pPr>
        <w:pStyle w:val="BodyTextIndent2"/>
        <w:ind w:left="720" w:firstLine="0"/>
        <w:rPr>
          <w:sz w:val="20"/>
        </w:rPr>
      </w:pPr>
      <w:r w:rsidRPr="00EC4BF8">
        <w:rPr>
          <w:sz w:val="20"/>
        </w:rPr>
        <w:t xml:space="preserve">Retail Natural Gas Suppliers and Opt-In Governmental Aggregators are prohibited from enrolling Eligible Customers without their consent and proof of that consent as delineated in Section VII, Part 7. </w:t>
      </w:r>
    </w:p>
    <w:p w:rsidR="00207348" w:rsidRDefault="00207348" w:rsidP="00207348">
      <w:pPr>
        <w:pStyle w:val="BodyTextIndent2"/>
      </w:pPr>
    </w:p>
    <w:p w:rsidR="00207348" w:rsidRDefault="00207348" w:rsidP="0020562F">
      <w:pPr>
        <w:numPr>
          <w:ilvl w:val="1"/>
          <w:numId w:val="16"/>
        </w:numPr>
        <w:tabs>
          <w:tab w:val="clear" w:pos="1440"/>
        </w:tabs>
        <w:spacing w:line="240" w:lineRule="atLeast"/>
        <w:ind w:left="720" w:hanging="720"/>
        <w:rPr>
          <w:snapToGrid w:val="0"/>
          <w:color w:val="000000"/>
        </w:rPr>
      </w:pPr>
      <w:r>
        <w:rPr>
          <w:snapToGrid w:val="0"/>
          <w:color w:val="000000"/>
        </w:rPr>
        <w:t>Mailings, Facsimiles, and Direct Solicitation</w:t>
      </w:r>
    </w:p>
    <w:p w:rsidR="00207348" w:rsidRDefault="00207348" w:rsidP="00207348">
      <w:pPr>
        <w:spacing w:line="240" w:lineRule="atLeast"/>
        <w:rPr>
          <w:snapToGrid w:val="0"/>
          <w:color w:val="000000"/>
        </w:rPr>
      </w:pPr>
    </w:p>
    <w:p w:rsidR="00207348" w:rsidRDefault="00207348" w:rsidP="00207348">
      <w:pPr>
        <w:pStyle w:val="A"/>
        <w:ind w:right="-450" w:hanging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</w:t>
      </w:r>
      <w:r>
        <w:rPr>
          <w:rFonts w:ascii="Times New Roman" w:hAnsi="Times New Roman"/>
          <w:sz w:val="20"/>
        </w:rPr>
        <w:tab/>
        <w:t>Where enrollment occurs by mail, facsimile, or direct solicitation, the Customer's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signature on a contract shall constitute consent.</w:t>
      </w:r>
    </w:p>
    <w:p w:rsidR="00207348" w:rsidRDefault="00207348" w:rsidP="00207348">
      <w:pPr>
        <w:pStyle w:val="A"/>
        <w:ind w:left="1800" w:right="-450"/>
        <w:jc w:val="left"/>
        <w:rPr>
          <w:rFonts w:ascii="Times New Roman" w:hAnsi="Times New Roman"/>
          <w:sz w:val="20"/>
        </w:rPr>
      </w:pPr>
    </w:p>
    <w:p w:rsidR="00207348" w:rsidRDefault="00207348" w:rsidP="0020562F">
      <w:pPr>
        <w:pStyle w:val="A"/>
        <w:numPr>
          <w:ilvl w:val="0"/>
          <w:numId w:val="19"/>
        </w:numPr>
        <w:tabs>
          <w:tab w:val="clear" w:pos="1440"/>
        </w:tabs>
        <w:ind w:right="-45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Prior to entering into a contract for service with a Customer through direct mail, facsimile or direct solicitation, Retail Natural Gas Suppliers and Opt-In Governmental Aggregators shall:</w:t>
      </w:r>
    </w:p>
    <w:p w:rsidR="00207348" w:rsidRDefault="00207348" w:rsidP="00207348">
      <w:pPr>
        <w:pStyle w:val="A"/>
        <w:ind w:right="-450" w:firstLine="0"/>
        <w:jc w:val="left"/>
        <w:rPr>
          <w:rFonts w:ascii="Times New Roman" w:hAnsi="Times New Roman"/>
          <w:sz w:val="20"/>
        </w:rPr>
      </w:pPr>
    </w:p>
    <w:p w:rsidR="00207348" w:rsidRDefault="00207348" w:rsidP="0020562F">
      <w:pPr>
        <w:pStyle w:val="A"/>
        <w:numPr>
          <w:ilvl w:val="0"/>
          <w:numId w:val="20"/>
        </w:numPr>
        <w:ind w:left="2160" w:right="-45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Provide each Customer with enrollment documents that contain, at a minimum, clear and understandable pricing, terms and conditions of service; the dollar amount of all recurring and nonrecurring charges, including any fees for early termination of the contract, and the duration of the contract.</w:t>
      </w:r>
    </w:p>
    <w:p w:rsidR="00207348" w:rsidRDefault="00207348" w:rsidP="00207348">
      <w:pPr>
        <w:pStyle w:val="A"/>
        <w:ind w:right="-450"/>
        <w:jc w:val="left"/>
        <w:rPr>
          <w:rFonts w:ascii="Times New Roman" w:hAnsi="Times New Roman"/>
          <w:sz w:val="20"/>
        </w:rPr>
      </w:pPr>
    </w:p>
    <w:p w:rsidR="00207348" w:rsidRDefault="00207348" w:rsidP="00207348">
      <w:pPr>
        <w:pStyle w:val="A"/>
        <w:ind w:left="2160" w:right="-450" w:hanging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b)</w:t>
      </w:r>
      <w:r>
        <w:rPr>
          <w:rFonts w:ascii="Times New Roman" w:hAnsi="Times New Roman"/>
          <w:sz w:val="20"/>
        </w:rPr>
        <w:tab/>
        <w:t>Provide each Customer a reasonable opportunity to read all enrollment documents and shall answer any and all questions posed by any applicant about information contained in the documents.</w:t>
      </w:r>
    </w:p>
    <w:p w:rsidR="00207348" w:rsidRDefault="00207348" w:rsidP="00207348">
      <w:pPr>
        <w:pStyle w:val="A"/>
        <w:ind w:right="-450"/>
        <w:jc w:val="left"/>
        <w:rPr>
          <w:rFonts w:ascii="Times New Roman" w:hAnsi="Times New Roman"/>
          <w:sz w:val="20"/>
        </w:rPr>
      </w:pPr>
    </w:p>
    <w:p w:rsidR="00887374" w:rsidRPr="006321F4" w:rsidRDefault="00207348" w:rsidP="006321F4">
      <w:pPr>
        <w:pStyle w:val="A"/>
        <w:ind w:left="1620" w:right="-450" w:hanging="54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</w:t>
      </w:r>
      <w:r>
        <w:rPr>
          <w:rFonts w:ascii="Times New Roman" w:hAnsi="Times New Roman"/>
          <w:sz w:val="20"/>
        </w:rPr>
        <w:tab/>
        <w:t>Immediately upon obtaining the Customer's signature, the Retail Natural Gas Supplier or Opt-In Governmental Aggregator shall provide the applicant a legible copy of the signed contract. This requirement is not applicable if the Retail Natural Gas Supplier or Opt-In Governmental Aggregator has already provided the Customer with a separate, complete copy of the terms and conditions for the Customer's record and has complied with paragraph (C)(1) of rule 4901:1-29-10 of the Ohio Administrative Code.</w:t>
      </w:r>
      <w:bookmarkStart w:id="0" w:name="_GoBack"/>
      <w:bookmarkEnd w:id="0"/>
    </w:p>
    <w:sectPr w:rsidR="00887374" w:rsidRPr="006321F4" w:rsidSect="00A1518F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32" w:rsidRDefault="00897732">
      <w:r>
        <w:separator/>
      </w:r>
    </w:p>
  </w:endnote>
  <w:endnote w:type="continuationSeparator" w:id="0">
    <w:p w:rsidR="00897732" w:rsidRDefault="0089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36" w:rsidRDefault="004C1F36" w:rsidP="0001157F">
    <w:pPr>
      <w:pStyle w:val="Footer"/>
      <w:jc w:val="center"/>
      <w:rPr>
        <w:sz w:val="16"/>
      </w:rPr>
    </w:pPr>
    <w:r>
      <w:rPr>
        <w:sz w:val="16"/>
      </w:rPr>
      <w:t>Filed in accordance with Public Ut</w:t>
    </w:r>
    <w:r w:rsidR="00CE466D">
      <w:rPr>
        <w:sz w:val="16"/>
      </w:rPr>
      <w:t>ilities Commission of Ohio Entry dated May 24, 2017 in Case No. 16-2430-GA-ATA.</w:t>
    </w:r>
    <w:r>
      <w:rPr>
        <w:sz w:val="16"/>
      </w:rPr>
      <w:t xml:space="preserve"> </w:t>
    </w:r>
  </w:p>
  <w:p w:rsidR="004C1F36" w:rsidRDefault="004C1F36" w:rsidP="0001157F">
    <w:pPr>
      <w:pStyle w:val="Footer"/>
      <w:rPr>
        <w:sz w:val="16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4C1F36" w:rsidTr="00E427B1">
      <w:tc>
        <w:tcPr>
          <w:tcW w:w="4320" w:type="dxa"/>
        </w:tcPr>
        <w:p w:rsidR="004C1F36" w:rsidRDefault="004C1F36" w:rsidP="00406069">
          <w:pPr>
            <w:pStyle w:val="Footer"/>
            <w:rPr>
              <w:sz w:val="16"/>
            </w:rPr>
          </w:pPr>
          <w:r>
            <w:rPr>
              <w:sz w:val="16"/>
            </w:rPr>
            <w:t>Issued:</w:t>
          </w:r>
          <w:r w:rsidR="00CE466D">
            <w:rPr>
              <w:sz w:val="16"/>
            </w:rPr>
            <w:t xml:space="preserve">  May 30, 2017</w:t>
          </w:r>
          <w:r w:rsidR="001B7147">
            <w:rPr>
              <w:sz w:val="16"/>
            </w:rPr>
            <w:t xml:space="preserve">  </w:t>
          </w:r>
        </w:p>
      </w:tc>
      <w:tc>
        <w:tcPr>
          <w:tcW w:w="5040" w:type="dxa"/>
        </w:tcPr>
        <w:p w:rsidR="004C1F36" w:rsidRDefault="001B7147" w:rsidP="007229E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CE466D">
            <w:rPr>
              <w:sz w:val="16"/>
            </w:rPr>
            <w:t xml:space="preserve">  May 31, 2017</w:t>
          </w:r>
          <w:r>
            <w:rPr>
              <w:sz w:val="16"/>
            </w:rPr>
            <w:t xml:space="preserve">  </w:t>
          </w:r>
        </w:p>
      </w:tc>
    </w:tr>
  </w:tbl>
  <w:p w:rsidR="004C1F36" w:rsidRDefault="004C1F36" w:rsidP="0001157F">
    <w:pPr>
      <w:pStyle w:val="Footer"/>
      <w:rPr>
        <w:sz w:val="16"/>
      </w:rPr>
    </w:pPr>
  </w:p>
  <w:p w:rsidR="004C1F36" w:rsidRDefault="004C1F36" w:rsidP="0001157F">
    <w:pPr>
      <w:pStyle w:val="Footer"/>
      <w:jc w:val="center"/>
      <w:rPr>
        <w:sz w:val="16"/>
      </w:rPr>
    </w:pPr>
    <w:r>
      <w:rPr>
        <w:sz w:val="16"/>
      </w:rPr>
      <w:t>Issued By</w:t>
    </w:r>
  </w:p>
  <w:p w:rsidR="004C1F36" w:rsidRPr="00053BE1" w:rsidRDefault="00406069" w:rsidP="0001157F">
    <w:pPr>
      <w:pStyle w:val="Footer"/>
      <w:jc w:val="center"/>
      <w:rPr>
        <w:szCs w:val="16"/>
      </w:rPr>
    </w:pPr>
    <w:r>
      <w:rPr>
        <w:sz w:val="16"/>
      </w:rPr>
      <w:t>Daniel A. Creekmur</w:t>
    </w:r>
    <w:r w:rsidR="004C1F36">
      <w:rPr>
        <w:sz w:val="16"/>
      </w:rPr>
      <w:t>., President</w:t>
    </w:r>
  </w:p>
  <w:p w:rsidR="004C1F36" w:rsidRPr="00A1518F" w:rsidRDefault="004C1F36" w:rsidP="00A1518F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32" w:rsidRDefault="00897732">
      <w:r>
        <w:separator/>
      </w:r>
    </w:p>
  </w:footnote>
  <w:footnote w:type="continuationSeparator" w:id="0">
    <w:p w:rsidR="00897732" w:rsidRDefault="0089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4C1F36">
      <w:tc>
        <w:tcPr>
          <w:tcW w:w="4428" w:type="dxa"/>
        </w:tcPr>
        <w:p w:rsidR="004C1F36" w:rsidRDefault="004C1F36">
          <w:pPr>
            <w:pStyle w:val="Header"/>
          </w:pPr>
        </w:p>
      </w:tc>
      <w:tc>
        <w:tcPr>
          <w:tcW w:w="4428" w:type="dxa"/>
        </w:tcPr>
        <w:p w:rsidR="004C1F36" w:rsidRDefault="004C1F36">
          <w:pPr>
            <w:pStyle w:val="Header"/>
          </w:pPr>
        </w:p>
      </w:tc>
    </w:tr>
  </w:tbl>
  <w:p w:rsidR="004C1F36" w:rsidRDefault="004C1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36" w:rsidRDefault="004C1F36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4C1F36" w:rsidRDefault="004C1F36">
    <w:pPr>
      <w:pStyle w:val="Header"/>
      <w:jc w:val="center"/>
      <w:rPr>
        <w:b/>
        <w:sz w:val="22"/>
      </w:rPr>
    </w:pPr>
  </w:p>
  <w:p w:rsidR="004C1F36" w:rsidRDefault="00406069" w:rsidP="005026A3">
    <w:pPr>
      <w:pStyle w:val="Header"/>
      <w:jc w:val="right"/>
      <w:rPr>
        <w:b/>
        <w:sz w:val="22"/>
      </w:rPr>
    </w:pPr>
    <w:r>
      <w:rPr>
        <w:b/>
        <w:sz w:val="22"/>
      </w:rPr>
      <w:t xml:space="preserve">Second </w:t>
    </w:r>
    <w:r w:rsidR="004C1F36">
      <w:rPr>
        <w:b/>
        <w:sz w:val="22"/>
      </w:rPr>
      <w:t>Revised Sheet No. 7</w:t>
    </w:r>
  </w:p>
  <w:p w:rsidR="004C1F36" w:rsidRDefault="004C1F36" w:rsidP="005026A3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4C1F36" w:rsidRDefault="00406069">
    <w:pPr>
      <w:pStyle w:val="Header"/>
      <w:jc w:val="right"/>
      <w:rPr>
        <w:b/>
        <w:sz w:val="22"/>
      </w:rPr>
    </w:pPr>
    <w:r>
      <w:rPr>
        <w:b/>
        <w:sz w:val="22"/>
      </w:rPr>
      <w:t xml:space="preserve">First Revised </w:t>
    </w:r>
    <w:r w:rsidR="004C1F36">
      <w:rPr>
        <w:b/>
        <w:sz w:val="22"/>
      </w:rPr>
      <w:t>Sheet No. 7</w:t>
    </w:r>
  </w:p>
  <w:p w:rsidR="004C1F36" w:rsidRDefault="004C1F36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4C1F36">
      <w:tc>
        <w:tcPr>
          <w:tcW w:w="5148" w:type="dxa"/>
        </w:tcPr>
        <w:p w:rsidR="004C1F36" w:rsidRDefault="004C1F36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4C1F36" w:rsidRDefault="004C1F36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      Page 1 of 12</w:t>
          </w:r>
        </w:p>
      </w:tc>
    </w:tr>
  </w:tbl>
  <w:p w:rsidR="004C1F36" w:rsidRDefault="004C1F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06B3B4E"/>
    <w:multiLevelType w:val="singleLevel"/>
    <w:tmpl w:val="A7CA627E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0F2020C"/>
    <w:multiLevelType w:val="singleLevel"/>
    <w:tmpl w:val="4AFC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2CB6235"/>
    <w:multiLevelType w:val="singleLevel"/>
    <w:tmpl w:val="C9F42088"/>
    <w:lvl w:ilvl="0">
      <w:start w:val="2"/>
      <w:numFmt w:val="lowerRoman"/>
      <w:lvlText w:val="%1)"/>
      <w:lvlJc w:val="left"/>
      <w:pPr>
        <w:tabs>
          <w:tab w:val="num" w:pos="2970"/>
        </w:tabs>
        <w:ind w:left="2970" w:hanging="720"/>
      </w:pPr>
      <w:rPr>
        <w:rFonts w:hint="default"/>
      </w:rPr>
    </w:lvl>
  </w:abstractNum>
  <w:abstractNum w:abstractNumId="6" w15:restartNumberingAfterBreak="0">
    <w:nsid w:val="061912C9"/>
    <w:multiLevelType w:val="multilevel"/>
    <w:tmpl w:val="C79063CE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62A2017"/>
    <w:multiLevelType w:val="singleLevel"/>
    <w:tmpl w:val="B1EAEE5C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 w15:restartNumberingAfterBreak="0">
    <w:nsid w:val="0A202673"/>
    <w:multiLevelType w:val="multilevel"/>
    <w:tmpl w:val="AD02D65E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A355050"/>
    <w:multiLevelType w:val="multilevel"/>
    <w:tmpl w:val="CBE468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ABA3695"/>
    <w:multiLevelType w:val="multilevel"/>
    <w:tmpl w:val="5C3036AA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B031E8B"/>
    <w:multiLevelType w:val="hybridMultilevel"/>
    <w:tmpl w:val="761C983A"/>
    <w:lvl w:ilvl="0" w:tplc="68C6DEC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2E57D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D547DB8"/>
    <w:multiLevelType w:val="multilevel"/>
    <w:tmpl w:val="796C927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EA03655"/>
    <w:multiLevelType w:val="multilevel"/>
    <w:tmpl w:val="2A7887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EEC34F0"/>
    <w:multiLevelType w:val="multilevel"/>
    <w:tmpl w:val="5552BD90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FE17045"/>
    <w:multiLevelType w:val="singleLevel"/>
    <w:tmpl w:val="883A7FD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10C349C4"/>
    <w:multiLevelType w:val="singleLevel"/>
    <w:tmpl w:val="702CBBD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 w15:restartNumberingAfterBreak="0">
    <w:nsid w:val="113B3CAC"/>
    <w:multiLevelType w:val="singleLevel"/>
    <w:tmpl w:val="A31A9DC2"/>
    <w:lvl w:ilvl="0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 w15:restartNumberingAfterBreak="0">
    <w:nsid w:val="121B4E07"/>
    <w:multiLevelType w:val="singleLevel"/>
    <w:tmpl w:val="4E56B156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21" w15:restartNumberingAfterBreak="0">
    <w:nsid w:val="13611F7B"/>
    <w:multiLevelType w:val="singleLevel"/>
    <w:tmpl w:val="E1D40040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13C05094"/>
    <w:multiLevelType w:val="multilevel"/>
    <w:tmpl w:val="F62CBCA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16032918"/>
    <w:multiLevelType w:val="singleLevel"/>
    <w:tmpl w:val="7B027F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 w15:restartNumberingAfterBreak="0">
    <w:nsid w:val="1A25359F"/>
    <w:multiLevelType w:val="hybridMultilevel"/>
    <w:tmpl w:val="A2840D86"/>
    <w:lvl w:ilvl="0" w:tplc="26560E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D627630"/>
    <w:multiLevelType w:val="hybridMultilevel"/>
    <w:tmpl w:val="D03AEF4C"/>
    <w:lvl w:ilvl="0" w:tplc="4BE62C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0EAFB8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1E833010"/>
    <w:multiLevelType w:val="singleLevel"/>
    <w:tmpl w:val="396417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 w15:restartNumberingAfterBreak="0">
    <w:nsid w:val="1E9E3E64"/>
    <w:multiLevelType w:val="multilevel"/>
    <w:tmpl w:val="73FC1052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1FF71102"/>
    <w:multiLevelType w:val="singleLevel"/>
    <w:tmpl w:val="5394B1EC"/>
    <w:lvl w:ilvl="0">
      <w:start w:val="4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9" w15:restartNumberingAfterBreak="0">
    <w:nsid w:val="21491431"/>
    <w:multiLevelType w:val="multilevel"/>
    <w:tmpl w:val="B83EB69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216E2D4E"/>
    <w:multiLevelType w:val="hybridMultilevel"/>
    <w:tmpl w:val="DE7E2B16"/>
    <w:lvl w:ilvl="0" w:tplc="F6F834B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3011ED3"/>
    <w:multiLevelType w:val="singleLevel"/>
    <w:tmpl w:val="8D8472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2" w15:restartNumberingAfterBreak="0">
    <w:nsid w:val="24631E1E"/>
    <w:multiLevelType w:val="singleLevel"/>
    <w:tmpl w:val="339C4094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246A1FF7"/>
    <w:multiLevelType w:val="singleLevel"/>
    <w:tmpl w:val="F12CE0A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 w15:restartNumberingAfterBreak="0">
    <w:nsid w:val="25932063"/>
    <w:multiLevelType w:val="multilevel"/>
    <w:tmpl w:val="652CA224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278F5488"/>
    <w:multiLevelType w:val="singleLevel"/>
    <w:tmpl w:val="533C980A"/>
    <w:lvl w:ilvl="0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6" w15:restartNumberingAfterBreak="0">
    <w:nsid w:val="286A28D3"/>
    <w:multiLevelType w:val="hybridMultilevel"/>
    <w:tmpl w:val="39AE5950"/>
    <w:lvl w:ilvl="0" w:tplc="738071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29D86E8D"/>
    <w:multiLevelType w:val="multilevel"/>
    <w:tmpl w:val="CF28E2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2A692E82"/>
    <w:multiLevelType w:val="multilevel"/>
    <w:tmpl w:val="6C8247FA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2ADE4044"/>
    <w:multiLevelType w:val="singleLevel"/>
    <w:tmpl w:val="71D8E7F0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0" w15:restartNumberingAfterBreak="0">
    <w:nsid w:val="2B272C38"/>
    <w:multiLevelType w:val="multilevel"/>
    <w:tmpl w:val="525CEC46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B8A033F"/>
    <w:multiLevelType w:val="multilevel"/>
    <w:tmpl w:val="51E425EC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D0D07AB"/>
    <w:multiLevelType w:val="multilevel"/>
    <w:tmpl w:val="CE9CBAA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D7C3C71"/>
    <w:multiLevelType w:val="multilevel"/>
    <w:tmpl w:val="065C3EF6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E3679C4"/>
    <w:multiLevelType w:val="hybridMultilevel"/>
    <w:tmpl w:val="56A092F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34D211FF"/>
    <w:multiLevelType w:val="hybridMultilevel"/>
    <w:tmpl w:val="103ADF40"/>
    <w:lvl w:ilvl="0" w:tplc="5A1EABF2">
      <w:start w:val="1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58D1ACC"/>
    <w:multiLevelType w:val="hybridMultilevel"/>
    <w:tmpl w:val="8936678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361635F6"/>
    <w:multiLevelType w:val="singleLevel"/>
    <w:tmpl w:val="CBAE531A"/>
    <w:lvl w:ilvl="0">
      <w:start w:val="5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9" w15:restartNumberingAfterBreak="0">
    <w:nsid w:val="390B241A"/>
    <w:multiLevelType w:val="multilevel"/>
    <w:tmpl w:val="5E0A369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 w15:restartNumberingAfterBreak="0">
    <w:nsid w:val="39DD134E"/>
    <w:multiLevelType w:val="multilevel"/>
    <w:tmpl w:val="93A80C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2" w15:restartNumberingAfterBreak="0">
    <w:nsid w:val="3AFB5C1A"/>
    <w:multiLevelType w:val="singleLevel"/>
    <w:tmpl w:val="12964364"/>
    <w:lvl w:ilvl="0">
      <w:start w:val="7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3" w15:restartNumberingAfterBreak="0">
    <w:nsid w:val="3CD62270"/>
    <w:multiLevelType w:val="multilevel"/>
    <w:tmpl w:val="9946BA2C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 w15:restartNumberingAfterBreak="0">
    <w:nsid w:val="3DCD15A7"/>
    <w:multiLevelType w:val="multilevel"/>
    <w:tmpl w:val="9E6ADC6E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5" w15:restartNumberingAfterBreak="0">
    <w:nsid w:val="3E870656"/>
    <w:multiLevelType w:val="singleLevel"/>
    <w:tmpl w:val="8828CCE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6" w15:restartNumberingAfterBreak="0">
    <w:nsid w:val="3F8B7DDD"/>
    <w:multiLevelType w:val="multilevel"/>
    <w:tmpl w:val="D3DC1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7" w15:restartNumberingAfterBreak="0">
    <w:nsid w:val="3FBF3212"/>
    <w:multiLevelType w:val="multilevel"/>
    <w:tmpl w:val="18A0F95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8" w15:restartNumberingAfterBreak="0">
    <w:nsid w:val="40066013"/>
    <w:multiLevelType w:val="multilevel"/>
    <w:tmpl w:val="F464446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 w15:restartNumberingAfterBreak="0">
    <w:nsid w:val="401B1542"/>
    <w:multiLevelType w:val="singleLevel"/>
    <w:tmpl w:val="5AF84C80"/>
    <w:lvl w:ilvl="0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0" w15:restartNumberingAfterBreak="0">
    <w:nsid w:val="40250773"/>
    <w:multiLevelType w:val="singleLevel"/>
    <w:tmpl w:val="10F02F4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1" w15:restartNumberingAfterBreak="0">
    <w:nsid w:val="402871E0"/>
    <w:multiLevelType w:val="multilevel"/>
    <w:tmpl w:val="F2AA2B72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416753A6"/>
    <w:multiLevelType w:val="multilevel"/>
    <w:tmpl w:val="BA9ED1D0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41790752"/>
    <w:multiLevelType w:val="multilevel"/>
    <w:tmpl w:val="EE76B9A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4" w15:restartNumberingAfterBreak="0">
    <w:nsid w:val="439B60C2"/>
    <w:multiLevelType w:val="multilevel"/>
    <w:tmpl w:val="835A8E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 w15:restartNumberingAfterBreak="0">
    <w:nsid w:val="46197C80"/>
    <w:multiLevelType w:val="singleLevel"/>
    <w:tmpl w:val="0EEE0D8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6" w15:restartNumberingAfterBreak="0">
    <w:nsid w:val="468103A3"/>
    <w:multiLevelType w:val="singleLevel"/>
    <w:tmpl w:val="6E50873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7" w15:restartNumberingAfterBreak="0">
    <w:nsid w:val="479C673D"/>
    <w:multiLevelType w:val="hybridMultilevel"/>
    <w:tmpl w:val="C5B2E2A8"/>
    <w:lvl w:ilvl="0" w:tplc="74E03410">
      <w:start w:val="3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48786318"/>
    <w:multiLevelType w:val="singleLevel"/>
    <w:tmpl w:val="D116F6EE"/>
    <w:lvl w:ilvl="0">
      <w:start w:val="1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9" w15:restartNumberingAfterBreak="0">
    <w:nsid w:val="49795C1E"/>
    <w:multiLevelType w:val="hybridMultilevel"/>
    <w:tmpl w:val="548E4298"/>
    <w:lvl w:ilvl="0" w:tplc="35742628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4A415588"/>
    <w:multiLevelType w:val="singleLevel"/>
    <w:tmpl w:val="00B201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1" w15:restartNumberingAfterBreak="0">
    <w:nsid w:val="4AA971DB"/>
    <w:multiLevelType w:val="singleLevel"/>
    <w:tmpl w:val="7A0482CA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2" w15:restartNumberingAfterBreak="0">
    <w:nsid w:val="4CC27B8C"/>
    <w:multiLevelType w:val="hybridMultilevel"/>
    <w:tmpl w:val="E2A80B02"/>
    <w:lvl w:ilvl="0" w:tplc="1358927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F2574B9"/>
    <w:multiLevelType w:val="multilevel"/>
    <w:tmpl w:val="E8B03E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4" w15:restartNumberingAfterBreak="0">
    <w:nsid w:val="4F72189B"/>
    <w:multiLevelType w:val="singleLevel"/>
    <w:tmpl w:val="5A92019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5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6" w15:restartNumberingAfterBreak="0">
    <w:nsid w:val="52474779"/>
    <w:multiLevelType w:val="hybridMultilevel"/>
    <w:tmpl w:val="1032C01E"/>
    <w:lvl w:ilvl="0" w:tplc="532C3F6A">
      <w:start w:val="3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7" w15:restartNumberingAfterBreak="0">
    <w:nsid w:val="53DB522B"/>
    <w:multiLevelType w:val="multilevel"/>
    <w:tmpl w:val="2554599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 w15:restartNumberingAfterBreak="0">
    <w:nsid w:val="571625D0"/>
    <w:multiLevelType w:val="multilevel"/>
    <w:tmpl w:val="93C807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577038DE"/>
    <w:multiLevelType w:val="singleLevel"/>
    <w:tmpl w:val="C8D051C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0" w15:restartNumberingAfterBreak="0">
    <w:nsid w:val="5A6A4E80"/>
    <w:multiLevelType w:val="hybridMultilevel"/>
    <w:tmpl w:val="5A48F408"/>
    <w:lvl w:ilvl="0" w:tplc="1EDC5334">
      <w:start w:val="9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B5D4154"/>
    <w:multiLevelType w:val="hybridMultilevel"/>
    <w:tmpl w:val="67A46C1C"/>
    <w:lvl w:ilvl="0" w:tplc="4148E0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5C905B46"/>
    <w:multiLevelType w:val="multilevel"/>
    <w:tmpl w:val="C5165BA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3" w15:restartNumberingAfterBreak="0">
    <w:nsid w:val="5EB62BDF"/>
    <w:multiLevelType w:val="multilevel"/>
    <w:tmpl w:val="64D010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 w15:restartNumberingAfterBreak="0">
    <w:nsid w:val="5EDA297E"/>
    <w:multiLevelType w:val="multilevel"/>
    <w:tmpl w:val="F8627DE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5F662117"/>
    <w:multiLevelType w:val="multilevel"/>
    <w:tmpl w:val="43BE536C"/>
    <w:lvl w:ilvl="0">
      <w:start w:val="4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5F905859"/>
    <w:multiLevelType w:val="hybridMultilevel"/>
    <w:tmpl w:val="708E4F6E"/>
    <w:lvl w:ilvl="0" w:tplc="24C04990">
      <w:start w:val="3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7" w15:restartNumberingAfterBreak="0">
    <w:nsid w:val="60404CF1"/>
    <w:multiLevelType w:val="multilevel"/>
    <w:tmpl w:val="11ECE674"/>
    <w:lvl w:ilvl="0">
      <w:start w:val="4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8" w15:restartNumberingAfterBreak="0">
    <w:nsid w:val="6044548E"/>
    <w:multiLevelType w:val="hybridMultilevel"/>
    <w:tmpl w:val="EDCC4DCA"/>
    <w:lvl w:ilvl="0" w:tplc="0090CBE0">
      <w:start w:val="4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6741F7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9" w15:restartNumberingAfterBreak="0">
    <w:nsid w:val="60BF5334"/>
    <w:multiLevelType w:val="multilevel"/>
    <w:tmpl w:val="7F148BF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0" w15:restartNumberingAfterBreak="0">
    <w:nsid w:val="61746ED5"/>
    <w:multiLevelType w:val="singleLevel"/>
    <w:tmpl w:val="53904C4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1" w15:restartNumberingAfterBreak="0">
    <w:nsid w:val="61AC52AC"/>
    <w:multiLevelType w:val="hybridMultilevel"/>
    <w:tmpl w:val="CD68A666"/>
    <w:lvl w:ilvl="0" w:tplc="420E8AA8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 w15:restartNumberingAfterBreak="0">
    <w:nsid w:val="61D33236"/>
    <w:multiLevelType w:val="singleLevel"/>
    <w:tmpl w:val="0CDA4A74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 w15:restartNumberingAfterBreak="0">
    <w:nsid w:val="62274AA2"/>
    <w:multiLevelType w:val="multilevel"/>
    <w:tmpl w:val="D06092F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 w15:restartNumberingAfterBreak="0">
    <w:nsid w:val="649E55D0"/>
    <w:multiLevelType w:val="singleLevel"/>
    <w:tmpl w:val="C78268F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5" w15:restartNumberingAfterBreak="0">
    <w:nsid w:val="65787170"/>
    <w:multiLevelType w:val="multilevel"/>
    <w:tmpl w:val="306618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6" w15:restartNumberingAfterBreak="0">
    <w:nsid w:val="66301253"/>
    <w:multiLevelType w:val="multilevel"/>
    <w:tmpl w:val="3CE458A6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81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700"/>
        </w:tabs>
        <w:ind w:left="27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97" w15:restartNumberingAfterBreak="0">
    <w:nsid w:val="688E6299"/>
    <w:multiLevelType w:val="multilevel"/>
    <w:tmpl w:val="8F983022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8" w15:restartNumberingAfterBreak="0">
    <w:nsid w:val="697441FA"/>
    <w:multiLevelType w:val="hybridMultilevel"/>
    <w:tmpl w:val="6B8064BA"/>
    <w:lvl w:ilvl="0" w:tplc="F5125F6E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9" w15:restartNumberingAfterBreak="0">
    <w:nsid w:val="6A7E3E4C"/>
    <w:multiLevelType w:val="multilevel"/>
    <w:tmpl w:val="4DBC81D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 w15:restartNumberingAfterBreak="0">
    <w:nsid w:val="6B6D0EE0"/>
    <w:multiLevelType w:val="singleLevel"/>
    <w:tmpl w:val="B124242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01" w15:restartNumberingAfterBreak="0">
    <w:nsid w:val="6B770F88"/>
    <w:multiLevelType w:val="singleLevel"/>
    <w:tmpl w:val="EA90308E"/>
    <w:lvl w:ilvl="0">
      <w:start w:val="2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2" w15:restartNumberingAfterBreak="0">
    <w:nsid w:val="6C1C3AA1"/>
    <w:multiLevelType w:val="singleLevel"/>
    <w:tmpl w:val="D08C35B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3" w15:restartNumberingAfterBreak="0">
    <w:nsid w:val="6C30462C"/>
    <w:multiLevelType w:val="multilevel"/>
    <w:tmpl w:val="9A3A43D0"/>
    <w:lvl w:ilvl="0">
      <w:start w:val="2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4" w15:restartNumberingAfterBreak="0">
    <w:nsid w:val="6D2152F1"/>
    <w:multiLevelType w:val="singleLevel"/>
    <w:tmpl w:val="97343C92"/>
    <w:lvl w:ilvl="0">
      <w:start w:val="6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05" w15:restartNumberingAfterBreak="0">
    <w:nsid w:val="6DFF20FE"/>
    <w:multiLevelType w:val="multilevel"/>
    <w:tmpl w:val="D572F29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6" w15:restartNumberingAfterBreak="0">
    <w:nsid w:val="6E7956A7"/>
    <w:multiLevelType w:val="multilevel"/>
    <w:tmpl w:val="3AF052B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 w15:restartNumberingAfterBreak="0">
    <w:nsid w:val="70EE2492"/>
    <w:multiLevelType w:val="singleLevel"/>
    <w:tmpl w:val="4748E1C0"/>
    <w:lvl w:ilvl="0">
      <w:start w:val="9"/>
      <w:numFmt w:val="lowerLetter"/>
      <w:lvlText w:val="%1)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108" w15:restartNumberingAfterBreak="0">
    <w:nsid w:val="738A4EC9"/>
    <w:multiLevelType w:val="multilevel"/>
    <w:tmpl w:val="67DA81EA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739726E4"/>
    <w:multiLevelType w:val="singleLevel"/>
    <w:tmpl w:val="44C0E6E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0" w15:restartNumberingAfterBreak="0">
    <w:nsid w:val="746471E1"/>
    <w:multiLevelType w:val="multilevel"/>
    <w:tmpl w:val="21866A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747B6279"/>
    <w:multiLevelType w:val="singleLevel"/>
    <w:tmpl w:val="F88CBDD8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2" w15:restartNumberingAfterBreak="0">
    <w:nsid w:val="762421EF"/>
    <w:multiLevelType w:val="hybridMultilevel"/>
    <w:tmpl w:val="11DA3B48"/>
    <w:lvl w:ilvl="0" w:tplc="066CC5F0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3" w15:restartNumberingAfterBreak="0">
    <w:nsid w:val="764D28E1"/>
    <w:multiLevelType w:val="hybridMultilevel"/>
    <w:tmpl w:val="40F20B3A"/>
    <w:lvl w:ilvl="0" w:tplc="26668D0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77ED7E88"/>
    <w:multiLevelType w:val="hybridMultilevel"/>
    <w:tmpl w:val="35705F62"/>
    <w:lvl w:ilvl="0" w:tplc="0B982BA2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788E3339"/>
    <w:multiLevelType w:val="singleLevel"/>
    <w:tmpl w:val="B59A765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6" w15:restartNumberingAfterBreak="0">
    <w:nsid w:val="798C419D"/>
    <w:multiLevelType w:val="hybridMultilevel"/>
    <w:tmpl w:val="5F8C1C0C"/>
    <w:lvl w:ilvl="0" w:tplc="B9D0D88E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7" w15:restartNumberingAfterBreak="0">
    <w:nsid w:val="7A4B57E4"/>
    <w:multiLevelType w:val="singleLevel"/>
    <w:tmpl w:val="2470489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18" w15:restartNumberingAfterBreak="0">
    <w:nsid w:val="7C6176C7"/>
    <w:multiLevelType w:val="singleLevel"/>
    <w:tmpl w:val="F0A0D3A2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9" w15:restartNumberingAfterBreak="0">
    <w:nsid w:val="7C9836A5"/>
    <w:multiLevelType w:val="singleLevel"/>
    <w:tmpl w:val="497A1B90"/>
    <w:lvl w:ilvl="0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0" w15:restartNumberingAfterBreak="0">
    <w:nsid w:val="7D3643EE"/>
    <w:multiLevelType w:val="multilevel"/>
    <w:tmpl w:val="7E0C09D2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7DBF62F8"/>
    <w:multiLevelType w:val="singleLevel"/>
    <w:tmpl w:val="7DE65AA8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</w:abstractNum>
  <w:abstractNum w:abstractNumId="122" w15:restartNumberingAfterBreak="0">
    <w:nsid w:val="7FF77763"/>
    <w:multiLevelType w:val="multilevel"/>
    <w:tmpl w:val="E2C8D192"/>
    <w:lvl w:ilvl="0">
      <w:start w:val="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"/>
        </w:tabs>
        <w:ind w:left="4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1440"/>
      </w:pPr>
      <w:rPr>
        <w:rFonts w:hint="default"/>
      </w:rPr>
    </w:lvl>
  </w:abstractNum>
  <w:num w:numId="1">
    <w:abstractNumId w:val="78"/>
  </w:num>
  <w:num w:numId="2">
    <w:abstractNumId w:val="73"/>
  </w:num>
  <w:num w:numId="3">
    <w:abstractNumId w:val="46"/>
  </w:num>
  <w:num w:numId="4">
    <w:abstractNumId w:val="11"/>
  </w:num>
  <w:num w:numId="5">
    <w:abstractNumId w:val="113"/>
  </w:num>
  <w:num w:numId="6">
    <w:abstractNumId w:val="106"/>
  </w:num>
  <w:num w:numId="7">
    <w:abstractNumId w:val="37"/>
  </w:num>
  <w:num w:numId="8">
    <w:abstractNumId w:val="83"/>
  </w:num>
  <w:num w:numId="9">
    <w:abstractNumId w:val="56"/>
  </w:num>
  <w:num w:numId="10">
    <w:abstractNumId w:val="50"/>
  </w:num>
  <w:num w:numId="11">
    <w:abstractNumId w:val="93"/>
  </w:num>
  <w:num w:numId="12">
    <w:abstractNumId w:val="55"/>
  </w:num>
  <w:num w:numId="13">
    <w:abstractNumId w:val="36"/>
  </w:num>
  <w:num w:numId="14">
    <w:abstractNumId w:val="110"/>
  </w:num>
  <w:num w:numId="15">
    <w:abstractNumId w:val="95"/>
  </w:num>
  <w:num w:numId="16">
    <w:abstractNumId w:val="96"/>
  </w:num>
  <w:num w:numId="17">
    <w:abstractNumId w:val="49"/>
  </w:num>
  <w:num w:numId="18">
    <w:abstractNumId w:val="94"/>
  </w:num>
  <w:num w:numId="19">
    <w:abstractNumId w:val="111"/>
  </w:num>
  <w:num w:numId="20">
    <w:abstractNumId w:val="90"/>
  </w:num>
  <w:num w:numId="21">
    <w:abstractNumId w:val="19"/>
  </w:num>
  <w:num w:numId="22">
    <w:abstractNumId w:val="107"/>
  </w:num>
  <w:num w:numId="23">
    <w:abstractNumId w:val="5"/>
  </w:num>
  <w:num w:numId="24">
    <w:abstractNumId w:val="101"/>
  </w:num>
  <w:num w:numId="25">
    <w:abstractNumId w:val="28"/>
  </w:num>
  <w:num w:numId="26">
    <w:abstractNumId w:val="35"/>
  </w:num>
  <w:num w:numId="27">
    <w:abstractNumId w:val="104"/>
  </w:num>
  <w:num w:numId="28">
    <w:abstractNumId w:val="48"/>
  </w:num>
  <w:num w:numId="29">
    <w:abstractNumId w:val="118"/>
  </w:num>
  <w:num w:numId="30">
    <w:abstractNumId w:val="7"/>
  </w:num>
  <w:num w:numId="31">
    <w:abstractNumId w:val="18"/>
  </w:num>
  <w:num w:numId="32">
    <w:abstractNumId w:val="0"/>
  </w:num>
  <w:num w:numId="33">
    <w:abstractNumId w:val="65"/>
  </w:num>
  <w:num w:numId="34">
    <w:abstractNumId w:val="57"/>
  </w:num>
  <w:num w:numId="35">
    <w:abstractNumId w:val="59"/>
  </w:num>
  <w:num w:numId="36">
    <w:abstractNumId w:val="112"/>
  </w:num>
  <w:num w:numId="37">
    <w:abstractNumId w:val="21"/>
  </w:num>
  <w:num w:numId="38">
    <w:abstractNumId w:val="119"/>
  </w:num>
  <w:num w:numId="39">
    <w:abstractNumId w:val="39"/>
  </w:num>
  <w:num w:numId="40">
    <w:abstractNumId w:val="71"/>
  </w:num>
  <w:num w:numId="41">
    <w:abstractNumId w:val="60"/>
  </w:num>
  <w:num w:numId="42">
    <w:abstractNumId w:val="102"/>
  </w:num>
  <w:num w:numId="43">
    <w:abstractNumId w:val="64"/>
  </w:num>
  <w:num w:numId="44">
    <w:abstractNumId w:val="52"/>
  </w:num>
  <w:num w:numId="45">
    <w:abstractNumId w:val="9"/>
  </w:num>
  <w:num w:numId="46">
    <w:abstractNumId w:val="26"/>
  </w:num>
  <w:num w:numId="47">
    <w:abstractNumId w:val="33"/>
  </w:num>
  <w:num w:numId="48">
    <w:abstractNumId w:val="13"/>
  </w:num>
  <w:num w:numId="49">
    <w:abstractNumId w:val="121"/>
  </w:num>
  <w:num w:numId="50">
    <w:abstractNumId w:val="29"/>
  </w:num>
  <w:num w:numId="51">
    <w:abstractNumId w:val="69"/>
  </w:num>
  <w:num w:numId="52">
    <w:abstractNumId w:val="122"/>
  </w:num>
  <w:num w:numId="53">
    <w:abstractNumId w:val="31"/>
  </w:num>
  <w:num w:numId="54">
    <w:abstractNumId w:val="42"/>
  </w:num>
  <w:num w:numId="55">
    <w:abstractNumId w:val="76"/>
  </w:num>
  <w:num w:numId="56">
    <w:abstractNumId w:val="2"/>
  </w:num>
  <w:num w:numId="57">
    <w:abstractNumId w:val="116"/>
  </w:num>
  <w:num w:numId="58">
    <w:abstractNumId w:val="25"/>
  </w:num>
  <w:num w:numId="59">
    <w:abstractNumId w:val="98"/>
  </w:num>
  <w:num w:numId="60">
    <w:abstractNumId w:val="88"/>
  </w:num>
  <w:num w:numId="61">
    <w:abstractNumId w:val="89"/>
  </w:num>
  <w:num w:numId="62">
    <w:abstractNumId w:val="86"/>
  </w:num>
  <w:num w:numId="63">
    <w:abstractNumId w:val="84"/>
  </w:num>
  <w:num w:numId="64">
    <w:abstractNumId w:val="115"/>
  </w:num>
  <w:num w:numId="65">
    <w:abstractNumId w:val="79"/>
  </w:num>
  <w:num w:numId="66">
    <w:abstractNumId w:val="68"/>
  </w:num>
  <w:num w:numId="67">
    <w:abstractNumId w:val="66"/>
  </w:num>
  <w:num w:numId="68">
    <w:abstractNumId w:val="82"/>
  </w:num>
  <w:num w:numId="69">
    <w:abstractNumId w:val="63"/>
  </w:num>
  <w:num w:numId="70">
    <w:abstractNumId w:val="105"/>
  </w:num>
  <w:num w:numId="71">
    <w:abstractNumId w:val="58"/>
  </w:num>
  <w:num w:numId="72">
    <w:abstractNumId w:val="61"/>
  </w:num>
  <w:num w:numId="73">
    <w:abstractNumId w:val="4"/>
  </w:num>
  <w:num w:numId="74">
    <w:abstractNumId w:val="3"/>
  </w:num>
  <w:num w:numId="75">
    <w:abstractNumId w:val="12"/>
  </w:num>
  <w:num w:numId="76">
    <w:abstractNumId w:val="117"/>
  </w:num>
  <w:num w:numId="77">
    <w:abstractNumId w:val="6"/>
  </w:num>
  <w:num w:numId="78">
    <w:abstractNumId w:val="8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0"/>
  </w:num>
  <w:num w:numId="80">
    <w:abstractNumId w:val="62"/>
  </w:num>
  <w:num w:numId="81">
    <w:abstractNumId w:val="67"/>
  </w:num>
  <w:num w:numId="82">
    <w:abstractNumId w:val="54"/>
  </w:num>
  <w:num w:numId="83">
    <w:abstractNumId w:val="30"/>
  </w:num>
  <w:num w:numId="84">
    <w:abstractNumId w:val="22"/>
  </w:num>
  <w:num w:numId="85">
    <w:abstractNumId w:val="99"/>
  </w:num>
  <w:num w:numId="86">
    <w:abstractNumId w:val="8"/>
  </w:num>
  <w:num w:numId="87">
    <w:abstractNumId w:val="100"/>
  </w:num>
  <w:num w:numId="88">
    <w:abstractNumId w:val="43"/>
  </w:num>
  <w:num w:numId="89">
    <w:abstractNumId w:val="120"/>
  </w:num>
  <w:num w:numId="90">
    <w:abstractNumId w:val="34"/>
  </w:num>
  <w:num w:numId="91">
    <w:abstractNumId w:val="14"/>
  </w:num>
  <w:num w:numId="92">
    <w:abstractNumId w:val="92"/>
  </w:num>
  <w:num w:numId="93">
    <w:abstractNumId w:val="16"/>
  </w:num>
  <w:num w:numId="94">
    <w:abstractNumId w:val="32"/>
  </w:num>
  <w:num w:numId="95">
    <w:abstractNumId w:val="114"/>
  </w:num>
  <w:num w:numId="96">
    <w:abstractNumId w:val="41"/>
  </w:num>
  <w:num w:numId="97">
    <w:abstractNumId w:val="17"/>
  </w:num>
  <w:num w:numId="98">
    <w:abstractNumId w:val="27"/>
  </w:num>
  <w:num w:numId="99">
    <w:abstractNumId w:val="23"/>
  </w:num>
  <w:num w:numId="100">
    <w:abstractNumId w:val="97"/>
  </w:num>
  <w:num w:numId="101">
    <w:abstractNumId w:val="77"/>
  </w:num>
  <w:num w:numId="102">
    <w:abstractNumId w:val="74"/>
  </w:num>
  <w:num w:numId="103">
    <w:abstractNumId w:val="109"/>
  </w:num>
  <w:num w:numId="104">
    <w:abstractNumId w:val="103"/>
  </w:num>
  <w:num w:numId="105">
    <w:abstractNumId w:val="72"/>
  </w:num>
  <w:num w:numId="106">
    <w:abstractNumId w:val="53"/>
  </w:num>
  <w:num w:numId="107">
    <w:abstractNumId w:val="38"/>
  </w:num>
  <w:num w:numId="108">
    <w:abstractNumId w:val="15"/>
  </w:num>
  <w:num w:numId="109">
    <w:abstractNumId w:val="45"/>
  </w:num>
  <w:num w:numId="110">
    <w:abstractNumId w:val="75"/>
  </w:num>
  <w:num w:numId="111">
    <w:abstractNumId w:val="51"/>
  </w:num>
  <w:num w:numId="112">
    <w:abstractNumId w:val="70"/>
  </w:num>
  <w:num w:numId="113">
    <w:abstractNumId w:val="108"/>
  </w:num>
  <w:num w:numId="114">
    <w:abstractNumId w:val="44"/>
  </w:num>
  <w:num w:numId="115">
    <w:abstractNumId w:val="47"/>
  </w:num>
  <w:num w:numId="116">
    <w:abstractNumId w:val="10"/>
  </w:num>
  <w:num w:numId="117">
    <w:abstractNumId w:val="81"/>
  </w:num>
  <w:num w:numId="118">
    <w:abstractNumId w:val="85"/>
  </w:num>
  <w:num w:numId="119">
    <w:abstractNumId w:val="24"/>
  </w:num>
  <w:num w:numId="120">
    <w:abstractNumId w:val="91"/>
  </w:num>
  <w:num w:numId="121">
    <w:abstractNumId w:val="87"/>
  </w:num>
  <w:num w:numId="122">
    <w:abstractNumId w:val="20"/>
  </w:num>
  <w:num w:numId="123">
    <w:abstractNumId w:val="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11"/>
    <w:rsid w:val="0001157F"/>
    <w:rsid w:val="00052461"/>
    <w:rsid w:val="00064771"/>
    <w:rsid w:val="00067C34"/>
    <w:rsid w:val="00073379"/>
    <w:rsid w:val="000F68B7"/>
    <w:rsid w:val="00112979"/>
    <w:rsid w:val="001168BA"/>
    <w:rsid w:val="001225CC"/>
    <w:rsid w:val="00155D2E"/>
    <w:rsid w:val="00181930"/>
    <w:rsid w:val="00186442"/>
    <w:rsid w:val="001B7147"/>
    <w:rsid w:val="0020562F"/>
    <w:rsid w:val="00207348"/>
    <w:rsid w:val="00271A60"/>
    <w:rsid w:val="002A1AB4"/>
    <w:rsid w:val="002B527B"/>
    <w:rsid w:val="002E2F1F"/>
    <w:rsid w:val="002F1305"/>
    <w:rsid w:val="00324016"/>
    <w:rsid w:val="00363ADA"/>
    <w:rsid w:val="00394DD7"/>
    <w:rsid w:val="003A5F56"/>
    <w:rsid w:val="003A6764"/>
    <w:rsid w:val="003E39CF"/>
    <w:rsid w:val="00406069"/>
    <w:rsid w:val="00435A86"/>
    <w:rsid w:val="004869BA"/>
    <w:rsid w:val="00486C37"/>
    <w:rsid w:val="004957FB"/>
    <w:rsid w:val="004A7AEA"/>
    <w:rsid w:val="004B5587"/>
    <w:rsid w:val="004C1F36"/>
    <w:rsid w:val="004E65AA"/>
    <w:rsid w:val="005026A3"/>
    <w:rsid w:val="00596C16"/>
    <w:rsid w:val="005A125F"/>
    <w:rsid w:val="005A3954"/>
    <w:rsid w:val="005A4B24"/>
    <w:rsid w:val="005D6C72"/>
    <w:rsid w:val="005D7E07"/>
    <w:rsid w:val="005E3148"/>
    <w:rsid w:val="005F6D43"/>
    <w:rsid w:val="00602854"/>
    <w:rsid w:val="00616E72"/>
    <w:rsid w:val="006321F4"/>
    <w:rsid w:val="00651077"/>
    <w:rsid w:val="0065713E"/>
    <w:rsid w:val="00695711"/>
    <w:rsid w:val="006C2A61"/>
    <w:rsid w:val="006F4776"/>
    <w:rsid w:val="006F760C"/>
    <w:rsid w:val="00702E57"/>
    <w:rsid w:val="00703EED"/>
    <w:rsid w:val="007229EA"/>
    <w:rsid w:val="00731E26"/>
    <w:rsid w:val="007466FA"/>
    <w:rsid w:val="00761488"/>
    <w:rsid w:val="00771C14"/>
    <w:rsid w:val="00793E69"/>
    <w:rsid w:val="00795C36"/>
    <w:rsid w:val="007B0A42"/>
    <w:rsid w:val="007C3F3A"/>
    <w:rsid w:val="00805E2E"/>
    <w:rsid w:val="00821783"/>
    <w:rsid w:val="00822BEB"/>
    <w:rsid w:val="00887374"/>
    <w:rsid w:val="00897732"/>
    <w:rsid w:val="008D6932"/>
    <w:rsid w:val="008E2573"/>
    <w:rsid w:val="00964775"/>
    <w:rsid w:val="00975417"/>
    <w:rsid w:val="00987D9B"/>
    <w:rsid w:val="00994402"/>
    <w:rsid w:val="009D2DDA"/>
    <w:rsid w:val="00A1518F"/>
    <w:rsid w:val="00A46A99"/>
    <w:rsid w:val="00A634B6"/>
    <w:rsid w:val="00A92EC1"/>
    <w:rsid w:val="00AA34D4"/>
    <w:rsid w:val="00AA3E35"/>
    <w:rsid w:val="00B066C4"/>
    <w:rsid w:val="00B15B88"/>
    <w:rsid w:val="00B44182"/>
    <w:rsid w:val="00B656D6"/>
    <w:rsid w:val="00B67712"/>
    <w:rsid w:val="00B94550"/>
    <w:rsid w:val="00B97AD3"/>
    <w:rsid w:val="00BB2562"/>
    <w:rsid w:val="00BC052D"/>
    <w:rsid w:val="00BC24D3"/>
    <w:rsid w:val="00BC3BF4"/>
    <w:rsid w:val="00BF446F"/>
    <w:rsid w:val="00BF4B4F"/>
    <w:rsid w:val="00C45010"/>
    <w:rsid w:val="00C71A43"/>
    <w:rsid w:val="00C77F74"/>
    <w:rsid w:val="00C80370"/>
    <w:rsid w:val="00C84C89"/>
    <w:rsid w:val="00CA36CF"/>
    <w:rsid w:val="00CE2103"/>
    <w:rsid w:val="00CE466D"/>
    <w:rsid w:val="00D136B7"/>
    <w:rsid w:val="00D21C44"/>
    <w:rsid w:val="00D43F40"/>
    <w:rsid w:val="00D6013B"/>
    <w:rsid w:val="00D90F1C"/>
    <w:rsid w:val="00DD25F1"/>
    <w:rsid w:val="00DE36A6"/>
    <w:rsid w:val="00E067D3"/>
    <w:rsid w:val="00E13CEB"/>
    <w:rsid w:val="00E15348"/>
    <w:rsid w:val="00E34C39"/>
    <w:rsid w:val="00E406BB"/>
    <w:rsid w:val="00E427B1"/>
    <w:rsid w:val="00EA6F2C"/>
    <w:rsid w:val="00EB5B1B"/>
    <w:rsid w:val="00EC4BF8"/>
    <w:rsid w:val="00ED6F42"/>
    <w:rsid w:val="00EE324A"/>
    <w:rsid w:val="00EF2631"/>
    <w:rsid w:val="00F1154F"/>
    <w:rsid w:val="00F14D7E"/>
    <w:rsid w:val="00F21869"/>
    <w:rsid w:val="00F240F8"/>
    <w:rsid w:val="00F46671"/>
    <w:rsid w:val="00F623E2"/>
    <w:rsid w:val="00F9543E"/>
    <w:rsid w:val="00FE0138"/>
    <w:rsid w:val="00FF3E0F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CE66F2-1811-4083-BD2B-32A74C0C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71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71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073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F13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rsid w:val="00C71A43"/>
    <w:pPr>
      <w:suppressAutoHyphens/>
      <w:ind w:left="1050" w:hanging="330"/>
      <w:jc w:val="both"/>
    </w:pPr>
    <w:rPr>
      <w:spacing w:val="-3"/>
      <w:sz w:val="18"/>
    </w:rPr>
  </w:style>
  <w:style w:type="paragraph" w:customStyle="1" w:styleId="A">
    <w:name w:val="(A)"/>
    <w:basedOn w:val="Normal"/>
    <w:rsid w:val="00731E26"/>
    <w:pPr>
      <w:ind w:left="1440" w:hanging="720"/>
      <w:jc w:val="both"/>
    </w:pPr>
    <w:rPr>
      <w:rFonts w:ascii="Palatino" w:hAnsi="Palatino"/>
      <w:sz w:val="24"/>
    </w:rPr>
  </w:style>
  <w:style w:type="paragraph" w:customStyle="1" w:styleId="a0">
    <w:name w:val="(a)"/>
    <w:basedOn w:val="Normal"/>
    <w:rsid w:val="00207348"/>
    <w:pPr>
      <w:ind w:left="1800" w:hanging="540"/>
      <w:jc w:val="both"/>
    </w:pPr>
    <w:rPr>
      <w:rFonts w:ascii="Palatino" w:hAnsi="Palatino"/>
      <w:sz w:val="24"/>
    </w:rPr>
  </w:style>
  <w:style w:type="paragraph" w:customStyle="1" w:styleId="noindent">
    <w:name w:val="no indent"/>
    <w:basedOn w:val="Normal"/>
    <w:rsid w:val="00A46A99"/>
    <w:pPr>
      <w:jc w:val="both"/>
    </w:pPr>
    <w:rPr>
      <w:rFonts w:ascii="Palatino" w:hAnsi="Palatino"/>
      <w:sz w:val="24"/>
    </w:rPr>
  </w:style>
  <w:style w:type="paragraph" w:styleId="TOC1">
    <w:name w:val="toc 1"/>
    <w:basedOn w:val="Normal"/>
    <w:next w:val="Normal"/>
    <w:autoRedefine/>
    <w:semiHidden/>
    <w:rsid w:val="00C71A43"/>
    <w:pPr>
      <w:ind w:left="720" w:hanging="720"/>
    </w:pPr>
  </w:style>
  <w:style w:type="paragraph" w:styleId="BlockText">
    <w:name w:val="Block Text"/>
    <w:basedOn w:val="Normal"/>
    <w:rsid w:val="00887374"/>
    <w:pPr>
      <w:ind w:left="720" w:right="-450" w:hanging="720"/>
      <w:jc w:val="both"/>
    </w:pPr>
    <w:rPr>
      <w:rFonts w:ascii="Palatino" w:hAnsi="Palatino"/>
      <w:sz w:val="24"/>
    </w:rPr>
  </w:style>
  <w:style w:type="paragraph" w:customStyle="1" w:styleId="1">
    <w:name w:val="(1)"/>
    <w:basedOn w:val="Normal"/>
    <w:rsid w:val="00EB5B1B"/>
    <w:pPr>
      <w:ind w:left="1260" w:hanging="540"/>
      <w:jc w:val="both"/>
    </w:pPr>
    <w:rPr>
      <w:rFonts w:ascii="Palatino" w:hAnsi="Palatino"/>
      <w:sz w:val="24"/>
    </w:rPr>
  </w:style>
  <w:style w:type="paragraph" w:customStyle="1" w:styleId="AParg">
    <w:name w:val="(A) Parg."/>
    <w:basedOn w:val="Normal"/>
    <w:rsid w:val="00F623E2"/>
    <w:pPr>
      <w:ind w:left="540" w:hanging="540"/>
      <w:jc w:val="both"/>
    </w:pPr>
    <w:rPr>
      <w:rFonts w:ascii="Palatino" w:hAnsi="Palatino"/>
    </w:rPr>
  </w:style>
  <w:style w:type="paragraph" w:styleId="BodyText2">
    <w:name w:val="Body Text 2"/>
    <w:basedOn w:val="Normal"/>
    <w:rsid w:val="00F240F8"/>
    <w:pPr>
      <w:spacing w:after="120" w:line="480" w:lineRule="auto"/>
    </w:pPr>
  </w:style>
  <w:style w:type="paragraph" w:styleId="Title">
    <w:name w:val="Title"/>
    <w:basedOn w:val="Normal"/>
    <w:qFormat/>
    <w:rsid w:val="008D6932"/>
    <w:pPr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3A5F56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E3148"/>
  </w:style>
  <w:style w:type="table" w:styleId="TableGrid">
    <w:name w:val="Table Grid"/>
    <w:basedOn w:val="TableNormal"/>
    <w:rsid w:val="00BB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7 - pg 1 1st.doc</vt:lpstr>
    </vt:vector>
  </TitlesOfParts>
  <Manager/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7 - pg 1 1st.doc</dc:title>
  <dc:subject/>
  <dc:creator>Martin \ Larry \ W</dc:creator>
  <cp:keywords>Legal, State Regulatory &amp; Legislation, State Utility Commission, Ohio, tariffs, 2010, Auction, 08-1344-GA-EXM, final, V, VI, IV, VII, VIII</cp:keywords>
  <dc:description/>
  <cp:lastModifiedBy>Bell \ Melissa \ J</cp:lastModifiedBy>
  <cp:revision>3</cp:revision>
  <cp:lastPrinted>2016-12-20T03:28:00Z</cp:lastPrinted>
  <dcterms:created xsi:type="dcterms:W3CDTF">2017-05-26T18:53:00Z</dcterms:created>
  <dcterms:modified xsi:type="dcterms:W3CDTF">2017-05-30T13:45:00Z</dcterms:modified>
  <cp:category/>
</cp:coreProperties>
</file>