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34811" w:rsidRPr="004F3989" w:rsidP="00D3481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3989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D34811" w:rsidRPr="004F3989" w:rsidP="00D3481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989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1669FF" w:rsidRPr="004F3989" w:rsidP="001669FF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4561"/>
        <w:gridCol w:w="474"/>
        <w:gridCol w:w="3605"/>
      </w:tblGrid>
      <w:tr w:rsidTr="008F1D2F">
        <w:tblPrEx>
          <w:tblW w:w="0" w:type="auto"/>
          <w:tblLook w:val="00A0"/>
        </w:tblPrEx>
        <w:tc>
          <w:tcPr>
            <w:tcW w:w="4668" w:type="dxa"/>
            <w:shd w:val="clear" w:color="auto" w:fill="auto"/>
          </w:tcPr>
          <w:p w:rsidR="001669FF" w:rsidRPr="004F3989" w:rsidP="008F1D2F">
            <w:pPr>
              <w:rPr>
                <w:rFonts w:cs="Times New Roman"/>
              </w:rPr>
            </w:pPr>
            <w:r w:rsidRPr="004F3989">
              <w:rPr>
                <w:rFonts w:cs="Times New Roman"/>
              </w:rPr>
              <w:t>In the Matter of the PUCO’s Review of Chapter 4901:1-10 of the Ohio Administrative Code.</w:t>
            </w:r>
          </w:p>
        </w:tc>
        <w:tc>
          <w:tcPr>
            <w:tcW w:w="480" w:type="dxa"/>
            <w:shd w:val="clear" w:color="auto" w:fill="auto"/>
          </w:tcPr>
          <w:p w:rsidR="001669FF" w:rsidRPr="004F3989" w:rsidP="008F1D2F">
            <w:pPr>
              <w:rPr>
                <w:rFonts w:cs="Times New Roman"/>
              </w:rPr>
            </w:pPr>
            <w:r w:rsidRPr="004F3989">
              <w:rPr>
                <w:rFonts w:cs="Times New Roman"/>
              </w:rPr>
              <w:t>)</w:t>
            </w:r>
            <w:r w:rsidRPr="004F3989">
              <w:rPr>
                <w:rFonts w:cs="Times New Roman"/>
              </w:rPr>
              <w:br/>
              <w:t>)</w:t>
            </w:r>
            <w:r w:rsidRPr="004F3989">
              <w:rPr>
                <w:rFonts w:cs="Times New Roman"/>
              </w:rPr>
              <w:br/>
              <w:t>)</w:t>
            </w:r>
          </w:p>
        </w:tc>
        <w:tc>
          <w:tcPr>
            <w:tcW w:w="3708" w:type="dxa"/>
            <w:shd w:val="clear" w:color="auto" w:fill="auto"/>
          </w:tcPr>
          <w:p w:rsidR="001669FF" w:rsidRPr="004F3989" w:rsidP="008F1D2F">
            <w:pPr>
              <w:rPr>
                <w:rFonts w:cs="Times New Roman"/>
              </w:rPr>
            </w:pPr>
          </w:p>
          <w:p w:rsidR="001669FF" w:rsidRPr="004F3989" w:rsidP="008F1D2F">
            <w:pPr>
              <w:rPr>
                <w:rFonts w:cs="Times New Roman"/>
              </w:rPr>
            </w:pPr>
            <w:r w:rsidRPr="004F3989">
              <w:rPr>
                <w:rFonts w:cs="Times New Roman"/>
              </w:rPr>
              <w:t>Case No. 17-1842-EL-ORD</w:t>
            </w:r>
          </w:p>
        </w:tc>
      </w:tr>
    </w:tbl>
    <w:p w:rsidR="00957B97" w:rsidRPr="004F3989" w:rsidP="00957B97">
      <w:pPr>
        <w:spacing w:before="2"/>
        <w:rPr>
          <w:rFonts w:cs="Times New Roman"/>
        </w:rPr>
      </w:pPr>
      <w:r w:rsidRPr="004F3989">
        <w:rPr>
          <w:rFonts w:cs="Times New Roman"/>
        </w:rPr>
        <w:t>______________________________________________________________________</w:t>
      </w:r>
    </w:p>
    <w:p w:rsidR="00957B97" w:rsidRPr="004F3989" w:rsidP="00957B97">
      <w:pPr>
        <w:spacing w:before="2"/>
        <w:rPr>
          <w:rFonts w:eastAsia="Times New Roman" w:cs="Times New Roman"/>
        </w:rPr>
      </w:pPr>
    </w:p>
    <w:p w:rsidR="00957B97" w:rsidRPr="004F3989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</w:pPr>
      <w:r w:rsidRPr="004F3989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NOTICE</w:t>
      </w:r>
      <w:r w:rsidRPr="004F3989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4F3989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4F3989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4F3989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WITHDRAWAL</w:t>
      </w:r>
      <w:r w:rsidRPr="004F3989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4F3989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4F3989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4F3989">
        <w:rPr>
          <w:rFonts w:ascii="Times New Roman" w:hAnsi="Times New Roman" w:cs="Times New Roman"/>
          <w:b/>
          <w:color w:val="auto"/>
          <w:sz w:val="24"/>
          <w:szCs w:val="24"/>
        </w:rPr>
        <w:t>COUNSEL,</w:t>
      </w:r>
      <w:r w:rsidRPr="004F3989"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  <w:t xml:space="preserve"> </w:t>
      </w:r>
    </w:p>
    <w:p w:rsidR="00957B97" w:rsidRPr="004F3989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3989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AND</w:t>
      </w:r>
    </w:p>
    <w:p w:rsidR="00957B97" w:rsidRPr="004F3989" w:rsidP="00957B97">
      <w:pPr>
        <w:jc w:val="center"/>
        <w:rPr>
          <w:rFonts w:cs="Times New Roman"/>
          <w:b/>
          <w:spacing w:val="30"/>
          <w:w w:val="99"/>
        </w:rPr>
      </w:pPr>
      <w:r w:rsidRPr="004F3989">
        <w:rPr>
          <w:rFonts w:cs="Times New Roman"/>
          <w:b/>
          <w:spacing w:val="-1"/>
        </w:rPr>
        <w:t>DESIGNATION</w:t>
      </w:r>
      <w:r w:rsidRPr="004F3989">
        <w:rPr>
          <w:rFonts w:cs="Times New Roman"/>
          <w:b/>
          <w:spacing w:val="-13"/>
        </w:rPr>
        <w:t xml:space="preserve"> </w:t>
      </w:r>
      <w:r w:rsidRPr="004F3989">
        <w:rPr>
          <w:rFonts w:cs="Times New Roman"/>
          <w:b/>
        </w:rPr>
        <w:t>OF</w:t>
      </w:r>
      <w:r w:rsidRPr="004F3989">
        <w:rPr>
          <w:rFonts w:cs="Times New Roman"/>
          <w:b/>
          <w:spacing w:val="-14"/>
        </w:rPr>
        <w:t xml:space="preserve"> </w:t>
      </w:r>
      <w:r w:rsidRPr="004F3989">
        <w:rPr>
          <w:rFonts w:cs="Times New Roman"/>
          <w:b/>
        </w:rPr>
        <w:t>COUNSEL</w:t>
      </w:r>
      <w:r w:rsidRPr="004F3989">
        <w:rPr>
          <w:rFonts w:cs="Times New Roman"/>
          <w:b/>
          <w:spacing w:val="-11"/>
        </w:rPr>
        <w:t xml:space="preserve"> </w:t>
      </w:r>
      <w:r w:rsidRPr="004F3989">
        <w:rPr>
          <w:rFonts w:cs="Times New Roman"/>
          <w:b/>
        </w:rPr>
        <w:t>OF</w:t>
      </w:r>
      <w:r w:rsidRPr="004F3989">
        <w:rPr>
          <w:rFonts w:cs="Times New Roman"/>
          <w:b/>
          <w:spacing w:val="-14"/>
        </w:rPr>
        <w:t xml:space="preserve"> </w:t>
      </w:r>
      <w:r w:rsidRPr="004F3989">
        <w:rPr>
          <w:rFonts w:cs="Times New Roman"/>
          <w:b/>
          <w:spacing w:val="-1"/>
        </w:rPr>
        <w:t>RECORD</w:t>
      </w:r>
      <w:r w:rsidRPr="004F3989">
        <w:rPr>
          <w:rFonts w:cs="Times New Roman"/>
          <w:b/>
          <w:spacing w:val="30"/>
          <w:w w:val="99"/>
        </w:rPr>
        <w:t xml:space="preserve"> </w:t>
      </w:r>
    </w:p>
    <w:p w:rsidR="00957B97" w:rsidRPr="004F3989" w:rsidP="00957B97">
      <w:pPr>
        <w:jc w:val="center"/>
        <w:rPr>
          <w:rFonts w:eastAsia="Times New Roman" w:cs="Times New Roman"/>
        </w:rPr>
      </w:pPr>
      <w:r w:rsidRPr="004F3989">
        <w:rPr>
          <w:rFonts w:cs="Times New Roman"/>
          <w:b/>
        </w:rPr>
        <w:t>BY</w:t>
      </w:r>
    </w:p>
    <w:p w:rsidR="00957B97" w:rsidRPr="004F3989" w:rsidP="00957B97">
      <w:pPr>
        <w:jc w:val="center"/>
        <w:rPr>
          <w:rFonts w:eastAsia="Times New Roman" w:cs="Times New Roman"/>
        </w:rPr>
      </w:pPr>
      <w:r w:rsidRPr="004F3989">
        <w:rPr>
          <w:rFonts w:eastAsia="Times New Roman" w:cs="Times New Roman"/>
          <w:b/>
          <w:bCs/>
        </w:rPr>
        <w:t>THE</w:t>
      </w:r>
      <w:r w:rsidRPr="004F3989">
        <w:rPr>
          <w:rFonts w:eastAsia="Times New Roman" w:cs="Times New Roman"/>
          <w:b/>
          <w:bCs/>
          <w:spacing w:val="-9"/>
        </w:rPr>
        <w:t xml:space="preserve"> </w:t>
      </w:r>
      <w:r w:rsidRPr="004F3989">
        <w:rPr>
          <w:rFonts w:eastAsia="Times New Roman" w:cs="Times New Roman"/>
          <w:b/>
          <w:bCs/>
          <w:spacing w:val="-2"/>
        </w:rPr>
        <w:t>OFFICE</w:t>
      </w:r>
      <w:r w:rsidRPr="004F3989">
        <w:rPr>
          <w:rFonts w:eastAsia="Times New Roman" w:cs="Times New Roman"/>
          <w:b/>
          <w:bCs/>
          <w:spacing w:val="-9"/>
        </w:rPr>
        <w:t xml:space="preserve"> </w:t>
      </w:r>
      <w:r w:rsidRPr="004F3989">
        <w:rPr>
          <w:rFonts w:eastAsia="Times New Roman" w:cs="Times New Roman"/>
          <w:b/>
          <w:bCs/>
          <w:spacing w:val="1"/>
        </w:rPr>
        <w:t>OF</w:t>
      </w:r>
      <w:r w:rsidRPr="004F3989">
        <w:rPr>
          <w:rFonts w:eastAsia="Times New Roman" w:cs="Times New Roman"/>
          <w:b/>
          <w:bCs/>
          <w:spacing w:val="-12"/>
        </w:rPr>
        <w:t xml:space="preserve"> </w:t>
      </w:r>
      <w:r w:rsidRPr="004F3989">
        <w:rPr>
          <w:rFonts w:eastAsia="Times New Roman" w:cs="Times New Roman"/>
          <w:b/>
          <w:bCs/>
        </w:rPr>
        <w:t>THE</w:t>
      </w:r>
      <w:r w:rsidRPr="004F3989">
        <w:rPr>
          <w:rFonts w:eastAsia="Times New Roman" w:cs="Times New Roman"/>
          <w:b/>
          <w:bCs/>
          <w:spacing w:val="-8"/>
        </w:rPr>
        <w:t xml:space="preserve"> </w:t>
      </w:r>
      <w:r w:rsidRPr="004F3989">
        <w:rPr>
          <w:rFonts w:eastAsia="Times New Roman" w:cs="Times New Roman"/>
          <w:b/>
          <w:bCs/>
        </w:rPr>
        <w:t>OHIO</w:t>
      </w:r>
      <w:r w:rsidRPr="004F3989">
        <w:rPr>
          <w:rFonts w:eastAsia="Times New Roman" w:cs="Times New Roman"/>
          <w:b/>
          <w:bCs/>
          <w:spacing w:val="-10"/>
        </w:rPr>
        <w:t xml:space="preserve"> </w:t>
      </w:r>
      <w:r w:rsidRPr="004F3989">
        <w:rPr>
          <w:rFonts w:eastAsia="Times New Roman" w:cs="Times New Roman"/>
          <w:b/>
          <w:bCs/>
          <w:spacing w:val="-1"/>
        </w:rPr>
        <w:t>CONSUMERS’</w:t>
      </w:r>
      <w:r w:rsidRPr="004F3989">
        <w:rPr>
          <w:rFonts w:eastAsia="Times New Roman" w:cs="Times New Roman"/>
          <w:b/>
          <w:bCs/>
          <w:spacing w:val="-10"/>
        </w:rPr>
        <w:t xml:space="preserve"> </w:t>
      </w:r>
      <w:r w:rsidRPr="004F3989">
        <w:rPr>
          <w:rFonts w:eastAsia="Times New Roman" w:cs="Times New Roman"/>
          <w:b/>
          <w:bCs/>
          <w:spacing w:val="-1"/>
        </w:rPr>
        <w:t>COUNSEL</w:t>
      </w:r>
    </w:p>
    <w:p w:rsidR="00957B97" w:rsidRPr="004F3989" w:rsidP="00957B97">
      <w:pPr>
        <w:spacing w:before="1"/>
        <w:rPr>
          <w:rFonts w:eastAsia="Times New Roman" w:cs="Times New Roman"/>
          <w:b/>
          <w:bCs/>
        </w:rPr>
      </w:pPr>
    </w:p>
    <w:p w:rsidR="00957B97" w:rsidRPr="004F3989" w:rsidP="00957B97">
      <w:pPr>
        <w:spacing w:line="20" w:lineRule="atLeast"/>
        <w:ind w:left="103"/>
        <w:rPr>
          <w:rFonts w:eastAsia="Times New Roman" w:cs="Times New Roman"/>
        </w:rPr>
      </w:pPr>
      <w:r w:rsidRPr="004F3989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5533390" cy="10795"/>
                <wp:effectExtent l="8255" t="635" r="1905" b="762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 xmlns:wps="http://schemas.microsoft.com/office/word/2010/wordprocessingShape">
                          <wps:cNvPr id="3" name="Freeform 4"/>
                          <wps:cNvSpPr/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rect l="0" t="0" r="r" b="b"/>
                              <a:pathLst>
                                <a:path fill="norm" w="8698" stroke="1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i1025" style="width:435.7pt;height:0.85pt;mso-position-horizontal-relative:char;mso-position-vertical-relative:line" coordsize="8714,17">
                <v:group id="Group 3" o:spid="_x0000_s1026" style="width:8698;height:2;left:8;position:absolute;top:8" coordorigin="8,8" coordsize="8698,2">
                  <v:shape id="Freeform 4" o:spid="_x0000_s1027" style="width:8698;height:2;left:8;mso-wrap-style:square;position:absolute;top:8;visibility:visible;v-text-anchor:top" coordsize="8698,2" path="m,l8698,e" filled="f" strokeweight="0.82pt">
                    <v:path arrowok="t" o:connecttype="custom" o:connectlocs="0,0;8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57B97" w:rsidRPr="004F3989" w:rsidP="00957B97">
      <w:pPr>
        <w:spacing w:before="1"/>
        <w:rPr>
          <w:rFonts w:eastAsia="Times New Roman" w:cs="Times New Roman"/>
          <w:b/>
          <w:bCs/>
        </w:rPr>
      </w:pPr>
    </w:p>
    <w:p w:rsidR="005F140A" w:rsidRPr="004F3989" w:rsidP="00632709">
      <w:pPr>
        <w:pStyle w:val="BodyText"/>
        <w:spacing w:line="480" w:lineRule="auto"/>
        <w:ind w:firstLine="720"/>
        <w:outlineLvl w:val="0"/>
        <w:rPr>
          <w:rFonts w:cs="Times New Roman"/>
        </w:rPr>
      </w:pPr>
      <w:r w:rsidRPr="004F3989">
        <w:rPr>
          <w:rFonts w:cs="Times New Roman"/>
        </w:rPr>
        <w:t>The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  <w:spacing w:val="-1"/>
        </w:rPr>
        <w:t>Office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of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the</w:t>
      </w:r>
      <w:r w:rsidRPr="004F3989">
        <w:rPr>
          <w:rFonts w:cs="Times New Roman"/>
          <w:spacing w:val="-5"/>
        </w:rPr>
        <w:t xml:space="preserve"> </w:t>
      </w:r>
      <w:r w:rsidRPr="004F3989">
        <w:rPr>
          <w:rFonts w:cs="Times New Roman"/>
          <w:spacing w:val="-1"/>
        </w:rPr>
        <w:t>Ohio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  <w:spacing w:val="-1"/>
        </w:rPr>
        <w:t>Consumers’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Counsel,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in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  <w:spacing w:val="-1"/>
        </w:rPr>
        <w:t>accordance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  <w:spacing w:val="-1"/>
        </w:rPr>
        <w:t>with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  <w:spacing w:val="-1"/>
        </w:rPr>
        <w:t>Ohio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Adm.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Code</w:t>
      </w:r>
      <w:r w:rsidRPr="004F3989">
        <w:rPr>
          <w:rFonts w:cs="Times New Roman"/>
          <w:spacing w:val="67"/>
          <w:w w:val="99"/>
        </w:rPr>
        <w:t xml:space="preserve"> </w:t>
      </w:r>
      <w:r w:rsidRPr="004F3989">
        <w:rPr>
          <w:rFonts w:cs="Times New Roman"/>
          <w:spacing w:val="-1"/>
        </w:rPr>
        <w:t>4901-1-08,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hereby</w:t>
      </w:r>
      <w:r w:rsidRPr="004F3989">
        <w:rPr>
          <w:rFonts w:cs="Times New Roman"/>
          <w:spacing w:val="-11"/>
        </w:rPr>
        <w:t xml:space="preserve"> </w:t>
      </w:r>
      <w:r w:rsidRPr="004F3989">
        <w:rPr>
          <w:rFonts w:cs="Times New Roman"/>
        </w:rPr>
        <w:t>provides</w:t>
      </w:r>
      <w:r w:rsidRPr="004F3989">
        <w:rPr>
          <w:rFonts w:cs="Times New Roman"/>
          <w:spacing w:val="-5"/>
        </w:rPr>
        <w:t xml:space="preserve"> </w:t>
      </w:r>
      <w:r w:rsidRPr="004F3989">
        <w:rPr>
          <w:rFonts w:cs="Times New Roman"/>
          <w:spacing w:val="-1"/>
        </w:rPr>
        <w:t>notice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of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the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  <w:spacing w:val="-1"/>
        </w:rPr>
        <w:t>withdrawal</w:t>
      </w:r>
      <w:r w:rsidRPr="004F3989">
        <w:rPr>
          <w:rFonts w:cs="Times New Roman"/>
          <w:spacing w:val="-5"/>
        </w:rPr>
        <w:t xml:space="preserve"> </w:t>
      </w:r>
      <w:r w:rsidRPr="004F3989">
        <w:rPr>
          <w:rFonts w:cs="Times New Roman"/>
        </w:rPr>
        <w:t>of</w:t>
      </w:r>
      <w:r w:rsidRPr="004F3989">
        <w:rPr>
          <w:rFonts w:cs="Times New Roman"/>
          <w:spacing w:val="-7"/>
        </w:rPr>
        <w:t xml:space="preserve"> </w:t>
      </w:r>
      <w:r w:rsidRPr="004F3989" w:rsidR="00580848">
        <w:rPr>
          <w:rFonts w:cs="Times New Roman"/>
          <w:spacing w:val="-7"/>
        </w:rPr>
        <w:t>Bryce McKenney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from</w:t>
      </w:r>
      <w:r w:rsidRPr="004F3989">
        <w:rPr>
          <w:rFonts w:cs="Times New Roman"/>
          <w:spacing w:val="-5"/>
        </w:rPr>
        <w:t xml:space="preserve"> </w:t>
      </w:r>
      <w:r w:rsidRPr="004F3989">
        <w:rPr>
          <w:rFonts w:cs="Times New Roman"/>
        </w:rPr>
        <w:t>the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  <w:spacing w:val="-1"/>
        </w:rPr>
        <w:t>above-captioned</w:t>
      </w:r>
      <w:r w:rsidRPr="004F3989">
        <w:rPr>
          <w:rFonts w:cs="Times New Roman"/>
          <w:spacing w:val="-5"/>
        </w:rPr>
        <w:t xml:space="preserve"> </w:t>
      </w:r>
      <w:r w:rsidRPr="004F3989">
        <w:rPr>
          <w:rFonts w:cs="Times New Roman"/>
          <w:spacing w:val="-1"/>
        </w:rPr>
        <w:t>case</w:t>
      </w:r>
      <w:r w:rsidRPr="004F3989" w:rsidR="001669FF">
        <w:rPr>
          <w:rFonts w:cs="Times New Roman"/>
          <w:spacing w:val="-1"/>
        </w:rPr>
        <w:t xml:space="preserve"> </w:t>
      </w:r>
      <w:r w:rsidRPr="004F3989">
        <w:rPr>
          <w:rFonts w:cs="Times New Roman"/>
          <w:spacing w:val="-1"/>
        </w:rPr>
        <w:t>and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  <w:spacing w:val="-1"/>
        </w:rPr>
        <w:t>designates</w:t>
      </w:r>
      <w:r w:rsidRPr="004F3989">
        <w:rPr>
          <w:rFonts w:cs="Times New Roman"/>
          <w:spacing w:val="-6"/>
        </w:rPr>
        <w:t xml:space="preserve"> </w:t>
      </w:r>
      <w:r w:rsidRPr="004F3989" w:rsidR="001669FF">
        <w:rPr>
          <w:rFonts w:cs="Times New Roman"/>
          <w:spacing w:val="-6"/>
        </w:rPr>
        <w:t xml:space="preserve">Amy Botschner O’Brien </w:t>
      </w:r>
      <w:r w:rsidRPr="004F3989">
        <w:rPr>
          <w:rFonts w:cs="Times New Roman"/>
          <w:spacing w:val="-1"/>
        </w:rPr>
        <w:t>as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counsel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of</w:t>
      </w:r>
      <w:r w:rsidRPr="004F3989">
        <w:rPr>
          <w:rFonts w:cs="Times New Roman"/>
          <w:spacing w:val="-8"/>
        </w:rPr>
        <w:t xml:space="preserve"> </w:t>
      </w:r>
      <w:r w:rsidRPr="004F3989">
        <w:rPr>
          <w:rFonts w:cs="Times New Roman"/>
          <w:spacing w:val="-1"/>
        </w:rPr>
        <w:t>record.</w:t>
      </w:r>
      <w:r w:rsidRPr="004F3989">
        <w:rPr>
          <w:rFonts w:cs="Times New Roman"/>
          <w:spacing w:val="81"/>
          <w:w w:val="99"/>
        </w:rPr>
        <w:t xml:space="preserve"> </w:t>
      </w:r>
      <w:r w:rsidRPr="004F3989">
        <w:rPr>
          <w:rFonts w:cs="Times New Roman"/>
          <w:spacing w:val="-1"/>
        </w:rPr>
        <w:t>Accordingly,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  <w:spacing w:val="-1"/>
        </w:rPr>
        <w:t>service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of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documents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  <w:spacing w:val="-1"/>
        </w:rPr>
        <w:t>and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  <w:spacing w:val="-1"/>
        </w:rPr>
        <w:t>other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matters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should</w:t>
      </w:r>
      <w:r w:rsidRPr="004F3989">
        <w:rPr>
          <w:rFonts w:cs="Times New Roman"/>
          <w:spacing w:val="-6"/>
        </w:rPr>
        <w:t xml:space="preserve"> </w:t>
      </w:r>
      <w:r w:rsidRPr="004F3989">
        <w:rPr>
          <w:rFonts w:cs="Times New Roman"/>
        </w:rPr>
        <w:t>now</w:t>
      </w:r>
      <w:r w:rsidRPr="004F3989">
        <w:rPr>
          <w:rFonts w:cs="Times New Roman"/>
          <w:spacing w:val="-7"/>
        </w:rPr>
        <w:t xml:space="preserve"> </w:t>
      </w:r>
      <w:r w:rsidRPr="004F3989">
        <w:rPr>
          <w:rFonts w:cs="Times New Roman"/>
        </w:rPr>
        <w:t>be</w:t>
      </w:r>
      <w:r w:rsidRPr="004F3989">
        <w:rPr>
          <w:rFonts w:cs="Times New Roman"/>
          <w:spacing w:val="-7"/>
        </w:rPr>
        <w:t xml:space="preserve"> served upon </w:t>
      </w:r>
      <w:r w:rsidRPr="004F3989" w:rsidR="001669FF">
        <w:rPr>
          <w:rFonts w:cs="Times New Roman"/>
          <w:spacing w:val="-7"/>
        </w:rPr>
        <w:t>Ms. Botschner O’Brien</w:t>
      </w:r>
      <w:r w:rsidRPr="004F3989">
        <w:rPr>
          <w:rFonts w:cs="Times New Roman"/>
          <w:spacing w:val="-7"/>
        </w:rPr>
        <w:t>.</w:t>
      </w:r>
    </w:p>
    <w:p w:rsidR="001669FF" w:rsidRPr="004F3989" w:rsidP="001669FF">
      <w:pPr>
        <w:spacing w:line="480" w:lineRule="auto"/>
        <w:ind w:left="3600" w:firstLine="720"/>
        <w:rPr>
          <w:rFonts w:cs="Times New Roman"/>
        </w:rPr>
      </w:pPr>
      <w:r w:rsidRPr="004F3989">
        <w:rPr>
          <w:rFonts w:cs="Times New Roman"/>
        </w:rPr>
        <w:t>Respectfully submitted,</w:t>
      </w:r>
    </w:p>
    <w:p w:rsidR="001669FF" w:rsidRPr="004F3989" w:rsidP="001669FF">
      <w:pPr>
        <w:pStyle w:val="Default"/>
        <w:ind w:left="3600" w:firstLine="720"/>
      </w:pPr>
      <w:r w:rsidRPr="004F3989">
        <w:t xml:space="preserve">Bruce Weston (0016973) </w:t>
      </w:r>
    </w:p>
    <w:p w:rsidR="001669FF" w:rsidRPr="004F3989" w:rsidP="001669FF">
      <w:pPr>
        <w:pStyle w:val="Default"/>
        <w:ind w:left="3600" w:firstLine="720"/>
      </w:pPr>
      <w:r w:rsidRPr="004F3989">
        <w:t>Ohio Consumers’ Counsel</w:t>
      </w:r>
    </w:p>
    <w:p w:rsidR="001669FF" w:rsidRPr="004F3989" w:rsidP="001669FF">
      <w:pPr>
        <w:pStyle w:val="Default"/>
        <w:ind w:left="3600" w:firstLine="720"/>
      </w:pPr>
    </w:p>
    <w:p w:rsidR="001669FF" w:rsidRPr="004F3989" w:rsidP="001669FF">
      <w:pPr>
        <w:pStyle w:val="Default"/>
        <w:ind w:left="3600" w:firstLine="720"/>
        <w:rPr>
          <w:i/>
          <w:iCs/>
          <w:u w:val="single"/>
        </w:rPr>
      </w:pPr>
      <w:r w:rsidRPr="004F3989">
        <w:rPr>
          <w:i/>
          <w:iCs/>
          <w:u w:val="single"/>
        </w:rPr>
        <w:t>/s/</w:t>
      </w:r>
      <w:r w:rsidRPr="004F3989">
        <w:rPr>
          <w:i/>
          <w:u w:val="single"/>
        </w:rPr>
        <w:t xml:space="preserve"> Amy Botschner O’Brien</w:t>
      </w:r>
      <w:r w:rsidRPr="004F3989">
        <w:rPr>
          <w:i/>
          <w:iCs/>
          <w:u w:val="single"/>
        </w:rPr>
        <w:t xml:space="preserve"> </w:t>
      </w:r>
    </w:p>
    <w:p w:rsidR="001669FF" w:rsidRPr="004F3989" w:rsidP="001669FF">
      <w:pPr>
        <w:pStyle w:val="Default"/>
        <w:ind w:left="3600" w:firstLine="720"/>
      </w:pPr>
      <w:r w:rsidRPr="004F3989">
        <w:t>Amy Botschner O’Brien (0074423)</w:t>
      </w:r>
      <w:r w:rsidRPr="004F3989">
        <w:tab/>
      </w:r>
      <w:r w:rsidRPr="004F3989">
        <w:tab/>
      </w:r>
      <w:r w:rsidRPr="004F3989">
        <w:tab/>
        <w:t xml:space="preserve">Counsel of Record </w:t>
      </w:r>
    </w:p>
    <w:p w:rsidR="001669FF" w:rsidRPr="004F3989" w:rsidP="001669FF">
      <w:pPr>
        <w:pStyle w:val="Default"/>
      </w:pPr>
      <w:r w:rsidRPr="004F3989">
        <w:tab/>
      </w:r>
      <w:r w:rsidRPr="004F3989">
        <w:tab/>
      </w:r>
      <w:r w:rsidRPr="004F3989">
        <w:tab/>
      </w:r>
      <w:r w:rsidRPr="004F3989">
        <w:tab/>
      </w:r>
      <w:r w:rsidRPr="004F3989">
        <w:tab/>
      </w:r>
      <w:r w:rsidRPr="004F3989">
        <w:tab/>
        <w:t>Assistant Consumers’ Counsel</w:t>
      </w:r>
    </w:p>
    <w:p w:rsidR="001669FF" w:rsidRPr="004F3989" w:rsidP="001669FF">
      <w:pPr>
        <w:pStyle w:val="Default"/>
        <w:ind w:left="3600" w:firstLine="720"/>
        <w:rPr>
          <w:b/>
          <w:bCs/>
        </w:rPr>
      </w:pPr>
    </w:p>
    <w:p w:rsidR="001669FF" w:rsidRPr="004F3989" w:rsidP="001669FF">
      <w:pPr>
        <w:pStyle w:val="Default"/>
        <w:ind w:left="3600" w:firstLine="720"/>
      </w:pPr>
      <w:r w:rsidRPr="004F3989">
        <w:rPr>
          <w:b/>
          <w:bCs/>
        </w:rPr>
        <w:t xml:space="preserve">Office of the Ohio Consumers’ Counsel </w:t>
      </w:r>
    </w:p>
    <w:p w:rsidR="001669FF" w:rsidRPr="004F3989" w:rsidP="001669FF">
      <w:pPr>
        <w:pStyle w:val="Default"/>
        <w:ind w:left="3600" w:firstLine="720"/>
      </w:pPr>
      <w:r w:rsidRPr="004F3989">
        <w:t>65 East State Street, 7</w:t>
      </w:r>
      <w:r w:rsidRPr="004F3989">
        <w:rPr>
          <w:vertAlign w:val="superscript"/>
        </w:rPr>
        <w:t>th</w:t>
      </w:r>
      <w:r w:rsidRPr="004F3989">
        <w:t xml:space="preserve"> Floor</w:t>
      </w:r>
    </w:p>
    <w:p w:rsidR="001669FF" w:rsidRPr="004F3989" w:rsidP="001669FF">
      <w:pPr>
        <w:pStyle w:val="Default"/>
        <w:ind w:left="3600" w:firstLine="720"/>
      </w:pPr>
      <w:r w:rsidRPr="004F3989">
        <w:t>Columbus, Ohio 43215</w:t>
      </w:r>
    </w:p>
    <w:p w:rsidR="001669FF" w:rsidRPr="004F3989" w:rsidP="001669FF">
      <w:pPr>
        <w:pStyle w:val="Default"/>
        <w:ind w:left="3600" w:firstLine="720"/>
      </w:pPr>
      <w:r w:rsidRPr="004F3989">
        <w:t>(614) 466-9575 – Botschner O’Brien</w:t>
      </w:r>
    </w:p>
    <w:p w:rsidR="001669FF" w:rsidRPr="004F3989" w:rsidP="001669FF">
      <w:pPr>
        <w:pStyle w:val="Default"/>
      </w:pPr>
      <w:r w:rsidRPr="004F3989">
        <w:tab/>
      </w:r>
      <w:r w:rsidRPr="004F3989">
        <w:tab/>
      </w:r>
      <w:r w:rsidRPr="004F3989">
        <w:tab/>
      </w:r>
      <w:r w:rsidRPr="004F3989">
        <w:tab/>
      </w:r>
      <w:r w:rsidRPr="004F3989">
        <w:tab/>
      </w:r>
      <w:r w:rsidRPr="004F3989">
        <w:tab/>
      </w:r>
      <w:hyperlink r:id="rId4" w:history="1">
        <w:r w:rsidRPr="004F3989">
          <w:rPr>
            <w:rStyle w:val="Hyperlink"/>
          </w:rPr>
          <w:t>Amy.botschner.obrien@occ.ohio.gov</w:t>
        </w:r>
      </w:hyperlink>
    </w:p>
    <w:p w:rsidR="001669FF" w:rsidRPr="004F3989" w:rsidP="001669FF">
      <w:pPr>
        <w:pStyle w:val="Default"/>
      </w:pPr>
      <w:r w:rsidRPr="004F3989">
        <w:tab/>
      </w:r>
      <w:r w:rsidRPr="004F3989">
        <w:tab/>
      </w:r>
      <w:r w:rsidRPr="004F3989">
        <w:tab/>
      </w:r>
      <w:r w:rsidRPr="004F3989">
        <w:tab/>
      </w:r>
      <w:r w:rsidRPr="004F3989">
        <w:tab/>
      </w:r>
      <w:r w:rsidRPr="004F3989">
        <w:tab/>
        <w:t>(willing to accept service by e-mail)</w:t>
      </w:r>
    </w:p>
    <w:p w:rsidR="004F3989" w:rsidP="001669FF">
      <w:pPr>
        <w:pStyle w:val="Default"/>
        <w:ind w:left="4320"/>
        <w:rPr>
          <w:rStyle w:val="Hyperlink"/>
        </w:rPr>
        <w:sectPr w:rsidSect="001669FF">
          <w:headerReference w:type="default" r:id="rId5"/>
          <w:footerReference w:type="default" r:id="rId6"/>
          <w:footerReference w:type="first" r:id="rId7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1669FF" w:rsidRPr="004F3989" w:rsidP="001669FF">
      <w:pPr>
        <w:spacing w:line="480" w:lineRule="auto"/>
        <w:jc w:val="center"/>
        <w:rPr>
          <w:rFonts w:cs="Times New Roman"/>
          <w:b/>
          <w:u w:val="single"/>
        </w:rPr>
      </w:pPr>
      <w:r w:rsidRPr="004F3989">
        <w:rPr>
          <w:rFonts w:cs="Times New Roman"/>
          <w:b/>
          <w:u w:val="single"/>
        </w:rPr>
        <w:t>CERTIFICATE OF SERVICE</w:t>
      </w:r>
    </w:p>
    <w:p w:rsidR="001669FF" w:rsidRPr="004F3989" w:rsidP="001669FF">
      <w:pPr>
        <w:spacing w:line="480" w:lineRule="auto"/>
        <w:ind w:firstLine="720"/>
        <w:rPr>
          <w:rFonts w:cs="Times New Roman"/>
        </w:rPr>
      </w:pPr>
      <w:r w:rsidRPr="004F3989">
        <w:rPr>
          <w:rFonts w:cs="Times New Roman"/>
        </w:rPr>
        <w:t xml:space="preserve">I hereby certify that I served a true copy of the foregoing Notice of Withdrawal of Counsel and Designation of Counsel of Record upon the following via electric transmission, this </w:t>
      </w:r>
      <w:r w:rsidRPr="004F3989" w:rsidR="004F3989">
        <w:rPr>
          <w:rFonts w:cs="Times New Roman"/>
        </w:rPr>
        <w:t>9th</w:t>
      </w:r>
      <w:r w:rsidRPr="004F3989">
        <w:rPr>
          <w:rFonts w:cs="Times New Roman"/>
        </w:rPr>
        <w:t xml:space="preserve"> day of January 2020.</w:t>
      </w:r>
    </w:p>
    <w:p w:rsidR="001669FF" w:rsidRPr="004F3989" w:rsidP="001669FF">
      <w:pPr>
        <w:spacing w:line="480" w:lineRule="auto"/>
        <w:ind w:firstLine="720"/>
        <w:rPr>
          <w:rFonts w:cs="Times New Roman"/>
        </w:rPr>
      </w:pPr>
    </w:p>
    <w:p w:rsidR="001669FF" w:rsidRPr="004F3989" w:rsidP="001669FF">
      <w:pPr>
        <w:ind w:firstLine="720"/>
        <w:rPr>
          <w:rFonts w:cs="Times New Roman"/>
          <w:i/>
        </w:rPr>
      </w:pPr>
      <w:r w:rsidRPr="004F3989">
        <w:rPr>
          <w:rFonts w:cs="Times New Roman"/>
          <w:i/>
        </w:rPr>
        <w:tab/>
      </w:r>
      <w:r w:rsidRPr="004F3989">
        <w:rPr>
          <w:rFonts w:cs="Times New Roman"/>
          <w:i/>
        </w:rPr>
        <w:tab/>
      </w:r>
      <w:r w:rsidRPr="004F3989">
        <w:rPr>
          <w:rFonts w:cs="Times New Roman"/>
          <w:i/>
        </w:rPr>
        <w:tab/>
      </w:r>
      <w:r w:rsidRPr="004F3989">
        <w:rPr>
          <w:rFonts w:cs="Times New Roman"/>
          <w:i/>
        </w:rPr>
        <w:tab/>
      </w:r>
      <w:r w:rsidRPr="004F3989">
        <w:rPr>
          <w:rFonts w:cs="Times New Roman"/>
          <w:i/>
        </w:rPr>
        <w:tab/>
      </w:r>
      <w:r w:rsidRPr="004F3989">
        <w:rPr>
          <w:rFonts w:cs="Times New Roman"/>
          <w:i/>
          <w:u w:val="single"/>
        </w:rPr>
        <w:t>/s/ Amy Botschner O’Brien</w:t>
      </w:r>
      <w:r w:rsidRPr="004F3989">
        <w:rPr>
          <w:rFonts w:cs="Times New Roman"/>
          <w:i/>
        </w:rPr>
        <w:t>______________</w:t>
      </w:r>
    </w:p>
    <w:p w:rsidR="001669FF" w:rsidRPr="004F3989" w:rsidP="001669FF">
      <w:pPr>
        <w:ind w:firstLine="720"/>
        <w:rPr>
          <w:rFonts w:cs="Times New Roman"/>
        </w:rPr>
      </w:pPr>
      <w:r w:rsidRPr="004F3989">
        <w:rPr>
          <w:rFonts w:cs="Times New Roman"/>
        </w:rPr>
        <w:tab/>
      </w:r>
      <w:r w:rsidRPr="004F3989">
        <w:rPr>
          <w:rFonts w:cs="Times New Roman"/>
        </w:rPr>
        <w:tab/>
      </w:r>
      <w:r w:rsidRPr="004F3989">
        <w:rPr>
          <w:rFonts w:cs="Times New Roman"/>
        </w:rPr>
        <w:tab/>
      </w:r>
      <w:r w:rsidRPr="004F3989">
        <w:rPr>
          <w:rFonts w:cs="Times New Roman"/>
        </w:rPr>
        <w:tab/>
      </w:r>
      <w:r w:rsidRPr="004F3989">
        <w:rPr>
          <w:rFonts w:cs="Times New Roman"/>
        </w:rPr>
        <w:tab/>
        <w:t>Amy Botschner O’Brien</w:t>
      </w:r>
    </w:p>
    <w:p w:rsidR="001669FF" w:rsidRPr="004F3989" w:rsidP="001669FF">
      <w:pPr>
        <w:ind w:firstLine="720"/>
        <w:rPr>
          <w:rFonts w:cs="Times New Roman"/>
        </w:rPr>
      </w:pPr>
      <w:r w:rsidRPr="004F3989">
        <w:rPr>
          <w:rFonts w:cs="Times New Roman"/>
        </w:rPr>
        <w:tab/>
      </w:r>
      <w:r w:rsidRPr="004F3989">
        <w:rPr>
          <w:rFonts w:cs="Times New Roman"/>
        </w:rPr>
        <w:tab/>
      </w:r>
      <w:r w:rsidRPr="004F3989">
        <w:rPr>
          <w:rFonts w:cs="Times New Roman"/>
        </w:rPr>
        <w:tab/>
      </w:r>
      <w:r w:rsidRPr="004F3989">
        <w:rPr>
          <w:rFonts w:cs="Times New Roman"/>
        </w:rPr>
        <w:tab/>
      </w:r>
      <w:r w:rsidRPr="004F3989">
        <w:rPr>
          <w:rFonts w:cs="Times New Roman"/>
        </w:rPr>
        <w:tab/>
        <w:t>Assistant Consumers’ Counsel</w:t>
      </w:r>
    </w:p>
    <w:p w:rsidR="001669FF" w:rsidRPr="004F3989" w:rsidP="001669FF">
      <w:pPr>
        <w:ind w:firstLine="720"/>
        <w:rPr>
          <w:rFonts w:cs="Times New Roman"/>
        </w:rPr>
      </w:pPr>
    </w:p>
    <w:p w:rsidR="001669FF" w:rsidRPr="004F3989" w:rsidP="001669FF">
      <w:pPr>
        <w:pStyle w:val="CommentText"/>
        <w:rPr>
          <w:rFonts w:cs="Times New Roman"/>
          <w:bCs/>
        </w:rPr>
      </w:pPr>
      <w:r w:rsidRPr="004F3989">
        <w:rPr>
          <w:rFonts w:cs="Times New Roman"/>
          <w:bCs/>
        </w:rPr>
        <w:t>The PUCO’s e-filing system will electronically serve notice of the filing of this document on the following parties:</w:t>
      </w:r>
    </w:p>
    <w:p w:rsidR="001669FF" w:rsidRPr="004F3989" w:rsidP="001669FF">
      <w:pPr>
        <w:ind w:firstLine="720"/>
        <w:rPr>
          <w:rFonts w:cs="Times New Roman"/>
        </w:rPr>
      </w:pPr>
    </w:p>
    <w:p w:rsidR="001669FF" w:rsidRPr="004F3989" w:rsidP="001669FF">
      <w:pPr>
        <w:spacing w:line="480" w:lineRule="auto"/>
        <w:ind w:firstLine="720"/>
        <w:jc w:val="center"/>
        <w:rPr>
          <w:rFonts w:cs="Times New Roman"/>
          <w:b/>
          <w:bCs/>
          <w:u w:val="single"/>
        </w:rPr>
      </w:pPr>
      <w:r w:rsidRPr="004F3989">
        <w:rPr>
          <w:rFonts w:cs="Times New Roman"/>
          <w:b/>
          <w:bCs/>
          <w:u w:val="single"/>
        </w:rPr>
        <w:t>SERVICE LIST</w:t>
      </w:r>
    </w:p>
    <w:tbl>
      <w:tblPr>
        <w:tblW w:w="0" w:type="auto"/>
        <w:tblLook w:val="04A0"/>
      </w:tblPr>
      <w:tblGrid>
        <w:gridCol w:w="4361"/>
        <w:gridCol w:w="4279"/>
      </w:tblGrid>
      <w:tr w:rsidTr="008F1D2F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1669FF" w:rsidRPr="004F3989" w:rsidP="008F1D2F">
            <w:pPr>
              <w:rPr>
                <w:rStyle w:val="Hyperlink"/>
                <w:rFonts w:cs="Times New Roman"/>
                <w:color w:val="0000FF"/>
              </w:rPr>
            </w:pPr>
            <w:hyperlink r:id="rId8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John.jones@ohioattorneygeneral.gov</w:t>
              </w:r>
            </w:hyperlink>
          </w:p>
          <w:p w:rsidR="001669FF" w:rsidRPr="004F3989" w:rsidP="008F1D2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whitt@whitt-sturtevant.com</w:t>
              </w:r>
            </w:hyperlink>
          </w:p>
          <w:p w:rsidR="001669FF" w:rsidP="008F1D2F">
            <w:pPr>
              <w:rPr>
                <w:rStyle w:val="Hyperlink"/>
                <w:rFonts w:cs="Times New Roman"/>
                <w:color w:val="0000FF"/>
              </w:rPr>
            </w:pPr>
            <w:hyperlink r:id="rId10" w:history="1">
              <w:r w:rsidR="00392D05">
                <w:rPr>
                  <w:rStyle w:val="Hyperlink"/>
                  <w:rFonts w:cs="Times New Roman"/>
                  <w:color w:val="0000FF"/>
                </w:rPr>
                <w:t>fykes@whitt-sturtevant.com</w:t>
              </w:r>
            </w:hyperlink>
          </w:p>
          <w:p w:rsidR="001669FF" w:rsidRPr="004F3989" w:rsidP="008F1D2F">
            <w:pPr>
              <w:autoSpaceDE w:val="0"/>
              <w:autoSpaceDN w:val="0"/>
              <w:adjustRightInd w:val="0"/>
              <w:rPr>
                <w:rFonts w:cs="Times New Roman"/>
                <w:color w:val="0000FF"/>
              </w:rPr>
            </w:pPr>
            <w:hyperlink r:id="rId11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scasto@firstenergycorp.com</w:t>
              </w:r>
            </w:hyperlink>
          </w:p>
          <w:p w:rsidR="001669FF" w:rsidRPr="004F3989" w:rsidP="008F1D2F">
            <w:pPr>
              <w:autoSpaceDE w:val="0"/>
              <w:autoSpaceDN w:val="0"/>
              <w:adjustRightInd w:val="0"/>
              <w:rPr>
                <w:rFonts w:cs="Times New Roman"/>
                <w:color w:val="0000FF"/>
              </w:rPr>
            </w:pPr>
            <w:hyperlink r:id="rId12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rendris@firstenergycorp.com</w:t>
              </w:r>
            </w:hyperlink>
          </w:p>
          <w:p w:rsidR="001669FF" w:rsidRPr="004F3989" w:rsidP="008F1D2F">
            <w:pPr>
              <w:rPr>
                <w:rFonts w:cs="Times New Roman"/>
                <w:color w:val="0000FF"/>
              </w:rPr>
            </w:pPr>
            <w:hyperlink r:id="rId13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edanford@firstenergycorp.com</w:t>
              </w:r>
            </w:hyperlink>
          </w:p>
          <w:p w:rsidR="001669FF" w:rsidRPr="004F3989" w:rsidP="008F1D2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talexander@calfee.com</w:t>
              </w:r>
            </w:hyperlink>
          </w:p>
          <w:p w:rsidR="001669FF" w:rsidRPr="004F3989" w:rsidP="008F1D2F">
            <w:pPr>
              <w:rPr>
                <w:rStyle w:val="Hyperlink"/>
                <w:rFonts w:cs="Times New Roman"/>
                <w:color w:val="0000FF"/>
              </w:rPr>
            </w:pPr>
            <w:hyperlink r:id="rId15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khehmeyer@calfee.com</w:t>
              </w:r>
            </w:hyperlink>
          </w:p>
          <w:p w:rsidR="001669FF" w:rsidRPr="004F3989" w:rsidP="008F1D2F">
            <w:pPr>
              <w:rPr>
                <w:rStyle w:val="Hyperlink"/>
                <w:rFonts w:cs="Times New Roman"/>
                <w:color w:val="0000FF"/>
              </w:rPr>
            </w:pPr>
            <w:hyperlink r:id="rId16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bellish@buckeyeenergybrokers.com</w:t>
              </w:r>
            </w:hyperlink>
          </w:p>
          <w:p w:rsidR="001669FF" w:rsidRPr="004F3989" w:rsidP="008F1D2F">
            <w:pPr>
              <w:rPr>
                <w:rFonts w:cs="Times New Roman"/>
              </w:rPr>
            </w:pPr>
          </w:p>
          <w:p w:rsidR="001669FF" w:rsidRPr="004F3989" w:rsidP="008F1D2F">
            <w:pPr>
              <w:rPr>
                <w:rFonts w:cs="Times New Roman"/>
              </w:rPr>
            </w:pPr>
          </w:p>
          <w:p w:rsidR="001669FF" w:rsidRPr="004F3989" w:rsidP="008F1D2F">
            <w:pPr>
              <w:rPr>
                <w:rFonts w:cs="Times New Roman"/>
              </w:rPr>
            </w:pPr>
            <w:r w:rsidRPr="004F3989">
              <w:rPr>
                <w:rFonts w:cs="Times New Roman"/>
              </w:rPr>
              <w:t>Attorney Examiner:</w:t>
            </w:r>
          </w:p>
          <w:p w:rsidR="001669FF" w:rsidRPr="004F3989" w:rsidP="008F1D2F">
            <w:pPr>
              <w:rPr>
                <w:rFonts w:cs="Times New Roman"/>
              </w:rPr>
            </w:pPr>
          </w:p>
          <w:p w:rsidR="001669FF" w:rsidRPr="004F3989" w:rsidP="001669FF">
            <w:pPr>
              <w:rPr>
                <w:rStyle w:val="Hyperlink"/>
                <w:rFonts w:cs="Times New Roman"/>
              </w:rPr>
            </w:pPr>
            <w:hyperlink r:id="rId17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Stacie.cathcart@puco.ohio.gov</w:t>
              </w:r>
            </w:hyperlink>
          </w:p>
          <w:p w:rsidR="001669FF" w:rsidRPr="004F3989" w:rsidP="001669FF">
            <w:pPr>
              <w:rPr>
                <w:rFonts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1669FF" w:rsidRPr="004F3989" w:rsidP="008F1D2F">
            <w:pPr>
              <w:ind w:left="253"/>
              <w:rPr>
                <w:rFonts w:cs="Times New Roman"/>
              </w:rPr>
            </w:pPr>
            <w:hyperlink r:id="rId18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Michael.schuler@aes.com</w:t>
              </w:r>
            </w:hyperlink>
          </w:p>
          <w:p w:rsidR="001669FF" w:rsidRPr="004F3989" w:rsidP="008F1D2F">
            <w:pPr>
              <w:ind w:left="253"/>
              <w:rPr>
                <w:rFonts w:cs="Times New Roman"/>
              </w:rPr>
            </w:pPr>
            <w:hyperlink r:id="rId19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stnourse@aep.com</w:t>
              </w:r>
            </w:hyperlink>
          </w:p>
          <w:p w:rsidR="001669FF" w:rsidRPr="004F3989" w:rsidP="008F1D2F">
            <w:pPr>
              <w:ind w:left="253"/>
              <w:rPr>
                <w:rStyle w:val="Hyperlink"/>
                <w:rFonts w:cs="Times New Roman"/>
                <w:color w:val="0000FF"/>
              </w:rPr>
            </w:pPr>
            <w:hyperlink r:id="rId20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cmblend@aep.com</w:t>
              </w:r>
            </w:hyperlink>
          </w:p>
          <w:p w:rsidR="001669FF" w:rsidRPr="004F3989" w:rsidP="008F1D2F">
            <w:pPr>
              <w:autoSpaceDE w:val="0"/>
              <w:autoSpaceDN w:val="0"/>
              <w:adjustRightInd w:val="0"/>
              <w:ind w:left="253"/>
              <w:rPr>
                <w:rFonts w:cs="Times New Roman"/>
                <w:color w:val="0000FF"/>
              </w:rPr>
            </w:pPr>
            <w:hyperlink r:id="rId21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bethany.allen@igs.com</w:t>
              </w:r>
            </w:hyperlink>
          </w:p>
          <w:p w:rsidR="001669FF" w:rsidRPr="004F3989" w:rsidP="008F1D2F">
            <w:pPr>
              <w:ind w:left="253"/>
              <w:rPr>
                <w:rFonts w:cs="Times New Roman"/>
                <w:color w:val="0000FF"/>
              </w:rPr>
            </w:pPr>
            <w:hyperlink r:id="rId22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joe.oliker@igs.com</w:t>
              </w:r>
            </w:hyperlink>
          </w:p>
          <w:p w:rsidR="001669FF" w:rsidRPr="004F3989" w:rsidP="008F1D2F">
            <w:pPr>
              <w:ind w:left="253"/>
              <w:rPr>
                <w:rFonts w:cs="Times New Roman"/>
                <w:color w:val="0000FF"/>
              </w:rPr>
            </w:pPr>
            <w:hyperlink r:id="rId23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rocco.dascenzo@duke-energy.com</w:t>
              </w:r>
            </w:hyperlink>
          </w:p>
          <w:p w:rsidR="001669FF" w:rsidRPr="004F3989" w:rsidP="008F1D2F">
            <w:pPr>
              <w:ind w:left="253"/>
              <w:rPr>
                <w:rFonts w:cs="Times New Roman"/>
                <w:color w:val="0000FF"/>
              </w:rPr>
            </w:pPr>
            <w:hyperlink r:id="rId24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Elizabeth.watts@duke-energy.com</w:t>
              </w:r>
            </w:hyperlink>
          </w:p>
          <w:p w:rsidR="001669FF" w:rsidRPr="004F3989" w:rsidP="008F1D2F">
            <w:pPr>
              <w:ind w:left="253"/>
              <w:rPr>
                <w:rStyle w:val="Hyperlink"/>
                <w:rFonts w:cs="Times New Roman"/>
                <w:color w:val="0000FF"/>
              </w:rPr>
            </w:pPr>
            <w:hyperlink r:id="rId25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Larisa.vaysman@duke-energy.com</w:t>
              </w:r>
            </w:hyperlink>
          </w:p>
          <w:p w:rsidR="001669FF" w:rsidRPr="004F3989" w:rsidP="008F1D2F">
            <w:pPr>
              <w:ind w:left="253"/>
              <w:rPr>
                <w:rFonts w:cs="Times New Roman"/>
              </w:rPr>
            </w:pPr>
            <w:hyperlink r:id="rId26" w:history="1">
              <w:r w:rsidRPr="004F3989" w:rsidR="00392D05">
                <w:rPr>
                  <w:rStyle w:val="Hyperlink"/>
                  <w:rFonts w:cs="Times New Roman"/>
                  <w:color w:val="0000FF"/>
                </w:rPr>
                <w:t>paul@carpenterlipps.com</w:t>
              </w:r>
            </w:hyperlink>
          </w:p>
          <w:p w:rsidR="001669FF" w:rsidRPr="004F3989" w:rsidP="008F1D2F">
            <w:pPr>
              <w:ind w:left="253"/>
              <w:rPr>
                <w:rFonts w:cs="Times New Roman"/>
                <w:color w:val="0000FF"/>
              </w:rPr>
            </w:pPr>
          </w:p>
          <w:p w:rsidR="001669FF" w:rsidRPr="004F3989" w:rsidP="008F1D2F">
            <w:pPr>
              <w:ind w:left="253"/>
              <w:rPr>
                <w:rFonts w:cs="Times New Roman"/>
                <w:color w:val="0000FF"/>
              </w:rPr>
            </w:pPr>
          </w:p>
          <w:p w:rsidR="001669FF" w:rsidRPr="004F3989" w:rsidP="008F1D2F">
            <w:pPr>
              <w:ind w:left="1242"/>
              <w:rPr>
                <w:rFonts w:cs="Times New Roman"/>
              </w:rPr>
            </w:pPr>
          </w:p>
          <w:p w:rsidR="001669FF" w:rsidRPr="004F3989" w:rsidP="008F1D2F">
            <w:pPr>
              <w:rPr>
                <w:rFonts w:cs="Times New Roman"/>
              </w:rPr>
            </w:pPr>
          </w:p>
        </w:tc>
      </w:tr>
      <w:tr w:rsidTr="008F1D2F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1669FF" w:rsidRPr="004F3989" w:rsidP="008F1D2F">
            <w:pPr>
              <w:rPr>
                <w:rFonts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1669FF" w:rsidRPr="004F3989" w:rsidP="008F1D2F">
            <w:pPr>
              <w:ind w:left="1242"/>
              <w:rPr>
                <w:rFonts w:cs="Times New Roman"/>
              </w:rPr>
            </w:pPr>
          </w:p>
        </w:tc>
      </w:tr>
    </w:tbl>
    <w:p w:rsidR="00580848" w:rsidRPr="004F3989" w:rsidP="001669FF">
      <w:pPr>
        <w:spacing w:line="276" w:lineRule="auto"/>
        <w:rPr>
          <w:rFonts w:cs="Times New Roman"/>
          <w:b/>
          <w:bCs/>
        </w:rPr>
      </w:pPr>
    </w:p>
    <w:sectPr w:rsidSect="00360958">
      <w:headerReference w:type="default" r:id="rId27"/>
      <w:footerReference w:type="default" r:id="rId28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42754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989">
        <w:pPr>
          <w:pStyle w:val="Footer"/>
          <w:jc w:val="center"/>
        </w:pPr>
      </w:p>
    </w:sdtContent>
  </w:sdt>
  <w:p w:rsidR="004F3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473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98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989" w:rsidP="00746FD6">
    <w:pPr>
      <w:pStyle w:val="Header"/>
    </w:pPr>
  </w:p>
  <w:p w:rsidR="004F3989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57"/>
    <w:rsid w:val="001533B2"/>
    <w:rsid w:val="001669FF"/>
    <w:rsid w:val="00360958"/>
    <w:rsid w:val="00392D05"/>
    <w:rsid w:val="004F3989"/>
    <w:rsid w:val="00580848"/>
    <w:rsid w:val="005F140A"/>
    <w:rsid w:val="00632527"/>
    <w:rsid w:val="00632709"/>
    <w:rsid w:val="00637D8D"/>
    <w:rsid w:val="00746FD6"/>
    <w:rsid w:val="007E4A1F"/>
    <w:rsid w:val="008C47AE"/>
    <w:rsid w:val="008F1D2F"/>
    <w:rsid w:val="00927BF2"/>
    <w:rsid w:val="00957B97"/>
    <w:rsid w:val="00C869AB"/>
    <w:rsid w:val="00D31157"/>
    <w:rsid w:val="00D34811"/>
    <w:rsid w:val="00D356F6"/>
    <w:rsid w:val="00E415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0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F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7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08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08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0848"/>
    <w:rPr>
      <w:rFonts w:eastAsia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0848"/>
    <w:rPr>
      <w:rFonts w:eastAsia="Times New Roman" w:cs="Times New Roman"/>
      <w:szCs w:val="20"/>
    </w:rPr>
  </w:style>
  <w:style w:type="paragraph" w:customStyle="1" w:styleId="Default">
    <w:name w:val="Default"/>
    <w:rsid w:val="001669FF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glover@whitt-sturtevant.com" TargetMode="External" /><Relationship Id="rId11" Type="http://schemas.openxmlformats.org/officeDocument/2006/relationships/hyperlink" Target="mailto:scasto@firstenergycorp.com" TargetMode="External" /><Relationship Id="rId12" Type="http://schemas.openxmlformats.org/officeDocument/2006/relationships/hyperlink" Target="mailto:rendris@firstenergycorp.com" TargetMode="External" /><Relationship Id="rId13" Type="http://schemas.openxmlformats.org/officeDocument/2006/relationships/hyperlink" Target="mailto:edanford@firstenergycorp.com" TargetMode="External" /><Relationship Id="rId14" Type="http://schemas.openxmlformats.org/officeDocument/2006/relationships/hyperlink" Target="mailto:talexander@calfee.com" TargetMode="External" /><Relationship Id="rId15" Type="http://schemas.openxmlformats.org/officeDocument/2006/relationships/hyperlink" Target="mailto:khehmeyer@calfee.com" TargetMode="External" /><Relationship Id="rId16" Type="http://schemas.openxmlformats.org/officeDocument/2006/relationships/hyperlink" Target="mailto:bellish@buckeyeenergybrokers.com" TargetMode="External" /><Relationship Id="rId17" Type="http://schemas.openxmlformats.org/officeDocument/2006/relationships/hyperlink" Target="mailto:Stacie.cathcart@puco.ohio.gov" TargetMode="External" /><Relationship Id="rId18" Type="http://schemas.openxmlformats.org/officeDocument/2006/relationships/hyperlink" Target="mailto:Michael.schuler@aes.com" TargetMode="External" /><Relationship Id="rId19" Type="http://schemas.openxmlformats.org/officeDocument/2006/relationships/hyperlink" Target="mailto:stnourse@aep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cmblend@aep.com" TargetMode="External" /><Relationship Id="rId21" Type="http://schemas.openxmlformats.org/officeDocument/2006/relationships/hyperlink" Target="mailto:bethany.allen@igs.com" TargetMode="External" /><Relationship Id="rId22" Type="http://schemas.openxmlformats.org/officeDocument/2006/relationships/hyperlink" Target="mailto:joe.oliker@igs.com" TargetMode="External" /><Relationship Id="rId23" Type="http://schemas.openxmlformats.org/officeDocument/2006/relationships/hyperlink" Target="mailto:rocco.dascenzo@duke-energy.com" TargetMode="External" /><Relationship Id="rId24" Type="http://schemas.openxmlformats.org/officeDocument/2006/relationships/hyperlink" Target="mailto:Elizabeth.watts@duke-energy.com" TargetMode="External" /><Relationship Id="rId25" Type="http://schemas.openxmlformats.org/officeDocument/2006/relationships/hyperlink" Target="mailto:Larisa.vaysman@duke-energy.com" TargetMode="External" /><Relationship Id="rId26" Type="http://schemas.openxmlformats.org/officeDocument/2006/relationships/hyperlink" Target="mailto:paul@carpenterlipps.com" TargetMode="External" /><Relationship Id="rId27" Type="http://schemas.openxmlformats.org/officeDocument/2006/relationships/header" Target="header2.xml" /><Relationship Id="rId28" Type="http://schemas.openxmlformats.org/officeDocument/2006/relationships/footer" Target="footer3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hyperlink" Target="mailto:Amy.botschner.obrien@occ.ohio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yperlink" Target="mailto:John.jones@ohioattorneygeneral.gov" TargetMode="External" /><Relationship Id="rId9" Type="http://schemas.openxmlformats.org/officeDocument/2006/relationships/hyperlink" Target="mailto:whitt@whitt-sturtevan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2020-01-09T14:40:55Z</dcterms:created>
  <dcterms:modified xsi:type="dcterms:W3CDTF">2020-01-09T14:40:55Z</dcterms:modified>
</cp:coreProperties>
</file>