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C297B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E50801" w:rsidRDefault="00591871" w:rsidP="006C02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C021D">
              <w:rPr>
                <w:sz w:val="16"/>
              </w:rPr>
              <w:t>7</w:t>
            </w:r>
            <w:r>
              <w:rPr>
                <w:sz w:val="16"/>
              </w:rPr>
              <w:t>-</w:t>
            </w:r>
            <w:r w:rsidR="006C021D">
              <w:rPr>
                <w:sz w:val="16"/>
              </w:rPr>
              <w:t>30</w:t>
            </w:r>
            <w:bookmarkStart w:id="0" w:name="_GoBack"/>
            <w:bookmarkEnd w:id="0"/>
            <w:r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</w:t>
            </w:r>
            <w:r w:rsidR="00520E00">
              <w:rPr>
                <w:sz w:val="16"/>
              </w:rPr>
              <w:t>1</w:t>
            </w:r>
            <w:r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9B2B2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B2B29">
              <w:rPr>
                <w:sz w:val="16"/>
              </w:rPr>
              <w:t>06-28</w:t>
            </w:r>
            <w:r w:rsidR="00D01692">
              <w:rPr>
                <w:sz w:val="16"/>
              </w:rPr>
              <w:t>-13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July 6, 1989 in Case No. 89-500-AU-TRF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6C021D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6C021D">
            <w:rPr>
              <w:sz w:val="16"/>
            </w:rPr>
            <w:t>July 29</w:t>
          </w:r>
          <w:r w:rsidR="00DD74E7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6C021D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9B2B29">
            <w:rPr>
              <w:sz w:val="16"/>
            </w:rPr>
            <w:t>Ju</w:t>
          </w:r>
          <w:r w:rsidR="006C021D">
            <w:rPr>
              <w:sz w:val="16"/>
            </w:rPr>
            <w:t>ly 30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6C021D">
      <w:rPr>
        <w:b/>
        <w:sz w:val="22"/>
      </w:rPr>
      <w:t>Third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8D1F12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 xml:space="preserve">COLUMBIA GAS OF OHIO, INC.                            </w:t>
    </w:r>
    <w:r w:rsidR="00BF258D"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6C021D">
      <w:rPr>
        <w:b/>
        <w:sz w:val="22"/>
      </w:rPr>
      <w:t>Second</w:t>
    </w:r>
    <w:r w:rsidR="00CC35C1">
      <w:rPr>
        <w:b/>
        <w:sz w:val="22"/>
      </w:rPr>
      <w:t xml:space="preserve"> </w:t>
    </w:r>
    <w:r w:rsidR="004B64A4">
      <w:rPr>
        <w:b/>
        <w:sz w:val="22"/>
      </w:rPr>
      <w:t>Revis</w:t>
    </w:r>
    <w:r>
      <w:rPr>
        <w:b/>
        <w:sz w:val="22"/>
      </w:rPr>
      <w:t>ed Sheet No. 1b</w:t>
    </w:r>
  </w:p>
  <w:p w:rsidR="008D1F12" w:rsidRDefault="008D1F12">
    <w:pPr>
      <w:pStyle w:val="Header"/>
      <w:rPr>
        <w:b/>
        <w:sz w:val="22"/>
      </w:rPr>
    </w:pP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92BAD"/>
    <w:rsid w:val="0019670C"/>
    <w:rsid w:val="001A1F8E"/>
    <w:rsid w:val="001B0150"/>
    <w:rsid w:val="001C3B9C"/>
    <w:rsid w:val="001C63B4"/>
    <w:rsid w:val="001F0094"/>
    <w:rsid w:val="002102D1"/>
    <w:rsid w:val="002105C4"/>
    <w:rsid w:val="0021247E"/>
    <w:rsid w:val="00230F67"/>
    <w:rsid w:val="00231350"/>
    <w:rsid w:val="00236CDC"/>
    <w:rsid w:val="002457BF"/>
    <w:rsid w:val="0025782A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B0BAB"/>
    <w:rsid w:val="006B33B1"/>
    <w:rsid w:val="006B49F5"/>
    <w:rsid w:val="006B567B"/>
    <w:rsid w:val="006B6BE4"/>
    <w:rsid w:val="006C021D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2013-07-29T13:39:00Z</dcterms:created>
  <dcterms:modified xsi:type="dcterms:W3CDTF">2013-07-29T13:39:00Z</dcterms:modified>
</cp:coreProperties>
</file>